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60" w:rsidRPr="00DA7DE9" w:rsidRDefault="00DA7DE9" w:rsidP="00DA7D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на базе  ГАУ ДПО Ярославской области «Институт развития образования» по </w:t>
      </w:r>
      <w:r w:rsidRPr="00DA7DE9">
        <w:rPr>
          <w:rFonts w:ascii="Times New Roman" w:hAnsi="Times New Roman" w:cs="Times New Roman"/>
          <w:b/>
          <w:i/>
          <w:sz w:val="28"/>
          <w:szCs w:val="28"/>
        </w:rPr>
        <w:t xml:space="preserve">программе «Информационно – коммуникативные технологии» </w:t>
      </w:r>
      <w:r>
        <w:rPr>
          <w:rFonts w:ascii="Times New Roman" w:hAnsi="Times New Roman" w:cs="Times New Roman"/>
          <w:sz w:val="28"/>
          <w:szCs w:val="28"/>
        </w:rPr>
        <w:t>(2018 год).</w:t>
      </w:r>
    </w:p>
    <w:p w:rsidR="00DA7DE9" w:rsidRPr="00D06D95" w:rsidRDefault="00DA7DE9" w:rsidP="00DA7D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на базе Автономной некоммерческой организации дополнительного профессионального образования «Учебный центр «Потенциал» </w:t>
      </w:r>
      <w:r w:rsidRPr="00DA7DE9">
        <w:rPr>
          <w:rFonts w:ascii="Times New Roman" w:hAnsi="Times New Roman" w:cs="Times New Roman"/>
          <w:b/>
          <w:i/>
          <w:sz w:val="28"/>
          <w:szCs w:val="28"/>
        </w:rPr>
        <w:t>по программе «Управление государственными и муниципальными закупками»</w:t>
      </w:r>
      <w:r>
        <w:rPr>
          <w:rFonts w:ascii="Times New Roman" w:hAnsi="Times New Roman" w:cs="Times New Roman"/>
          <w:sz w:val="28"/>
          <w:szCs w:val="28"/>
        </w:rPr>
        <w:t xml:space="preserve"> (2018 год). </w:t>
      </w:r>
    </w:p>
    <w:p w:rsidR="00D06D95" w:rsidRPr="00D06D95" w:rsidRDefault="00D06D95" w:rsidP="00D06D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06D95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D06D95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«Охрана труда» </w:t>
      </w:r>
      <w:r w:rsidRPr="00D06D95">
        <w:rPr>
          <w:rFonts w:ascii="Times New Roman" w:hAnsi="Times New Roman" w:cs="Times New Roman"/>
          <w:sz w:val="28"/>
          <w:szCs w:val="28"/>
        </w:rPr>
        <w:t>(2021 год).</w:t>
      </w:r>
    </w:p>
    <w:p w:rsidR="00D06D95" w:rsidRPr="006752C2" w:rsidRDefault="00D06D95" w:rsidP="00D06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7DE9" w:rsidRPr="00DA7DE9" w:rsidRDefault="00DA7DE9" w:rsidP="00DA7DE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A7DE9" w:rsidRPr="00DA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52A3"/>
    <w:multiLevelType w:val="hybridMultilevel"/>
    <w:tmpl w:val="A3CE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8"/>
    <w:rsid w:val="00D06D95"/>
    <w:rsid w:val="00DA7DE9"/>
    <w:rsid w:val="00F25B60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2021-04-14T06:29:00Z</dcterms:created>
  <dcterms:modified xsi:type="dcterms:W3CDTF">2021-04-14T09:59:00Z</dcterms:modified>
</cp:coreProperties>
</file>