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BF" w:rsidRDefault="00CE6FBF" w:rsidP="008406DA">
      <w:pPr>
        <w:pStyle w:val="2"/>
        <w:jc w:val="center"/>
        <w:rPr>
          <w:rFonts w:ascii="Times New Roman" w:hAnsi="Times New Roman" w:cs="Times New Roman"/>
          <w:sz w:val="44"/>
          <w:szCs w:val="44"/>
        </w:rPr>
      </w:pPr>
      <w:r w:rsidRPr="001F64D6">
        <w:rPr>
          <w:rFonts w:ascii="Times New Roman" w:hAnsi="Times New Roman" w:cs="Times New Roman"/>
          <w:sz w:val="44"/>
          <w:szCs w:val="44"/>
        </w:rPr>
        <w:t>(Слайд 1)</w:t>
      </w:r>
    </w:p>
    <w:p w:rsidR="009964F0" w:rsidRPr="00251DD0" w:rsidRDefault="009964F0" w:rsidP="008406DA">
      <w:pPr>
        <w:pStyle w:val="2"/>
        <w:jc w:val="center"/>
        <w:rPr>
          <w:rFonts w:ascii="Times New Roman" w:hAnsi="Times New Roman" w:cs="Times New Roman"/>
          <w:sz w:val="44"/>
          <w:szCs w:val="44"/>
        </w:rPr>
      </w:pPr>
      <w:r w:rsidRPr="00251DD0">
        <w:rPr>
          <w:rFonts w:ascii="Times New Roman" w:hAnsi="Times New Roman" w:cs="Times New Roman"/>
          <w:sz w:val="44"/>
          <w:szCs w:val="44"/>
        </w:rPr>
        <w:t>Консультация для воспитателей на тему:</w:t>
      </w:r>
    </w:p>
    <w:p w:rsidR="00251DD0" w:rsidRDefault="00251DD0" w:rsidP="00251DD0">
      <w:pPr>
        <w:rPr>
          <w:rFonts w:ascii="Times New Roman" w:hAnsi="Times New Roman" w:cs="Times New Roman"/>
          <w:b/>
          <w:sz w:val="56"/>
          <w:szCs w:val="56"/>
        </w:rPr>
      </w:pPr>
      <w:r w:rsidRPr="00251DD0">
        <w:rPr>
          <w:rFonts w:ascii="Times New Roman" w:hAnsi="Times New Roman" w:cs="Times New Roman"/>
          <w:b/>
          <w:sz w:val="56"/>
          <w:szCs w:val="56"/>
        </w:rPr>
        <w:t xml:space="preserve"> </w:t>
      </w:r>
    </w:p>
    <w:p w:rsidR="00251DD0" w:rsidRDefault="00251DD0" w:rsidP="00251DD0">
      <w:pPr>
        <w:rPr>
          <w:rFonts w:ascii="Times New Roman" w:hAnsi="Times New Roman" w:cs="Times New Roman"/>
          <w:b/>
          <w:sz w:val="56"/>
          <w:szCs w:val="56"/>
        </w:rPr>
      </w:pPr>
    </w:p>
    <w:p w:rsidR="00251DD0" w:rsidRPr="00251DD0" w:rsidRDefault="009964F0" w:rsidP="008406DA">
      <w:pPr>
        <w:jc w:val="center"/>
        <w:rPr>
          <w:rFonts w:ascii="Times New Roman" w:hAnsi="Times New Roman" w:cs="Times New Roman"/>
          <w:b/>
          <w:sz w:val="56"/>
          <w:szCs w:val="56"/>
        </w:rPr>
      </w:pPr>
      <w:r w:rsidRPr="00251DD0">
        <w:rPr>
          <w:rFonts w:ascii="Times New Roman" w:hAnsi="Times New Roman" w:cs="Times New Roman"/>
          <w:b/>
          <w:sz w:val="56"/>
          <w:szCs w:val="56"/>
        </w:rPr>
        <w:t>«Значение проектно – исследовательской деятельности для развития детей дошкольного возраста»</w:t>
      </w:r>
    </w:p>
    <w:p w:rsidR="009964F0" w:rsidRDefault="009964F0" w:rsidP="00251DD0">
      <w:pPr>
        <w:rPr>
          <w:rFonts w:ascii="Times New Roman" w:hAnsi="Times New Roman" w:cs="Times New Roman"/>
          <w:b/>
          <w:sz w:val="32"/>
          <w:szCs w:val="32"/>
        </w:rPr>
      </w:pPr>
    </w:p>
    <w:p w:rsidR="009964F0" w:rsidRDefault="009964F0">
      <w:pPr>
        <w:rPr>
          <w:rFonts w:ascii="Times New Roman" w:hAnsi="Times New Roman" w:cs="Times New Roman"/>
          <w:b/>
          <w:sz w:val="32"/>
          <w:szCs w:val="32"/>
        </w:rPr>
      </w:pPr>
    </w:p>
    <w:p w:rsidR="009964F0" w:rsidRDefault="009964F0">
      <w:pPr>
        <w:rPr>
          <w:rFonts w:ascii="Times New Roman" w:hAnsi="Times New Roman" w:cs="Times New Roman"/>
          <w:b/>
          <w:sz w:val="32"/>
          <w:szCs w:val="32"/>
        </w:rPr>
      </w:pPr>
    </w:p>
    <w:p w:rsidR="009964F0" w:rsidRDefault="009964F0">
      <w:pPr>
        <w:rPr>
          <w:rFonts w:ascii="Times New Roman" w:hAnsi="Times New Roman" w:cs="Times New Roman"/>
          <w:b/>
          <w:sz w:val="32"/>
          <w:szCs w:val="32"/>
        </w:rPr>
      </w:pPr>
    </w:p>
    <w:p w:rsidR="009964F0" w:rsidRDefault="009964F0" w:rsidP="009964F0">
      <w:pPr>
        <w:ind w:left="4248" w:firstLine="708"/>
        <w:rPr>
          <w:rFonts w:ascii="Times New Roman" w:hAnsi="Times New Roman" w:cs="Times New Roman"/>
          <w:b/>
          <w:sz w:val="32"/>
          <w:szCs w:val="32"/>
        </w:rPr>
      </w:pPr>
    </w:p>
    <w:p w:rsidR="009964F0" w:rsidRDefault="009964F0" w:rsidP="009964F0">
      <w:pPr>
        <w:ind w:left="4248" w:firstLine="708"/>
        <w:rPr>
          <w:rFonts w:ascii="Times New Roman" w:hAnsi="Times New Roman" w:cs="Times New Roman"/>
          <w:b/>
          <w:sz w:val="32"/>
          <w:szCs w:val="32"/>
        </w:rPr>
      </w:pPr>
    </w:p>
    <w:p w:rsidR="009964F0" w:rsidRDefault="009964F0" w:rsidP="009964F0">
      <w:pPr>
        <w:ind w:left="4248" w:firstLine="708"/>
        <w:rPr>
          <w:rFonts w:ascii="Times New Roman" w:hAnsi="Times New Roman" w:cs="Times New Roman"/>
          <w:b/>
          <w:sz w:val="32"/>
          <w:szCs w:val="32"/>
        </w:rPr>
      </w:pPr>
    </w:p>
    <w:p w:rsidR="00251DD0" w:rsidRDefault="00251DD0" w:rsidP="009964F0">
      <w:pPr>
        <w:ind w:left="4248" w:firstLine="708"/>
        <w:rPr>
          <w:rFonts w:ascii="Times New Roman" w:hAnsi="Times New Roman" w:cs="Times New Roman"/>
          <w:b/>
          <w:sz w:val="32"/>
          <w:szCs w:val="32"/>
        </w:rPr>
      </w:pPr>
    </w:p>
    <w:p w:rsidR="00251DD0" w:rsidRDefault="00251DD0" w:rsidP="009964F0">
      <w:pPr>
        <w:ind w:left="4248" w:firstLine="708"/>
        <w:rPr>
          <w:rFonts w:ascii="Times New Roman" w:hAnsi="Times New Roman" w:cs="Times New Roman"/>
          <w:b/>
          <w:sz w:val="32"/>
          <w:szCs w:val="32"/>
        </w:rPr>
      </w:pPr>
    </w:p>
    <w:p w:rsidR="00251DD0" w:rsidRDefault="00251DD0" w:rsidP="009964F0">
      <w:pPr>
        <w:ind w:left="4248" w:firstLine="708"/>
        <w:rPr>
          <w:rFonts w:ascii="Times New Roman" w:hAnsi="Times New Roman" w:cs="Times New Roman"/>
          <w:b/>
          <w:sz w:val="32"/>
          <w:szCs w:val="32"/>
        </w:rPr>
      </w:pPr>
    </w:p>
    <w:p w:rsidR="00251DD0" w:rsidRDefault="00251DD0" w:rsidP="009964F0">
      <w:pPr>
        <w:ind w:left="4248" w:firstLine="708"/>
        <w:rPr>
          <w:rFonts w:ascii="Times New Roman" w:hAnsi="Times New Roman" w:cs="Times New Roman"/>
          <w:b/>
          <w:sz w:val="32"/>
          <w:szCs w:val="32"/>
        </w:rPr>
      </w:pPr>
    </w:p>
    <w:p w:rsidR="00251DD0" w:rsidRDefault="00251DD0" w:rsidP="009964F0">
      <w:pPr>
        <w:ind w:left="4248" w:firstLine="708"/>
        <w:rPr>
          <w:rFonts w:ascii="Times New Roman" w:hAnsi="Times New Roman" w:cs="Times New Roman"/>
          <w:b/>
          <w:sz w:val="32"/>
          <w:szCs w:val="32"/>
        </w:rPr>
      </w:pPr>
    </w:p>
    <w:p w:rsidR="009964F0" w:rsidRDefault="009964F0" w:rsidP="00CE6FBF">
      <w:pPr>
        <w:ind w:left="3540" w:firstLine="708"/>
        <w:rPr>
          <w:rFonts w:ascii="Times New Roman" w:hAnsi="Times New Roman" w:cs="Times New Roman"/>
          <w:b/>
          <w:sz w:val="32"/>
          <w:szCs w:val="32"/>
        </w:rPr>
      </w:pPr>
      <w:r>
        <w:rPr>
          <w:rFonts w:ascii="Times New Roman" w:hAnsi="Times New Roman" w:cs="Times New Roman"/>
          <w:b/>
          <w:sz w:val="32"/>
          <w:szCs w:val="32"/>
        </w:rPr>
        <w:t>Воспитатель: Густерина Е. В.</w:t>
      </w:r>
      <w:r w:rsidR="00115CDA">
        <w:rPr>
          <w:rFonts w:ascii="Times New Roman" w:hAnsi="Times New Roman" w:cs="Times New Roman"/>
          <w:b/>
          <w:sz w:val="32"/>
          <w:szCs w:val="32"/>
        </w:rPr>
        <w:t xml:space="preserve"> </w:t>
      </w:r>
    </w:p>
    <w:p w:rsidR="00CE6FBF" w:rsidRPr="00A84A04" w:rsidRDefault="00CE6FBF" w:rsidP="00641628">
      <w:pPr>
        <w:pStyle w:val="c14"/>
        <w:spacing w:before="0" w:beforeAutospacing="0" w:after="0" w:afterAutospacing="0"/>
        <w:ind w:firstLine="708"/>
        <w:rPr>
          <w:rStyle w:val="c6"/>
          <w:color w:val="000000"/>
          <w:sz w:val="36"/>
          <w:szCs w:val="36"/>
        </w:rPr>
      </w:pPr>
      <w:r w:rsidRPr="00A84A04">
        <w:rPr>
          <w:rStyle w:val="c6"/>
          <w:color w:val="000000"/>
          <w:sz w:val="36"/>
          <w:szCs w:val="36"/>
        </w:rPr>
        <w:lastRenderedPageBreak/>
        <w:t>(Слайд 2)</w:t>
      </w:r>
    </w:p>
    <w:p w:rsidR="00641628" w:rsidRPr="00A84A04" w:rsidRDefault="00641628" w:rsidP="00641628">
      <w:pPr>
        <w:pStyle w:val="c14"/>
        <w:spacing w:before="0" w:beforeAutospacing="0" w:after="0" w:afterAutospacing="0"/>
        <w:ind w:firstLine="708"/>
        <w:rPr>
          <w:color w:val="000000"/>
          <w:sz w:val="36"/>
          <w:szCs w:val="36"/>
        </w:rPr>
      </w:pPr>
      <w:r w:rsidRPr="00A84A04">
        <w:rPr>
          <w:rStyle w:val="c6"/>
          <w:color w:val="000000"/>
          <w:sz w:val="36"/>
          <w:szCs w:val="36"/>
        </w:rPr>
        <w:t>Свое выступление хочется начать со следующих слов</w:t>
      </w:r>
    </w:p>
    <w:p w:rsidR="00641628" w:rsidRPr="00A84A04" w:rsidRDefault="00641628" w:rsidP="00641628">
      <w:pPr>
        <w:pStyle w:val="c14"/>
        <w:spacing w:before="0" w:beforeAutospacing="0" w:after="0" w:afterAutospacing="0"/>
        <w:rPr>
          <w:color w:val="000000"/>
          <w:sz w:val="36"/>
          <w:szCs w:val="36"/>
        </w:rPr>
      </w:pPr>
      <w:r w:rsidRPr="00A84A04">
        <w:rPr>
          <w:rStyle w:val="c6"/>
          <w:color w:val="000000"/>
          <w:sz w:val="36"/>
          <w:szCs w:val="36"/>
        </w:rPr>
        <w:t>В. Сухомлинского:</w:t>
      </w:r>
    </w:p>
    <w:p w:rsidR="00641628" w:rsidRPr="00A84A04" w:rsidRDefault="00641628" w:rsidP="00641628">
      <w:pPr>
        <w:ind w:left="4248"/>
        <w:rPr>
          <w:rStyle w:val="c30"/>
          <w:rFonts w:ascii="Times New Roman" w:hAnsi="Times New Roman" w:cs="Times New Roman"/>
          <w:b/>
          <w:i/>
          <w:iCs/>
          <w:color w:val="000000"/>
          <w:sz w:val="36"/>
          <w:szCs w:val="36"/>
        </w:rPr>
      </w:pPr>
      <w:r w:rsidRPr="00A84A04">
        <w:rPr>
          <w:rStyle w:val="c30"/>
          <w:rFonts w:ascii="Times New Roman" w:hAnsi="Times New Roman" w:cs="Times New Roman"/>
          <w:b/>
          <w:i/>
          <w:iCs/>
          <w:color w:val="000000"/>
          <w:sz w:val="36"/>
          <w:szCs w:val="36"/>
        </w:rPr>
        <w:t>«Прежде чем давать знания, надо научить думать, воспринимать, наблюдать».</w:t>
      </w:r>
    </w:p>
    <w:p w:rsidR="00CE6FBF" w:rsidRPr="00A84A04" w:rsidRDefault="00CE6FBF" w:rsidP="00641628">
      <w:pPr>
        <w:ind w:left="4248"/>
        <w:rPr>
          <w:rStyle w:val="c30"/>
          <w:rFonts w:ascii="Times New Roman" w:hAnsi="Times New Roman" w:cs="Times New Roman"/>
          <w:b/>
          <w:i/>
          <w:iCs/>
          <w:color w:val="000000"/>
          <w:sz w:val="36"/>
          <w:szCs w:val="36"/>
        </w:rPr>
      </w:pPr>
      <w:r w:rsidRPr="00A84A04">
        <w:rPr>
          <w:rStyle w:val="c30"/>
          <w:rFonts w:ascii="Times New Roman" w:hAnsi="Times New Roman" w:cs="Times New Roman"/>
          <w:b/>
          <w:i/>
          <w:iCs/>
          <w:color w:val="000000"/>
          <w:sz w:val="36"/>
          <w:szCs w:val="36"/>
        </w:rPr>
        <w:t>(слайд 3)</w:t>
      </w:r>
    </w:p>
    <w:p w:rsidR="00CC2642" w:rsidRPr="00A84A04" w:rsidRDefault="00CC2642" w:rsidP="00CC2642">
      <w:pPr>
        <w:rPr>
          <w:rFonts w:ascii="Times New Roman" w:hAnsi="Times New Roman" w:cs="Times New Roman"/>
          <w:sz w:val="36"/>
          <w:szCs w:val="36"/>
        </w:rPr>
      </w:pPr>
      <w:r w:rsidRPr="00A84A04">
        <w:rPr>
          <w:rFonts w:ascii="Times New Roman" w:hAnsi="Times New Roman" w:cs="Times New Roman"/>
          <w:sz w:val="36"/>
          <w:szCs w:val="36"/>
        </w:rPr>
        <w:t>и Л.Толстого:</w:t>
      </w:r>
    </w:p>
    <w:p w:rsidR="002C588B" w:rsidRPr="00A84A04" w:rsidRDefault="000A48C2" w:rsidP="00251DD0">
      <w:pPr>
        <w:ind w:left="4248"/>
        <w:rPr>
          <w:rFonts w:ascii="Times New Roman" w:hAnsi="Times New Roman" w:cs="Times New Roman"/>
          <w:b/>
          <w:i/>
          <w:sz w:val="36"/>
          <w:szCs w:val="36"/>
        </w:rPr>
      </w:pPr>
      <w:r w:rsidRPr="00A84A04">
        <w:rPr>
          <w:rFonts w:ascii="Times New Roman" w:hAnsi="Times New Roman" w:cs="Times New Roman"/>
          <w:b/>
          <w:i/>
          <w:sz w:val="36"/>
          <w:szCs w:val="36"/>
        </w:rPr>
        <w:t>Знание только тогда знание, когда оно обретено усилиями</w:t>
      </w:r>
      <w:r w:rsidR="002C588B" w:rsidRPr="00A84A04">
        <w:rPr>
          <w:rFonts w:ascii="Times New Roman" w:hAnsi="Times New Roman" w:cs="Times New Roman"/>
          <w:b/>
          <w:i/>
          <w:sz w:val="36"/>
          <w:szCs w:val="36"/>
        </w:rPr>
        <w:t xml:space="preserve"> своей мысли, а не памятью.</w:t>
      </w:r>
    </w:p>
    <w:p w:rsidR="00766BD0" w:rsidRPr="00A84A04" w:rsidRDefault="00CC2642" w:rsidP="000A48C2">
      <w:pPr>
        <w:ind w:left="4248" w:firstLine="708"/>
        <w:rPr>
          <w:rFonts w:ascii="Times New Roman" w:hAnsi="Times New Roman" w:cs="Times New Roman"/>
          <w:sz w:val="36"/>
          <w:szCs w:val="36"/>
        </w:rPr>
      </w:pPr>
      <w:r w:rsidRPr="00A84A04">
        <w:rPr>
          <w:rFonts w:ascii="Times New Roman" w:hAnsi="Times New Roman" w:cs="Times New Roman"/>
          <w:sz w:val="36"/>
          <w:szCs w:val="36"/>
          <w:highlight w:val="yellow"/>
        </w:rPr>
        <w:t xml:space="preserve"> </w:t>
      </w:r>
      <w:r w:rsidR="00CE6FBF" w:rsidRPr="00A84A04">
        <w:rPr>
          <w:rFonts w:ascii="Times New Roman" w:hAnsi="Times New Roman" w:cs="Times New Roman"/>
          <w:sz w:val="36"/>
          <w:szCs w:val="36"/>
          <w:highlight w:val="yellow"/>
        </w:rPr>
        <w:t>(слайд 4</w:t>
      </w:r>
      <w:r w:rsidR="00766BD0" w:rsidRPr="00A84A04">
        <w:rPr>
          <w:rFonts w:ascii="Times New Roman" w:hAnsi="Times New Roman" w:cs="Times New Roman"/>
          <w:sz w:val="36"/>
          <w:szCs w:val="36"/>
          <w:highlight w:val="yellow"/>
        </w:rPr>
        <w:t>)</w:t>
      </w:r>
    </w:p>
    <w:p w:rsidR="00115CDA" w:rsidRPr="00A84A04" w:rsidRDefault="00115CDA" w:rsidP="00115CDA">
      <w:pPr>
        <w:rPr>
          <w:rFonts w:ascii="Times New Roman" w:hAnsi="Times New Roman" w:cs="Times New Roman"/>
          <w:sz w:val="36"/>
          <w:szCs w:val="36"/>
        </w:rPr>
      </w:pPr>
      <w:r w:rsidRPr="00A84A04">
        <w:rPr>
          <w:rFonts w:ascii="Times New Roman" w:hAnsi="Times New Roman" w:cs="Times New Roman"/>
          <w:sz w:val="36"/>
          <w:szCs w:val="36"/>
        </w:rPr>
        <w:t>С самого рождения ребенок является первооткрывателем, исследователем того мира, который его окружает. Всем хорошо известно, что дошколят называют «почемучками». Но самостоятельно ребенок еще не может найти ответы на все интересующие его вопросы – ему помогают педагоги и родители.</w:t>
      </w:r>
      <w:r w:rsidR="00470E19" w:rsidRPr="00470E19">
        <w:rPr>
          <w:rFonts w:ascii="Arial" w:eastAsia="+mn-ea" w:hAnsi="Arial" w:cs="+mn-cs"/>
          <w:color w:val="000000"/>
          <w:sz w:val="64"/>
          <w:szCs w:val="64"/>
        </w:rPr>
        <w:t xml:space="preserve"> </w:t>
      </w:r>
    </w:p>
    <w:p w:rsidR="002C588B" w:rsidRPr="00A84A04" w:rsidRDefault="004171C9" w:rsidP="002C588B">
      <w:pPr>
        <w:ind w:left="4248" w:firstLine="708"/>
        <w:rPr>
          <w:rStyle w:val="a3"/>
          <w:rFonts w:ascii="Times New Roman" w:hAnsi="Times New Roman" w:cs="Times New Roman"/>
          <w:color w:val="000000"/>
          <w:sz w:val="36"/>
          <w:szCs w:val="36"/>
        </w:rPr>
      </w:pPr>
      <w:r w:rsidRPr="00A84A04">
        <w:rPr>
          <w:rStyle w:val="a3"/>
          <w:rFonts w:ascii="Times New Roman" w:hAnsi="Times New Roman" w:cs="Times New Roman"/>
          <w:color w:val="000000"/>
          <w:sz w:val="36"/>
          <w:szCs w:val="36"/>
        </w:rPr>
        <w:t>(слайд 5</w:t>
      </w:r>
      <w:r w:rsidR="00766BD0" w:rsidRPr="00A84A04">
        <w:rPr>
          <w:rStyle w:val="a3"/>
          <w:rFonts w:ascii="Times New Roman" w:hAnsi="Times New Roman" w:cs="Times New Roman"/>
          <w:color w:val="000000"/>
          <w:sz w:val="36"/>
          <w:szCs w:val="36"/>
        </w:rPr>
        <w:t>)</w:t>
      </w:r>
    </w:p>
    <w:p w:rsidR="00D21F2C" w:rsidRDefault="00997833" w:rsidP="00D21F2C">
      <w:pPr>
        <w:pStyle w:val="a4"/>
        <w:shd w:val="clear" w:color="auto" w:fill="FFFFFF"/>
        <w:spacing w:before="288" w:beforeAutospacing="0" w:after="288" w:afterAutospacing="0" w:line="360" w:lineRule="atLeast"/>
        <w:rPr>
          <w:b/>
          <w:sz w:val="36"/>
          <w:szCs w:val="36"/>
          <w:highlight w:val="yellow"/>
        </w:rPr>
      </w:pPr>
      <w:r w:rsidRPr="00A84A04">
        <w:rPr>
          <w:sz w:val="36"/>
          <w:szCs w:val="36"/>
        </w:rPr>
        <w:t xml:space="preserve">Во всех дошкольных учреждениях, наряду с объяснительно-иллюстративным методом обучения, воспитатели и педагоги используют </w:t>
      </w:r>
      <w:r w:rsidRPr="00A84A04">
        <w:rPr>
          <w:b/>
          <w:sz w:val="36"/>
          <w:szCs w:val="36"/>
        </w:rPr>
        <w:t>методы проблемного обучения</w:t>
      </w:r>
      <w:r w:rsidRPr="00A84A04">
        <w:rPr>
          <w:sz w:val="36"/>
          <w:szCs w:val="36"/>
        </w:rPr>
        <w:t xml:space="preserve">: вопросы, развивающие логическое мышление, моделирование проблемных ситуаций, экспериментирование, опытно </w:t>
      </w:r>
      <w:r w:rsidR="004C7546" w:rsidRPr="00A84A04">
        <w:rPr>
          <w:sz w:val="36"/>
          <w:szCs w:val="36"/>
        </w:rPr>
        <w:t>- исследовательская</w:t>
      </w:r>
      <w:r w:rsidRPr="00A84A04">
        <w:rPr>
          <w:sz w:val="36"/>
          <w:szCs w:val="36"/>
        </w:rPr>
        <w:t xml:space="preserve"> деятельность, решение кроссвордов, шарад, головоломок и так далее. Однако такой подход носит фрагментарный, эпизодический характер: логические задания практикуются </w:t>
      </w:r>
      <w:r w:rsidRPr="00A84A04">
        <w:rPr>
          <w:sz w:val="36"/>
          <w:szCs w:val="36"/>
        </w:rPr>
        <w:lastRenderedPageBreak/>
        <w:t>лишь на отдельных занятиях по математике, ознакомлению с окружающим, развитию речи или конструированию.</w:t>
      </w:r>
      <w:r w:rsidR="00D21F2C" w:rsidRPr="00D21F2C">
        <w:rPr>
          <w:b/>
          <w:sz w:val="36"/>
          <w:szCs w:val="36"/>
          <w:highlight w:val="yellow"/>
        </w:rPr>
        <w:t xml:space="preserve"> </w:t>
      </w:r>
    </w:p>
    <w:p w:rsidR="00D21F2C" w:rsidRDefault="00D21F2C" w:rsidP="00D21F2C">
      <w:pPr>
        <w:pStyle w:val="a4"/>
        <w:shd w:val="clear" w:color="auto" w:fill="FFFFFF"/>
        <w:spacing w:before="288" w:beforeAutospacing="0" w:after="288" w:afterAutospacing="0" w:line="360" w:lineRule="atLeast"/>
        <w:rPr>
          <w:sz w:val="36"/>
          <w:szCs w:val="36"/>
        </w:rPr>
      </w:pPr>
      <w:r w:rsidRPr="00D21F2C">
        <w:rPr>
          <w:b/>
          <w:sz w:val="36"/>
          <w:szCs w:val="36"/>
          <w:highlight w:val="yellow"/>
        </w:rPr>
        <w:t>(слайд 6)</w:t>
      </w:r>
      <w:r w:rsidRPr="00D21F2C">
        <w:rPr>
          <w:sz w:val="36"/>
          <w:szCs w:val="36"/>
        </w:rPr>
        <w:t xml:space="preserve"> </w:t>
      </w:r>
    </w:p>
    <w:p w:rsidR="002C0079" w:rsidRPr="001F64D6" w:rsidRDefault="00AE3E74" w:rsidP="002C0079">
      <w:pPr>
        <w:pStyle w:val="a4"/>
        <w:numPr>
          <w:ilvl w:val="0"/>
          <w:numId w:val="8"/>
        </w:numPr>
        <w:shd w:val="clear" w:color="auto" w:fill="FFFFFF"/>
        <w:spacing w:before="288" w:after="288" w:line="360" w:lineRule="atLeast"/>
        <w:rPr>
          <w:sz w:val="36"/>
          <w:szCs w:val="36"/>
        </w:rPr>
      </w:pPr>
      <w:r w:rsidRPr="00A84A04">
        <w:rPr>
          <w:sz w:val="36"/>
          <w:szCs w:val="36"/>
        </w:rPr>
        <w:t>Интенсивное изменение окружающей жизни, активное проникновение научно- технического прогресса во все ее сферы</w:t>
      </w:r>
      <w:r w:rsidR="00D21F2C">
        <w:rPr>
          <w:sz w:val="36"/>
          <w:szCs w:val="36"/>
        </w:rPr>
        <w:t xml:space="preserve">, </w:t>
      </w:r>
      <w:r w:rsidR="00D21F2C" w:rsidRPr="00D21F2C">
        <w:rPr>
          <w:sz w:val="36"/>
          <w:szCs w:val="36"/>
        </w:rPr>
        <w:t xml:space="preserve"> </w:t>
      </w:r>
      <w:r w:rsidR="00D21F2C">
        <w:rPr>
          <w:sz w:val="36"/>
          <w:szCs w:val="36"/>
        </w:rPr>
        <w:t>в</w:t>
      </w:r>
      <w:r w:rsidR="00D21F2C" w:rsidRPr="001F64D6">
        <w:rPr>
          <w:sz w:val="36"/>
          <w:szCs w:val="36"/>
        </w:rPr>
        <w:t xml:space="preserve"> соответствии с ФГОС  для повышения качества образования, </w:t>
      </w:r>
      <w:r w:rsidR="00D21F2C" w:rsidRPr="001F64D6">
        <w:rPr>
          <w:b/>
          <w:bCs/>
          <w:sz w:val="36"/>
          <w:szCs w:val="36"/>
        </w:rPr>
        <w:t>развития познавательных и творческих способностей детей</w:t>
      </w:r>
      <w:r w:rsidR="00D21F2C" w:rsidRPr="001F64D6">
        <w:rPr>
          <w:sz w:val="36"/>
          <w:szCs w:val="36"/>
        </w:rPr>
        <w:t xml:space="preserve"> </w:t>
      </w:r>
      <w:r w:rsidR="00D21F2C">
        <w:rPr>
          <w:b/>
          <w:sz w:val="36"/>
          <w:szCs w:val="36"/>
        </w:rPr>
        <w:t xml:space="preserve"> - </w:t>
      </w:r>
      <w:r w:rsidRPr="00A84A04">
        <w:rPr>
          <w:sz w:val="36"/>
          <w:szCs w:val="36"/>
        </w:rPr>
        <w:t xml:space="preserve"> диктуют педагогу необходимость выбирать более эффективные средства обучения и воспитания на основе современных методов и н</w:t>
      </w:r>
      <w:r w:rsidR="002C0079">
        <w:rPr>
          <w:sz w:val="36"/>
          <w:szCs w:val="36"/>
        </w:rPr>
        <w:t>овых интегрированных технологий, среди которых</w:t>
      </w:r>
      <w:r w:rsidR="002C0079" w:rsidRPr="002C0079">
        <w:rPr>
          <w:sz w:val="36"/>
          <w:szCs w:val="36"/>
        </w:rPr>
        <w:t xml:space="preserve"> </w:t>
      </w:r>
      <w:r w:rsidR="002C0079" w:rsidRPr="001F64D6">
        <w:rPr>
          <w:sz w:val="36"/>
          <w:szCs w:val="36"/>
        </w:rPr>
        <w:t xml:space="preserve">ведущее место занимает </w:t>
      </w:r>
    </w:p>
    <w:p w:rsidR="002C0079" w:rsidRPr="001F64D6" w:rsidRDefault="002C0079" w:rsidP="002C0079">
      <w:pPr>
        <w:pStyle w:val="a4"/>
        <w:shd w:val="clear" w:color="auto" w:fill="FFFFFF"/>
        <w:spacing w:before="288" w:after="288" w:line="360" w:lineRule="atLeast"/>
        <w:rPr>
          <w:sz w:val="36"/>
          <w:szCs w:val="36"/>
        </w:rPr>
      </w:pPr>
      <w:r w:rsidRPr="001F64D6">
        <w:rPr>
          <w:b/>
          <w:bCs/>
          <w:i/>
          <w:iCs/>
          <w:sz w:val="36"/>
          <w:szCs w:val="36"/>
        </w:rPr>
        <w:t>проектно-исследовательская деятельность</w:t>
      </w:r>
    </w:p>
    <w:p w:rsidR="0054363B" w:rsidRDefault="008A6526" w:rsidP="004171C9">
      <w:pPr>
        <w:pStyle w:val="a4"/>
        <w:shd w:val="clear" w:color="auto" w:fill="FFFFFF"/>
        <w:spacing w:before="288" w:beforeAutospacing="0" w:after="288" w:afterAutospacing="0" w:line="360" w:lineRule="atLeast"/>
        <w:rPr>
          <w:sz w:val="36"/>
          <w:szCs w:val="36"/>
          <w:shd w:val="clear" w:color="auto" w:fill="FFFFFF"/>
        </w:rPr>
      </w:pPr>
      <w:r w:rsidRPr="00A84A04">
        <w:rPr>
          <w:sz w:val="36"/>
          <w:szCs w:val="36"/>
        </w:rPr>
        <w:t>т.к.</w:t>
      </w:r>
      <w:r w:rsidRPr="00A84A04">
        <w:rPr>
          <w:b/>
          <w:sz w:val="36"/>
          <w:szCs w:val="36"/>
        </w:rPr>
        <w:t xml:space="preserve"> </w:t>
      </w:r>
      <w:r w:rsidR="00F242B5" w:rsidRPr="00A84A04">
        <w:rPr>
          <w:sz w:val="36"/>
          <w:szCs w:val="36"/>
        </w:rPr>
        <w:t>открывает широкие возможности для совместной деятельности взрослых и детей, для опытно-экспериментального поиска, для реализации стремления ребенка к самостоятельной поисковой активности.</w:t>
      </w:r>
      <w:r w:rsidR="00E73CF9" w:rsidRPr="00A84A04">
        <w:rPr>
          <w:sz w:val="36"/>
          <w:szCs w:val="36"/>
          <w:shd w:val="clear" w:color="auto" w:fill="FFFFFF"/>
        </w:rPr>
        <w:t xml:space="preserve"> П</w:t>
      </w:r>
      <w:r w:rsidR="00997833" w:rsidRPr="00A84A04">
        <w:rPr>
          <w:sz w:val="36"/>
          <w:szCs w:val="36"/>
          <w:shd w:val="clear" w:color="auto" w:fill="FFFFFF"/>
        </w:rPr>
        <w:t>роцессы обучения и воспитания не сами по себе развивают ребёнка, а лишь тогда, когда они протекают в его  личной осмысленной деятельности</w:t>
      </w:r>
      <w:r w:rsidR="006B5439" w:rsidRPr="00A84A04">
        <w:rPr>
          <w:sz w:val="36"/>
          <w:szCs w:val="36"/>
          <w:shd w:val="clear" w:color="auto" w:fill="FFFFFF"/>
        </w:rPr>
        <w:t>.</w:t>
      </w:r>
    </w:p>
    <w:p w:rsidR="006B5439" w:rsidRPr="00A84A04" w:rsidRDefault="0054363B" w:rsidP="004171C9">
      <w:pPr>
        <w:pStyle w:val="a4"/>
        <w:shd w:val="clear" w:color="auto" w:fill="FFFFFF"/>
        <w:spacing w:before="288" w:beforeAutospacing="0" w:after="288" w:afterAutospacing="0" w:line="360" w:lineRule="atLeast"/>
        <w:rPr>
          <w:sz w:val="36"/>
          <w:szCs w:val="36"/>
          <w:shd w:val="clear" w:color="auto" w:fill="FFFFFF"/>
        </w:rPr>
      </w:pPr>
      <w:r w:rsidRPr="0054363B">
        <w:rPr>
          <w:rFonts w:eastAsia="+mn-ea"/>
          <w:sz w:val="36"/>
          <w:szCs w:val="36"/>
        </w:rPr>
        <w:t xml:space="preserve"> В дошкольном учреждении в силу возраста детей педагог не может предоставить полную самостоятельность воспитанникам, поэтому проектная деятельность в детском саду будет от начала проекта до его завершения носить характер </w:t>
      </w:r>
      <w:r w:rsidRPr="0054363B">
        <w:rPr>
          <w:rFonts w:eastAsia="+mn-ea"/>
          <w:b/>
          <w:bCs/>
          <w:i/>
          <w:iCs/>
          <w:sz w:val="36"/>
          <w:szCs w:val="36"/>
        </w:rPr>
        <w:t>совместного коллективного творчества педагога и детей</w:t>
      </w:r>
      <w:r w:rsidRPr="0054363B">
        <w:rPr>
          <w:rFonts w:eastAsia="+mn-ea"/>
          <w:sz w:val="36"/>
          <w:szCs w:val="36"/>
        </w:rPr>
        <w:t>.</w:t>
      </w:r>
    </w:p>
    <w:p w:rsidR="00A87ED2" w:rsidRPr="00A87ED2" w:rsidRDefault="006B5439" w:rsidP="0054363B">
      <w:pPr>
        <w:pStyle w:val="a4"/>
        <w:shd w:val="clear" w:color="auto" w:fill="FFFFFF"/>
        <w:spacing w:before="288" w:beforeAutospacing="0" w:after="288" w:afterAutospacing="0" w:line="360" w:lineRule="atLeast"/>
        <w:rPr>
          <w:sz w:val="36"/>
          <w:szCs w:val="36"/>
          <w:highlight w:val="yellow"/>
          <w:shd w:val="clear" w:color="auto" w:fill="FFFFFF"/>
        </w:rPr>
      </w:pPr>
      <w:r w:rsidRPr="00A84A04">
        <w:rPr>
          <w:sz w:val="36"/>
          <w:szCs w:val="36"/>
          <w:shd w:val="clear" w:color="auto" w:fill="FFFFFF"/>
        </w:rPr>
        <w:t xml:space="preserve"> </w:t>
      </w:r>
      <w:r w:rsidR="0054363B">
        <w:rPr>
          <w:sz w:val="36"/>
          <w:szCs w:val="36"/>
          <w:highlight w:val="yellow"/>
          <w:shd w:val="clear" w:color="auto" w:fill="FFFFFF"/>
        </w:rPr>
        <w:t>(слайд 7</w:t>
      </w:r>
      <w:r w:rsidRPr="00A84A04">
        <w:rPr>
          <w:sz w:val="36"/>
          <w:szCs w:val="36"/>
          <w:highlight w:val="yellow"/>
          <w:shd w:val="clear" w:color="auto" w:fill="FFFFFF"/>
        </w:rPr>
        <w:t>)</w:t>
      </w:r>
      <w:r w:rsidR="00A87ED2" w:rsidRPr="00A87ED2">
        <w:rPr>
          <w:rFonts w:ascii="Arial" w:eastAsia="+mn-ea" w:hAnsi="Arial" w:cs="+mn-cs"/>
          <w:b/>
          <w:bCs/>
          <w:i/>
          <w:iCs/>
          <w:color w:val="000000"/>
          <w:sz w:val="64"/>
          <w:szCs w:val="64"/>
        </w:rPr>
        <w:t xml:space="preserve"> </w:t>
      </w:r>
    </w:p>
    <w:p w:rsidR="004171C9" w:rsidRPr="00A84A04" w:rsidRDefault="004171C9" w:rsidP="004171C9">
      <w:pPr>
        <w:pStyle w:val="a4"/>
        <w:shd w:val="clear" w:color="auto" w:fill="FFFFFF"/>
        <w:spacing w:before="288" w:beforeAutospacing="0" w:after="288" w:afterAutospacing="0" w:line="360" w:lineRule="atLeast"/>
        <w:rPr>
          <w:b/>
          <w:i/>
          <w:sz w:val="36"/>
          <w:szCs w:val="36"/>
        </w:rPr>
      </w:pPr>
      <w:proofErr w:type="spellStart"/>
      <w:proofErr w:type="gramStart"/>
      <w:r w:rsidRPr="00A84A04">
        <w:rPr>
          <w:b/>
          <w:bCs/>
          <w:i/>
          <w:sz w:val="36"/>
          <w:szCs w:val="36"/>
          <w:shd w:val="clear" w:color="auto" w:fill="FFFFFF"/>
        </w:rPr>
        <w:t>Прое́кт</w:t>
      </w:r>
      <w:proofErr w:type="spellEnd"/>
      <w:proofErr w:type="gramEnd"/>
      <w:r w:rsidRPr="00A84A04">
        <w:rPr>
          <w:rStyle w:val="apple-converted-space"/>
          <w:b/>
          <w:i/>
          <w:sz w:val="36"/>
          <w:szCs w:val="36"/>
          <w:shd w:val="clear" w:color="auto" w:fill="FFFFFF"/>
        </w:rPr>
        <w:t> </w:t>
      </w:r>
      <w:r w:rsidRPr="00A84A04">
        <w:rPr>
          <w:b/>
          <w:i/>
          <w:sz w:val="36"/>
          <w:szCs w:val="36"/>
          <w:shd w:val="clear" w:color="auto" w:fill="FFFFFF"/>
        </w:rPr>
        <w:t>(от</w:t>
      </w:r>
      <w:r w:rsidRPr="00A84A04">
        <w:rPr>
          <w:rStyle w:val="apple-converted-space"/>
          <w:b/>
          <w:i/>
          <w:sz w:val="36"/>
          <w:szCs w:val="36"/>
          <w:shd w:val="clear" w:color="auto" w:fill="FFFFFF"/>
        </w:rPr>
        <w:t> </w:t>
      </w:r>
      <w:hyperlink r:id="rId8" w:tooltip="Латинский язык" w:history="1">
        <w:r w:rsidRPr="00A84A04">
          <w:rPr>
            <w:rStyle w:val="ab"/>
            <w:b/>
            <w:i/>
            <w:color w:val="auto"/>
            <w:sz w:val="36"/>
            <w:szCs w:val="36"/>
            <w:shd w:val="clear" w:color="auto" w:fill="FFFFFF"/>
          </w:rPr>
          <w:t>лат.</w:t>
        </w:r>
      </w:hyperlink>
      <w:r w:rsidRPr="00A84A04">
        <w:rPr>
          <w:b/>
          <w:i/>
          <w:sz w:val="36"/>
          <w:szCs w:val="36"/>
          <w:shd w:val="clear" w:color="auto" w:fill="FFFFFF"/>
        </w:rPr>
        <w:t> </w:t>
      </w:r>
      <w:r w:rsidRPr="00A84A04">
        <w:rPr>
          <w:b/>
          <w:i/>
          <w:iCs/>
          <w:sz w:val="36"/>
          <w:szCs w:val="36"/>
          <w:shd w:val="clear" w:color="auto" w:fill="FFFFFF"/>
          <w:lang w:val="la-Latn"/>
        </w:rPr>
        <w:t>projectus</w:t>
      </w:r>
      <w:r w:rsidRPr="00A84A04">
        <w:rPr>
          <w:b/>
          <w:i/>
          <w:sz w:val="36"/>
          <w:szCs w:val="36"/>
          <w:shd w:val="clear" w:color="auto" w:fill="FFFFFF"/>
        </w:rPr>
        <w:t> —</w:t>
      </w:r>
      <w:r w:rsidRPr="00A84A04">
        <w:rPr>
          <w:rStyle w:val="apple-converted-space"/>
          <w:b/>
          <w:i/>
          <w:sz w:val="36"/>
          <w:szCs w:val="36"/>
          <w:shd w:val="clear" w:color="auto" w:fill="FFFFFF"/>
        </w:rPr>
        <w:t> </w:t>
      </w:r>
      <w:r w:rsidRPr="00A84A04">
        <w:rPr>
          <w:b/>
          <w:i/>
          <w:iCs/>
          <w:sz w:val="36"/>
          <w:szCs w:val="36"/>
          <w:shd w:val="clear" w:color="auto" w:fill="FFFFFF"/>
        </w:rPr>
        <w:t>брошенный вперёд, выступающий, выдающийся вперёд</w:t>
      </w:r>
      <w:r w:rsidRPr="00A84A04">
        <w:rPr>
          <w:b/>
          <w:i/>
          <w:sz w:val="36"/>
          <w:szCs w:val="36"/>
          <w:shd w:val="clear" w:color="auto" w:fill="FFFFFF"/>
        </w:rPr>
        <w:t xml:space="preserve">) — замысел, идея, образ, воплощённые в форму описания, обоснования, </w:t>
      </w:r>
      <w:r w:rsidRPr="00A84A04">
        <w:rPr>
          <w:b/>
          <w:i/>
          <w:sz w:val="36"/>
          <w:szCs w:val="36"/>
          <w:shd w:val="clear" w:color="auto" w:fill="FFFFFF"/>
        </w:rPr>
        <w:lastRenderedPageBreak/>
        <w:t>расчётов, чертежей, раскрывающих сущность замысла и возможность его практической реализации</w:t>
      </w:r>
      <w:r w:rsidRPr="00A84A04">
        <w:rPr>
          <w:b/>
          <w:i/>
          <w:sz w:val="36"/>
          <w:szCs w:val="36"/>
          <w:shd w:val="clear" w:color="auto" w:fill="FFFFFF"/>
          <w:vertAlign w:val="superscript"/>
        </w:rPr>
        <w:t xml:space="preserve">. </w:t>
      </w:r>
      <w:r w:rsidRPr="00A84A04">
        <w:rPr>
          <w:b/>
          <w:i/>
          <w:sz w:val="36"/>
          <w:szCs w:val="36"/>
        </w:rPr>
        <w:t xml:space="preserve">(Б. </w:t>
      </w:r>
      <w:proofErr w:type="spellStart"/>
      <w:r w:rsidRPr="00A84A04">
        <w:rPr>
          <w:b/>
          <w:i/>
          <w:sz w:val="36"/>
          <w:szCs w:val="36"/>
        </w:rPr>
        <w:t>Райсберг</w:t>
      </w:r>
      <w:proofErr w:type="gramStart"/>
      <w:r w:rsidRPr="00A84A04">
        <w:rPr>
          <w:b/>
          <w:i/>
          <w:sz w:val="36"/>
          <w:szCs w:val="36"/>
        </w:rPr>
        <w:t>,Л</w:t>
      </w:r>
      <w:proofErr w:type="spellEnd"/>
      <w:proofErr w:type="gramEnd"/>
      <w:r w:rsidRPr="00A84A04">
        <w:rPr>
          <w:b/>
          <w:i/>
          <w:sz w:val="36"/>
          <w:szCs w:val="36"/>
        </w:rPr>
        <w:t xml:space="preserve">. </w:t>
      </w:r>
      <w:proofErr w:type="spellStart"/>
      <w:r w:rsidRPr="00A84A04">
        <w:rPr>
          <w:b/>
          <w:i/>
          <w:sz w:val="36"/>
          <w:szCs w:val="36"/>
        </w:rPr>
        <w:t>Лазовский</w:t>
      </w:r>
      <w:proofErr w:type="spellEnd"/>
      <w:r w:rsidRPr="00A84A04">
        <w:rPr>
          <w:b/>
          <w:i/>
          <w:sz w:val="36"/>
          <w:szCs w:val="36"/>
        </w:rPr>
        <w:t>, Е. Стародубцева)</w:t>
      </w:r>
    </w:p>
    <w:p w:rsidR="0054363B" w:rsidRDefault="004171C9" w:rsidP="0054363B">
      <w:pPr>
        <w:pStyle w:val="a4"/>
        <w:shd w:val="clear" w:color="auto" w:fill="FFFFFF"/>
        <w:spacing w:before="288" w:beforeAutospacing="0" w:after="288" w:afterAutospacing="0" w:line="360" w:lineRule="atLeast"/>
        <w:rPr>
          <w:b/>
          <w:i/>
          <w:color w:val="000000"/>
          <w:sz w:val="36"/>
          <w:szCs w:val="36"/>
        </w:rPr>
      </w:pPr>
      <w:r w:rsidRPr="00A84A04">
        <w:rPr>
          <w:b/>
          <w:i/>
          <w:color w:val="000000"/>
          <w:sz w:val="36"/>
          <w:szCs w:val="36"/>
        </w:rPr>
        <w:t xml:space="preserve"> Проект – это то, что получится у ребенка после того, как он серьёзно поработает над своей темой, то есть это его идеи, мысли, замыслы.</w:t>
      </w:r>
    </w:p>
    <w:p w:rsidR="0054363B" w:rsidRDefault="004171C9" w:rsidP="0054363B">
      <w:pPr>
        <w:pStyle w:val="a4"/>
        <w:shd w:val="clear" w:color="auto" w:fill="FFFFFF"/>
        <w:spacing w:before="288" w:beforeAutospacing="0" w:after="288" w:afterAutospacing="0" w:line="360" w:lineRule="atLeast"/>
        <w:rPr>
          <w:sz w:val="36"/>
          <w:szCs w:val="36"/>
        </w:rPr>
      </w:pPr>
      <w:r w:rsidRPr="00912DCF">
        <w:rPr>
          <w:b/>
          <w:i/>
          <w:sz w:val="36"/>
          <w:szCs w:val="36"/>
        </w:rPr>
        <w:t>Исследование -</w:t>
      </w:r>
      <w:r w:rsidRPr="00912DCF">
        <w:rPr>
          <w:b/>
          <w:i/>
          <w:sz w:val="36"/>
          <w:szCs w:val="36"/>
          <w:shd w:val="clear" w:color="auto" w:fill="FFFFFF"/>
        </w:rPr>
        <w:t xml:space="preserve"> (буквально «следование изнутри») в предельно широком смысле — поиск новых знаний или систематическое расследование с целью установления фактов. </w:t>
      </w:r>
      <w:proofErr w:type="gramStart"/>
      <w:r w:rsidRPr="00912DCF">
        <w:rPr>
          <w:b/>
          <w:i/>
          <w:sz w:val="36"/>
          <w:szCs w:val="36"/>
          <w:shd w:val="clear" w:color="auto" w:fill="FFFFFF"/>
        </w:rPr>
        <w:t>В более узком смысле</w:t>
      </w:r>
      <w:r w:rsidRPr="00912DCF">
        <w:rPr>
          <w:rStyle w:val="apple-converted-space"/>
          <w:b/>
          <w:i/>
          <w:sz w:val="36"/>
          <w:szCs w:val="36"/>
          <w:shd w:val="clear" w:color="auto" w:fill="FFFFFF"/>
        </w:rPr>
        <w:t> </w:t>
      </w:r>
      <w:r w:rsidRPr="00912DCF">
        <w:rPr>
          <w:b/>
          <w:bCs/>
          <w:i/>
          <w:sz w:val="36"/>
          <w:szCs w:val="36"/>
          <w:shd w:val="clear" w:color="auto" w:fill="FFFFFF"/>
        </w:rPr>
        <w:t>исследование</w:t>
      </w:r>
      <w:r w:rsidRPr="00912DCF">
        <w:rPr>
          <w:rStyle w:val="apple-converted-space"/>
          <w:b/>
          <w:i/>
          <w:sz w:val="36"/>
          <w:szCs w:val="36"/>
          <w:shd w:val="clear" w:color="auto" w:fill="FFFFFF"/>
        </w:rPr>
        <w:t> </w:t>
      </w:r>
      <w:r w:rsidRPr="00912DCF">
        <w:rPr>
          <w:b/>
          <w:i/>
          <w:sz w:val="36"/>
          <w:szCs w:val="36"/>
          <w:shd w:val="clear" w:color="auto" w:fill="FFFFFF"/>
        </w:rPr>
        <w:t>—</w:t>
      </w:r>
      <w:r w:rsidRPr="00912DCF">
        <w:rPr>
          <w:rStyle w:val="apple-converted-space"/>
          <w:b/>
          <w:i/>
          <w:sz w:val="36"/>
          <w:szCs w:val="36"/>
          <w:shd w:val="clear" w:color="auto" w:fill="FFFFFF"/>
        </w:rPr>
        <w:t> </w:t>
      </w:r>
      <w:hyperlink r:id="rId9" w:tooltip="Научный метод" w:history="1">
        <w:r w:rsidRPr="00912DCF">
          <w:rPr>
            <w:rStyle w:val="ab"/>
            <w:b/>
            <w:i/>
            <w:color w:val="auto"/>
            <w:sz w:val="36"/>
            <w:szCs w:val="36"/>
            <w:u w:val="none"/>
            <w:shd w:val="clear" w:color="auto" w:fill="FFFFFF"/>
          </w:rPr>
          <w:t>научный метод</w:t>
        </w:r>
      </w:hyperlink>
      <w:r w:rsidRPr="00912DCF">
        <w:rPr>
          <w:rStyle w:val="apple-converted-space"/>
          <w:b/>
          <w:i/>
          <w:sz w:val="36"/>
          <w:szCs w:val="36"/>
          <w:shd w:val="clear" w:color="auto" w:fill="FFFFFF"/>
        </w:rPr>
        <w:t> </w:t>
      </w:r>
      <w:r w:rsidRPr="00912DCF">
        <w:rPr>
          <w:b/>
          <w:i/>
          <w:sz w:val="36"/>
          <w:szCs w:val="36"/>
          <w:shd w:val="clear" w:color="auto" w:fill="FFFFFF"/>
        </w:rPr>
        <w:t>(процесс) изучения чего-либо</w:t>
      </w:r>
      <w:r w:rsidRPr="00A84A04">
        <w:rPr>
          <w:b/>
          <w:i/>
          <w:color w:val="252525"/>
          <w:sz w:val="36"/>
          <w:szCs w:val="36"/>
          <w:shd w:val="clear" w:color="auto" w:fill="FFFFFF"/>
        </w:rPr>
        <w:t xml:space="preserve"> (С.</w:t>
      </w:r>
      <w:r w:rsidRPr="00A84A04">
        <w:rPr>
          <w:b/>
          <w:i/>
          <w:color w:val="252525"/>
          <w:sz w:val="36"/>
          <w:szCs w:val="36"/>
          <w:shd w:val="clear" w:color="auto" w:fill="FFFFFF"/>
          <w:vertAlign w:val="superscript"/>
        </w:rPr>
        <w:t xml:space="preserve"> </w:t>
      </w:r>
      <w:r w:rsidRPr="00A84A04">
        <w:rPr>
          <w:b/>
          <w:i/>
          <w:sz w:val="36"/>
          <w:szCs w:val="36"/>
        </w:rPr>
        <w:t>Ожегов))</w:t>
      </w:r>
      <w:r w:rsidRPr="00A84A04">
        <w:rPr>
          <w:b/>
          <w:i/>
          <w:color w:val="252525"/>
          <w:sz w:val="36"/>
          <w:szCs w:val="36"/>
          <w:shd w:val="clear" w:color="auto" w:fill="FFFFFF"/>
          <w:vertAlign w:val="superscript"/>
        </w:rPr>
        <w:t xml:space="preserve"> </w:t>
      </w:r>
      <w:r w:rsidRPr="00A84A04">
        <w:rPr>
          <w:sz w:val="36"/>
          <w:szCs w:val="36"/>
        </w:rPr>
        <w:t xml:space="preserve"> </w:t>
      </w:r>
      <w:proofErr w:type="gramEnd"/>
    </w:p>
    <w:p w:rsidR="0054363B" w:rsidRPr="0054363B" w:rsidRDefault="00880084" w:rsidP="002C0079">
      <w:pPr>
        <w:ind w:left="720"/>
        <w:rPr>
          <w:rFonts w:ascii="Times New Roman" w:hAnsi="Times New Roman" w:cs="Times New Roman"/>
          <w:sz w:val="36"/>
          <w:szCs w:val="36"/>
          <w:highlight w:val="yellow"/>
        </w:rPr>
      </w:pPr>
      <w:r>
        <w:rPr>
          <w:rFonts w:ascii="Times New Roman" w:hAnsi="Times New Roman" w:cs="Times New Roman"/>
          <w:sz w:val="36"/>
          <w:szCs w:val="36"/>
          <w:highlight w:val="yellow"/>
        </w:rPr>
        <w:t xml:space="preserve"> </w:t>
      </w:r>
      <w:r w:rsidR="0054363B">
        <w:rPr>
          <w:rFonts w:ascii="Times New Roman" w:hAnsi="Times New Roman" w:cs="Times New Roman"/>
          <w:sz w:val="36"/>
          <w:szCs w:val="36"/>
          <w:highlight w:val="yellow"/>
        </w:rPr>
        <w:t xml:space="preserve">(слайд </w:t>
      </w:r>
      <w:r w:rsidR="00352150">
        <w:rPr>
          <w:rFonts w:ascii="Times New Roman" w:hAnsi="Times New Roman" w:cs="Times New Roman"/>
          <w:sz w:val="36"/>
          <w:szCs w:val="36"/>
          <w:highlight w:val="yellow"/>
        </w:rPr>
        <w:t>8</w:t>
      </w:r>
      <w:r w:rsidR="0054363B" w:rsidRPr="00A84A04">
        <w:rPr>
          <w:rFonts w:ascii="Times New Roman" w:hAnsi="Times New Roman" w:cs="Times New Roman"/>
          <w:sz w:val="36"/>
          <w:szCs w:val="36"/>
          <w:highlight w:val="yellow"/>
        </w:rPr>
        <w:t>)</w:t>
      </w:r>
      <w:r w:rsidR="0054363B" w:rsidRPr="00912DCF">
        <w:rPr>
          <w:rFonts w:ascii="Arial" w:eastAsia="+mn-ea" w:hAnsi="Arial" w:cs="+mn-cs"/>
          <w:color w:val="000000"/>
          <w:sz w:val="48"/>
          <w:szCs w:val="48"/>
          <w:lang w:eastAsia="ru-RU"/>
        </w:rPr>
        <w:t xml:space="preserve"> </w:t>
      </w:r>
    </w:p>
    <w:p w:rsidR="0054363B" w:rsidRPr="0054363B" w:rsidRDefault="0054363B" w:rsidP="00352150">
      <w:pPr>
        <w:ind w:left="720"/>
        <w:rPr>
          <w:rFonts w:ascii="Times New Roman" w:hAnsi="Times New Roman" w:cs="Times New Roman"/>
          <w:sz w:val="36"/>
          <w:szCs w:val="36"/>
          <w:highlight w:val="yellow"/>
        </w:rPr>
      </w:pPr>
      <w:r w:rsidRPr="0054363B">
        <w:rPr>
          <w:rFonts w:ascii="Times New Roman" w:hAnsi="Times New Roman" w:cs="Times New Roman"/>
          <w:sz w:val="36"/>
          <w:szCs w:val="36"/>
        </w:rPr>
        <w:t>Проектная деятельность</w:t>
      </w:r>
      <w:r>
        <w:rPr>
          <w:rFonts w:ascii="Times New Roman" w:hAnsi="Times New Roman" w:cs="Times New Roman"/>
          <w:sz w:val="36"/>
          <w:szCs w:val="36"/>
        </w:rPr>
        <w:t xml:space="preserve"> </w:t>
      </w:r>
      <w:r w:rsidRPr="0054363B">
        <w:rPr>
          <w:rFonts w:ascii="Times New Roman" w:hAnsi="Times New Roman" w:cs="Times New Roman"/>
          <w:sz w:val="36"/>
          <w:szCs w:val="36"/>
        </w:rPr>
        <w:t>- это совместная учебно - познавательная, творческая или игровая деятельность, имеющая общую</w:t>
      </w:r>
      <w:r>
        <w:rPr>
          <w:rFonts w:ascii="Times New Roman" w:hAnsi="Times New Roman" w:cs="Times New Roman"/>
          <w:sz w:val="36"/>
          <w:szCs w:val="36"/>
        </w:rPr>
        <w:t>:</w:t>
      </w:r>
      <w:r w:rsidRPr="0054363B">
        <w:rPr>
          <w:rFonts w:ascii="Times New Roman" w:hAnsi="Times New Roman" w:cs="Times New Roman"/>
          <w:sz w:val="36"/>
          <w:szCs w:val="36"/>
        </w:rPr>
        <w:t xml:space="preserve"> </w:t>
      </w:r>
      <w:r w:rsidRPr="0054363B">
        <w:rPr>
          <w:rFonts w:ascii="Times New Roman" w:hAnsi="Times New Roman" w:cs="Times New Roman"/>
          <w:b/>
          <w:bCs/>
          <w:i/>
          <w:iCs/>
          <w:sz w:val="36"/>
          <w:szCs w:val="36"/>
        </w:rPr>
        <w:t>цель, согласованные методы, способы деятельности, направленная на достижение общего результата</w:t>
      </w:r>
      <w:r w:rsidRPr="0054363B">
        <w:rPr>
          <w:rFonts w:ascii="Times New Roman" w:hAnsi="Times New Roman" w:cs="Times New Roman"/>
          <w:sz w:val="36"/>
          <w:szCs w:val="36"/>
        </w:rPr>
        <w:t>.</w:t>
      </w:r>
    </w:p>
    <w:p w:rsidR="00F242B5" w:rsidRPr="00A84A04" w:rsidRDefault="0054363B" w:rsidP="00F242B5">
      <w:pPr>
        <w:pStyle w:val="c5"/>
        <w:spacing w:before="0" w:beforeAutospacing="0" w:after="0" w:afterAutospacing="0"/>
        <w:jc w:val="both"/>
        <w:rPr>
          <w:sz w:val="36"/>
          <w:szCs w:val="36"/>
          <w:shd w:val="clear" w:color="auto" w:fill="FFFFFF"/>
        </w:rPr>
      </w:pPr>
      <w:r>
        <w:rPr>
          <w:sz w:val="36"/>
          <w:szCs w:val="36"/>
          <w:highlight w:val="yellow"/>
          <w:shd w:val="clear" w:color="auto" w:fill="FFFFFF"/>
        </w:rPr>
        <w:t xml:space="preserve">(слайд </w:t>
      </w:r>
      <w:r w:rsidR="00352150">
        <w:rPr>
          <w:sz w:val="36"/>
          <w:szCs w:val="36"/>
          <w:highlight w:val="yellow"/>
          <w:shd w:val="clear" w:color="auto" w:fill="FFFFFF"/>
        </w:rPr>
        <w:t>9</w:t>
      </w:r>
      <w:r w:rsidR="002F1339" w:rsidRPr="00A84A04">
        <w:rPr>
          <w:sz w:val="36"/>
          <w:szCs w:val="36"/>
          <w:highlight w:val="yellow"/>
          <w:shd w:val="clear" w:color="auto" w:fill="FFFFFF"/>
        </w:rPr>
        <w:t>)</w:t>
      </w:r>
    </w:p>
    <w:p w:rsidR="002F1339" w:rsidRPr="00A84A04" w:rsidRDefault="002F1339" w:rsidP="00F242B5">
      <w:pPr>
        <w:pStyle w:val="c5"/>
        <w:spacing w:before="0" w:beforeAutospacing="0" w:after="0" w:afterAutospacing="0"/>
        <w:jc w:val="both"/>
        <w:rPr>
          <w:sz w:val="36"/>
          <w:szCs w:val="36"/>
          <w:shd w:val="clear" w:color="auto" w:fill="FFFFFF"/>
        </w:rPr>
      </w:pPr>
    </w:p>
    <w:p w:rsidR="00F242B5" w:rsidRPr="0054363B" w:rsidRDefault="00FE0432" w:rsidP="00FE0432">
      <w:pPr>
        <w:pStyle w:val="c5"/>
        <w:spacing w:before="0" w:beforeAutospacing="0" w:after="0" w:afterAutospacing="0"/>
        <w:jc w:val="both"/>
        <w:rPr>
          <w:b/>
          <w:bCs/>
          <w:color w:val="000000"/>
          <w:sz w:val="36"/>
          <w:szCs w:val="36"/>
        </w:rPr>
      </w:pPr>
      <w:r w:rsidRPr="00A84A04">
        <w:rPr>
          <w:sz w:val="36"/>
          <w:szCs w:val="36"/>
          <w:shd w:val="clear" w:color="auto" w:fill="FFFFFF"/>
        </w:rPr>
        <w:t xml:space="preserve">Таким образом, </w:t>
      </w:r>
      <w:r w:rsidRPr="00A84A04">
        <w:rPr>
          <w:rStyle w:val="c4"/>
          <w:b/>
          <w:bCs/>
          <w:color w:val="000000"/>
          <w:sz w:val="36"/>
          <w:szCs w:val="36"/>
        </w:rPr>
        <w:t>ц</w:t>
      </w:r>
      <w:r w:rsidR="00F242B5" w:rsidRPr="00A84A04">
        <w:rPr>
          <w:rStyle w:val="c4"/>
          <w:b/>
          <w:bCs/>
          <w:color w:val="000000"/>
          <w:sz w:val="36"/>
          <w:szCs w:val="36"/>
        </w:rPr>
        <w:t xml:space="preserve">ель </w:t>
      </w:r>
      <w:r w:rsidR="00F242B5" w:rsidRPr="00A84A04">
        <w:rPr>
          <w:rStyle w:val="c4"/>
          <w:bCs/>
          <w:color w:val="000000"/>
          <w:sz w:val="36"/>
          <w:szCs w:val="36"/>
        </w:rPr>
        <w:t>проектно – исследовательской деятельн</w:t>
      </w:r>
      <w:r w:rsidRPr="00A84A04">
        <w:rPr>
          <w:rStyle w:val="c4"/>
          <w:bCs/>
          <w:color w:val="000000"/>
          <w:sz w:val="36"/>
          <w:szCs w:val="36"/>
        </w:rPr>
        <w:t>ости:</w:t>
      </w:r>
      <w:r w:rsidR="00F242B5" w:rsidRPr="00A84A04">
        <w:rPr>
          <w:rStyle w:val="c4"/>
          <w:color w:val="000000"/>
          <w:sz w:val="36"/>
          <w:szCs w:val="36"/>
        </w:rPr>
        <w:t xml:space="preserve"> </w:t>
      </w:r>
      <w:r w:rsidR="00F242B5" w:rsidRPr="00A84A04">
        <w:rPr>
          <w:rStyle w:val="c4"/>
          <w:b/>
          <w:i/>
          <w:color w:val="000000"/>
          <w:sz w:val="36"/>
          <w:szCs w:val="36"/>
        </w:rPr>
        <w:t>развитие познавательной активности, интеллектуально-творческого потенциала личности ребенка, путем совершенствования его исследовательских способностей</w:t>
      </w:r>
      <w:r w:rsidR="00F242B5" w:rsidRPr="00A84A04">
        <w:rPr>
          <w:b/>
          <w:i/>
          <w:color w:val="333333"/>
          <w:sz w:val="36"/>
          <w:szCs w:val="36"/>
        </w:rPr>
        <w:t xml:space="preserve">, </w:t>
      </w:r>
      <w:r w:rsidR="00F242B5" w:rsidRPr="00A84A04">
        <w:rPr>
          <w:b/>
          <w:i/>
          <w:sz w:val="36"/>
          <w:szCs w:val="36"/>
        </w:rPr>
        <w:t>развитие творческого мышления, воображения, фантазии.</w:t>
      </w:r>
    </w:p>
    <w:p w:rsidR="002F1339" w:rsidRPr="00A84A04" w:rsidRDefault="00352150" w:rsidP="00FD6C89">
      <w:pPr>
        <w:jc w:val="center"/>
        <w:rPr>
          <w:rFonts w:ascii="Times New Roman" w:hAnsi="Times New Roman" w:cs="Times New Roman"/>
          <w:sz w:val="36"/>
          <w:szCs w:val="36"/>
        </w:rPr>
      </w:pPr>
      <w:r w:rsidRPr="00352150">
        <w:rPr>
          <w:rFonts w:ascii="Times New Roman" w:hAnsi="Times New Roman" w:cs="Times New Roman"/>
          <w:sz w:val="36"/>
          <w:szCs w:val="36"/>
          <w:highlight w:val="yellow"/>
        </w:rPr>
        <w:t>Слайд (10)</w:t>
      </w:r>
    </w:p>
    <w:p w:rsidR="006F01A3" w:rsidRDefault="00E3390E" w:rsidP="00FD6C89">
      <w:pPr>
        <w:jc w:val="center"/>
        <w:rPr>
          <w:rFonts w:ascii="Times New Roman" w:hAnsi="Times New Roman" w:cs="Times New Roman"/>
          <w:b/>
          <w:sz w:val="36"/>
          <w:szCs w:val="36"/>
        </w:rPr>
      </w:pPr>
      <w:r w:rsidRPr="00A84A04">
        <w:rPr>
          <w:rFonts w:ascii="Times New Roman" w:hAnsi="Times New Roman" w:cs="Times New Roman"/>
          <w:b/>
          <w:sz w:val="36"/>
          <w:szCs w:val="36"/>
        </w:rPr>
        <w:t>Значение проектной</w:t>
      </w:r>
      <w:r w:rsidR="008612AB" w:rsidRPr="00A84A04">
        <w:rPr>
          <w:rFonts w:ascii="Times New Roman" w:hAnsi="Times New Roman" w:cs="Times New Roman"/>
          <w:b/>
          <w:sz w:val="36"/>
          <w:szCs w:val="36"/>
        </w:rPr>
        <w:t xml:space="preserve"> деятельности</w:t>
      </w:r>
    </w:p>
    <w:p w:rsidR="00955E49" w:rsidRPr="00955E49" w:rsidRDefault="00955E49" w:rsidP="00FD6C89">
      <w:pPr>
        <w:jc w:val="center"/>
        <w:rPr>
          <w:rFonts w:ascii="Times New Roman" w:hAnsi="Times New Roman" w:cs="Times New Roman"/>
          <w:sz w:val="36"/>
          <w:szCs w:val="36"/>
        </w:rPr>
      </w:pPr>
      <w:r w:rsidRPr="00955E49">
        <w:rPr>
          <w:rFonts w:ascii="Times New Roman" w:hAnsi="Times New Roman" w:cs="Times New Roman"/>
          <w:sz w:val="36"/>
          <w:szCs w:val="36"/>
          <w:highlight w:val="yellow"/>
        </w:rPr>
        <w:t>Слайд (11)</w:t>
      </w:r>
    </w:p>
    <w:p w:rsidR="00FD6C89" w:rsidRPr="00A84A04" w:rsidRDefault="00FD6C89" w:rsidP="00FD6C89">
      <w:pPr>
        <w:rPr>
          <w:rFonts w:ascii="Times New Roman" w:hAnsi="Times New Roman" w:cs="Times New Roman"/>
          <w:sz w:val="36"/>
          <w:szCs w:val="36"/>
        </w:rPr>
      </w:pPr>
      <w:r w:rsidRPr="00A84A04">
        <w:rPr>
          <w:rFonts w:ascii="Times New Roman" w:hAnsi="Times New Roman" w:cs="Times New Roman"/>
          <w:sz w:val="36"/>
          <w:szCs w:val="36"/>
        </w:rPr>
        <w:lastRenderedPageBreak/>
        <w:t>Проектно – исследовательская деятельность имеет большое значение для всех участ</w:t>
      </w:r>
      <w:r w:rsidR="002F1339" w:rsidRPr="00A84A04">
        <w:rPr>
          <w:rFonts w:ascii="Times New Roman" w:hAnsi="Times New Roman" w:cs="Times New Roman"/>
          <w:sz w:val="36"/>
          <w:szCs w:val="36"/>
        </w:rPr>
        <w:t>ников образовательного процесса:</w:t>
      </w:r>
      <w:r w:rsidR="002F21F8" w:rsidRPr="002F21F8">
        <w:rPr>
          <w:rFonts w:ascii="Arial" w:eastAsia="+mn-ea" w:hAnsi="Arial" w:cs="+mn-cs"/>
          <w:color w:val="000000"/>
          <w:sz w:val="48"/>
          <w:szCs w:val="48"/>
        </w:rPr>
        <w:t xml:space="preserve"> </w:t>
      </w:r>
      <w:r w:rsidR="002F21F8" w:rsidRPr="002F21F8">
        <w:rPr>
          <w:rFonts w:ascii="Times New Roman" w:hAnsi="Times New Roman" w:cs="Times New Roman"/>
          <w:sz w:val="36"/>
          <w:szCs w:val="36"/>
        </w:rPr>
        <w:t xml:space="preserve">позволяет выстроить </w:t>
      </w:r>
      <w:r w:rsidR="002F21F8" w:rsidRPr="002F21F8">
        <w:rPr>
          <w:rFonts w:ascii="Times New Roman" w:hAnsi="Times New Roman" w:cs="Times New Roman"/>
          <w:b/>
          <w:bCs/>
          <w:i/>
          <w:iCs/>
          <w:sz w:val="36"/>
          <w:szCs w:val="36"/>
        </w:rPr>
        <w:t>особые отношения</w:t>
      </w:r>
      <w:r w:rsidR="002F21F8" w:rsidRPr="002F21F8">
        <w:rPr>
          <w:rFonts w:ascii="Times New Roman" w:hAnsi="Times New Roman" w:cs="Times New Roman"/>
          <w:sz w:val="36"/>
          <w:szCs w:val="36"/>
        </w:rPr>
        <w:t>, отношения сотрудничества и равноправия, наладить диалог с ребенком.</w:t>
      </w:r>
    </w:p>
    <w:p w:rsidR="004179E2" w:rsidRPr="004179E2" w:rsidRDefault="002C0079" w:rsidP="00955E49">
      <w:pPr>
        <w:rPr>
          <w:rFonts w:ascii="Times New Roman" w:hAnsi="Times New Roman" w:cs="Times New Roman"/>
          <w:sz w:val="36"/>
          <w:szCs w:val="36"/>
        </w:rPr>
      </w:pPr>
      <w:r>
        <w:rPr>
          <w:rFonts w:ascii="Times New Roman" w:hAnsi="Times New Roman" w:cs="Times New Roman"/>
          <w:sz w:val="36"/>
          <w:szCs w:val="36"/>
          <w:highlight w:val="yellow"/>
        </w:rPr>
        <w:t>Слайд (</w:t>
      </w:r>
      <w:r w:rsidRPr="002C0079">
        <w:rPr>
          <w:rFonts w:ascii="Times New Roman" w:hAnsi="Times New Roman" w:cs="Times New Roman"/>
          <w:sz w:val="36"/>
          <w:szCs w:val="36"/>
          <w:highlight w:val="yellow"/>
        </w:rPr>
        <w:t xml:space="preserve">12 - </w:t>
      </w:r>
      <w:r w:rsidR="004179E2" w:rsidRPr="002C0079">
        <w:rPr>
          <w:rFonts w:ascii="Times New Roman" w:hAnsi="Times New Roman" w:cs="Times New Roman"/>
          <w:sz w:val="36"/>
          <w:szCs w:val="36"/>
          <w:highlight w:val="yellow"/>
        </w:rPr>
        <w:t>13)</w:t>
      </w:r>
    </w:p>
    <w:p w:rsidR="004179E2" w:rsidRDefault="00BD0458" w:rsidP="00955E49">
      <w:pPr>
        <w:rPr>
          <w:b/>
          <w:sz w:val="36"/>
          <w:szCs w:val="36"/>
        </w:rPr>
      </w:pPr>
      <w:r w:rsidRPr="00A84A04">
        <w:rPr>
          <w:rFonts w:ascii="Times New Roman" w:hAnsi="Times New Roman" w:cs="Times New Roman"/>
          <w:b/>
          <w:sz w:val="36"/>
          <w:szCs w:val="36"/>
        </w:rPr>
        <w:t>Для детей</w:t>
      </w:r>
      <w:r w:rsidR="002F21F8" w:rsidRPr="002F21F8">
        <w:rPr>
          <w:b/>
          <w:sz w:val="36"/>
          <w:szCs w:val="36"/>
        </w:rPr>
        <w:tab/>
      </w:r>
    </w:p>
    <w:p w:rsidR="00E81557" w:rsidRPr="004179E2" w:rsidRDefault="006F01A3" w:rsidP="004179E2">
      <w:pPr>
        <w:rPr>
          <w:rFonts w:ascii="Times New Roman" w:hAnsi="Times New Roman" w:cs="Times New Roman"/>
          <w:b/>
          <w:sz w:val="36"/>
          <w:szCs w:val="36"/>
          <w:highlight w:val="yellow"/>
        </w:rPr>
      </w:pPr>
      <w:r w:rsidRPr="004179E2">
        <w:rPr>
          <w:rFonts w:ascii="Times New Roman" w:hAnsi="Times New Roman" w:cs="Times New Roman"/>
          <w:sz w:val="36"/>
          <w:szCs w:val="36"/>
        </w:rPr>
        <w:t>Он дает ребенку возможность экспериментировать, систематизировать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 школьного обуч</w:t>
      </w:r>
      <w:r w:rsidR="00F244F2" w:rsidRPr="004179E2">
        <w:rPr>
          <w:rFonts w:ascii="Times New Roman" w:hAnsi="Times New Roman" w:cs="Times New Roman"/>
          <w:sz w:val="36"/>
          <w:szCs w:val="36"/>
        </w:rPr>
        <w:t>ения.</w:t>
      </w:r>
      <w:r w:rsidR="00BD0458" w:rsidRPr="004179E2">
        <w:rPr>
          <w:rFonts w:ascii="Times New Roman" w:hAnsi="Times New Roman" w:cs="Times New Roman"/>
          <w:sz w:val="36"/>
          <w:szCs w:val="36"/>
        </w:rPr>
        <w:t xml:space="preserve"> В проектной деятельности ребенок сталкивается с необходимостью проявлять свою «самостоятельность», когда, отстаивая свою точку зрения перед другими дошкольниками, взрослыми; ищет компромисс, согласовывая свою цель, установки с другими.</w:t>
      </w:r>
    </w:p>
    <w:p w:rsidR="00243781" w:rsidRPr="00A84A04" w:rsidRDefault="00243781" w:rsidP="00243781">
      <w:pPr>
        <w:pStyle w:val="a4"/>
        <w:shd w:val="clear" w:color="auto" w:fill="FFFFFF"/>
        <w:spacing w:before="0" w:beforeAutospacing="0" w:after="360" w:afterAutospacing="0" w:line="360" w:lineRule="atLeast"/>
        <w:rPr>
          <w:sz w:val="36"/>
          <w:szCs w:val="36"/>
        </w:rPr>
      </w:pPr>
      <w:r w:rsidRPr="00A84A04">
        <w:rPr>
          <w:sz w:val="36"/>
          <w:szCs w:val="36"/>
        </w:rPr>
        <w:t>В ходе проектно -  исследовательской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r w:rsidR="00FD6C89" w:rsidRPr="00A84A04">
        <w:rPr>
          <w:sz w:val="36"/>
          <w:szCs w:val="36"/>
        </w:rPr>
        <w:t xml:space="preserve"> </w:t>
      </w:r>
      <w:r w:rsidRPr="00A84A04">
        <w:rPr>
          <w:sz w:val="36"/>
          <w:szCs w:val="36"/>
        </w:rPr>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383245" w:rsidRPr="00A84A04" w:rsidRDefault="004179E2" w:rsidP="00F21062">
      <w:pPr>
        <w:rPr>
          <w:rFonts w:ascii="Times New Roman" w:hAnsi="Times New Roman" w:cs="Times New Roman"/>
          <w:b/>
          <w:sz w:val="36"/>
          <w:szCs w:val="36"/>
          <w:highlight w:val="yellow"/>
        </w:rPr>
      </w:pPr>
      <w:r>
        <w:rPr>
          <w:rFonts w:ascii="Times New Roman" w:hAnsi="Times New Roman" w:cs="Times New Roman"/>
          <w:b/>
          <w:sz w:val="36"/>
          <w:szCs w:val="36"/>
          <w:highlight w:val="yellow"/>
        </w:rPr>
        <w:t>(Слайд 14</w:t>
      </w:r>
      <w:r w:rsidR="008D6744" w:rsidRPr="00A84A04">
        <w:rPr>
          <w:rFonts w:ascii="Times New Roman" w:hAnsi="Times New Roman" w:cs="Times New Roman"/>
          <w:b/>
          <w:sz w:val="36"/>
          <w:szCs w:val="36"/>
          <w:highlight w:val="yellow"/>
        </w:rPr>
        <w:t>)</w:t>
      </w:r>
    </w:p>
    <w:p w:rsidR="00FD6C89" w:rsidRPr="00A84A04" w:rsidRDefault="00FD6C89" w:rsidP="00243781">
      <w:pPr>
        <w:pStyle w:val="a4"/>
        <w:shd w:val="clear" w:color="auto" w:fill="FFFFFF"/>
        <w:spacing w:before="0" w:beforeAutospacing="0" w:after="360" w:afterAutospacing="0" w:line="360" w:lineRule="atLeast"/>
        <w:rPr>
          <w:i/>
          <w:color w:val="333333"/>
          <w:sz w:val="36"/>
          <w:szCs w:val="36"/>
        </w:rPr>
      </w:pPr>
      <w:r w:rsidRPr="00A84A04">
        <w:rPr>
          <w:b/>
          <w:i/>
          <w:sz w:val="36"/>
          <w:szCs w:val="36"/>
        </w:rPr>
        <w:t>Д</w:t>
      </w:r>
      <w:r w:rsidR="008D6744" w:rsidRPr="00A84A04">
        <w:rPr>
          <w:b/>
          <w:i/>
          <w:sz w:val="36"/>
          <w:szCs w:val="36"/>
        </w:rPr>
        <w:t>ля воспитател</w:t>
      </w:r>
      <w:r w:rsidR="00CB71E6" w:rsidRPr="00A84A04">
        <w:rPr>
          <w:b/>
          <w:i/>
          <w:sz w:val="36"/>
          <w:szCs w:val="36"/>
        </w:rPr>
        <w:t>ей</w:t>
      </w:r>
    </w:p>
    <w:p w:rsidR="00243781" w:rsidRPr="00A84A04" w:rsidRDefault="00BD0458" w:rsidP="00243781">
      <w:pPr>
        <w:pStyle w:val="a4"/>
        <w:shd w:val="clear" w:color="auto" w:fill="FFFFFF"/>
        <w:spacing w:before="0" w:beforeAutospacing="0" w:after="360" w:afterAutospacing="0" w:line="360" w:lineRule="atLeast"/>
        <w:rPr>
          <w:sz w:val="36"/>
          <w:szCs w:val="36"/>
        </w:rPr>
      </w:pPr>
      <w:r w:rsidRPr="00A84A04">
        <w:rPr>
          <w:sz w:val="36"/>
          <w:szCs w:val="36"/>
        </w:rPr>
        <w:t>Нельзя не сказать о влиянии проектной деятельности на воспитателя. Происходит</w:t>
      </w:r>
      <w:r w:rsidRPr="002F21F8">
        <w:rPr>
          <w:sz w:val="36"/>
          <w:szCs w:val="36"/>
        </w:rPr>
        <w:t xml:space="preserve"> </w:t>
      </w:r>
      <w:r w:rsidR="00E92719" w:rsidRPr="002F21F8">
        <w:rPr>
          <w:sz w:val="36"/>
          <w:szCs w:val="36"/>
        </w:rPr>
        <w:t xml:space="preserve">развитие профессиональной </w:t>
      </w:r>
      <w:r w:rsidR="00E92719" w:rsidRPr="002F21F8">
        <w:rPr>
          <w:sz w:val="36"/>
          <w:szCs w:val="36"/>
        </w:rPr>
        <w:lastRenderedPageBreak/>
        <w:t>мобильности педагогов, вовлечение педагогов в активную учебно-познавательную деятельность с применением «активных методов обучения», что способствует развитию умения работать в команде, осуществлять совместную проектную и исследовательскую деятельность, обосновывать собственное мнение и толерантно относится к чужому</w:t>
      </w:r>
      <w:r w:rsidR="00E92719" w:rsidRPr="00A84A04">
        <w:rPr>
          <w:color w:val="333333"/>
          <w:sz w:val="36"/>
          <w:szCs w:val="36"/>
        </w:rPr>
        <w:t>.</w:t>
      </w:r>
      <w:r w:rsidRPr="00A84A04">
        <w:rPr>
          <w:color w:val="333333"/>
          <w:sz w:val="36"/>
          <w:szCs w:val="36"/>
        </w:rPr>
        <w:t xml:space="preserve"> </w:t>
      </w:r>
      <w:r w:rsidR="00664C65" w:rsidRPr="00A84A04">
        <w:rPr>
          <w:sz w:val="36"/>
          <w:szCs w:val="36"/>
        </w:rPr>
        <w:t>Проектирование заставляет педагога постоянно находиться в пространстве возможностей, что изменяет его мировоззрение и не допускает применения стандартных, шаблонных действий, требует ежедневного творческого, личностного роста.</w:t>
      </w:r>
      <w:r w:rsidRPr="00A84A04">
        <w:rPr>
          <w:sz w:val="36"/>
          <w:szCs w:val="36"/>
        </w:rPr>
        <w:t xml:space="preserve"> </w:t>
      </w:r>
      <w:r w:rsidR="00F21062" w:rsidRPr="00A84A04">
        <w:rPr>
          <w:sz w:val="36"/>
          <w:szCs w:val="36"/>
        </w:rPr>
        <w:t>Технология « метода проектов», где отношения «ребенок</w:t>
      </w:r>
      <w:r w:rsidR="008D6744" w:rsidRPr="00A84A04">
        <w:rPr>
          <w:sz w:val="36"/>
          <w:szCs w:val="36"/>
        </w:rPr>
        <w:t xml:space="preserve"> </w:t>
      </w:r>
      <w:r w:rsidR="00F21062" w:rsidRPr="00A84A04">
        <w:rPr>
          <w:sz w:val="36"/>
          <w:szCs w:val="36"/>
        </w:rPr>
        <w:t>- взрослый» уникальны, строятся на соучастии в деятельности,- это общение на равных. Педагог ведет ребенка к соучастию постепенно: от наблюдений за его деятельностью к эпизодическому участию в ней. Затем к партнерству, и, наконец, к сотрудничеству</w:t>
      </w:r>
      <w:r w:rsidR="00E92719" w:rsidRPr="00A84A04">
        <w:rPr>
          <w:sz w:val="36"/>
          <w:szCs w:val="36"/>
        </w:rPr>
        <w:t>, опираясь на возрастные и типологические особенности развития, осуществляя личностно-ориентированное взаимодействие и индивидуально-дифференцированный подход.</w:t>
      </w:r>
      <w:r w:rsidR="00243781" w:rsidRPr="00A84A04">
        <w:rPr>
          <w:sz w:val="36"/>
          <w:szCs w:val="36"/>
        </w:rPr>
        <w:t xml:space="preserve"> </w:t>
      </w:r>
    </w:p>
    <w:p w:rsidR="00383245" w:rsidRPr="00A84A04" w:rsidRDefault="004179E2" w:rsidP="00243781">
      <w:pPr>
        <w:rPr>
          <w:rFonts w:ascii="Times New Roman" w:hAnsi="Times New Roman" w:cs="Times New Roman"/>
          <w:sz w:val="36"/>
          <w:szCs w:val="36"/>
        </w:rPr>
      </w:pPr>
      <w:r>
        <w:rPr>
          <w:rFonts w:ascii="Times New Roman" w:hAnsi="Times New Roman" w:cs="Times New Roman"/>
          <w:sz w:val="36"/>
          <w:szCs w:val="36"/>
          <w:highlight w:val="yellow"/>
        </w:rPr>
        <w:t>(Слайд 15</w:t>
      </w:r>
      <w:r w:rsidR="00427BF3" w:rsidRPr="00A84A04">
        <w:rPr>
          <w:rFonts w:ascii="Times New Roman" w:hAnsi="Times New Roman" w:cs="Times New Roman"/>
          <w:sz w:val="36"/>
          <w:szCs w:val="36"/>
          <w:highlight w:val="yellow"/>
        </w:rPr>
        <w:t>)</w:t>
      </w:r>
    </w:p>
    <w:p w:rsidR="00383245" w:rsidRPr="00A84A04" w:rsidRDefault="00FD6C89" w:rsidP="00F21062">
      <w:pPr>
        <w:rPr>
          <w:rFonts w:ascii="Times New Roman" w:hAnsi="Times New Roman" w:cs="Times New Roman"/>
          <w:b/>
          <w:i/>
          <w:sz w:val="36"/>
          <w:szCs w:val="36"/>
        </w:rPr>
      </w:pPr>
      <w:r w:rsidRPr="00A84A04">
        <w:rPr>
          <w:rFonts w:ascii="Times New Roman" w:hAnsi="Times New Roman" w:cs="Times New Roman"/>
          <w:b/>
          <w:i/>
          <w:sz w:val="36"/>
          <w:szCs w:val="36"/>
        </w:rPr>
        <w:t>Д</w:t>
      </w:r>
      <w:r w:rsidR="00383245" w:rsidRPr="00A84A04">
        <w:rPr>
          <w:rFonts w:ascii="Times New Roman" w:hAnsi="Times New Roman" w:cs="Times New Roman"/>
          <w:b/>
          <w:i/>
          <w:sz w:val="36"/>
          <w:szCs w:val="36"/>
        </w:rPr>
        <w:t>ля родителей</w:t>
      </w:r>
    </w:p>
    <w:p w:rsidR="002C588B" w:rsidRPr="00A84A04" w:rsidRDefault="00741319" w:rsidP="005F03B7">
      <w:pPr>
        <w:pStyle w:val="a4"/>
        <w:shd w:val="clear" w:color="auto" w:fill="FFFFFF"/>
        <w:spacing w:before="0" w:beforeAutospacing="0" w:after="360" w:afterAutospacing="0" w:line="360" w:lineRule="atLeast"/>
        <w:rPr>
          <w:sz w:val="36"/>
          <w:szCs w:val="36"/>
        </w:rPr>
      </w:pPr>
      <w:r w:rsidRPr="00A84A04">
        <w:rPr>
          <w:sz w:val="36"/>
          <w:szCs w:val="36"/>
          <w:shd w:val="clear" w:color="auto" w:fill="FFFFDD"/>
        </w:rPr>
        <w:t xml:space="preserve">К </w:t>
      </w:r>
      <w:r w:rsidR="00F85689" w:rsidRPr="00A84A04">
        <w:rPr>
          <w:sz w:val="36"/>
          <w:szCs w:val="36"/>
        </w:rPr>
        <w:t>организации поисковой и творческой деятельности детей необходимо подключать родителей</w:t>
      </w:r>
      <w:r w:rsidR="00CC2642" w:rsidRPr="00A84A04">
        <w:rPr>
          <w:sz w:val="36"/>
          <w:szCs w:val="36"/>
        </w:rPr>
        <w:t>,</w:t>
      </w:r>
      <w:r w:rsidR="00F85689" w:rsidRPr="00A84A04">
        <w:rPr>
          <w:sz w:val="36"/>
          <w:szCs w:val="36"/>
        </w:rPr>
        <w:t xml:space="preserve"> так как один ребенок с этой деятельностью не справится</w:t>
      </w:r>
      <w:r w:rsidR="003362AD" w:rsidRPr="00A84A04">
        <w:rPr>
          <w:sz w:val="36"/>
          <w:szCs w:val="36"/>
        </w:rPr>
        <w:t>.</w:t>
      </w:r>
      <w:r w:rsidR="00CC2642" w:rsidRPr="00A84A04">
        <w:rPr>
          <w:sz w:val="36"/>
          <w:szCs w:val="36"/>
        </w:rPr>
        <w:t xml:space="preserve"> </w:t>
      </w:r>
      <w:r w:rsidR="00664C65" w:rsidRPr="00A84A04">
        <w:rPr>
          <w:sz w:val="36"/>
          <w:szCs w:val="36"/>
        </w:rPr>
        <w:t>В ходе проек</w:t>
      </w:r>
      <w:r w:rsidR="005F03B7" w:rsidRPr="00A84A04">
        <w:rPr>
          <w:sz w:val="36"/>
          <w:szCs w:val="36"/>
        </w:rPr>
        <w:t xml:space="preserve">тной деятельности развиваются </w:t>
      </w:r>
      <w:r w:rsidR="00664C65" w:rsidRPr="00A84A04">
        <w:rPr>
          <w:sz w:val="36"/>
          <w:szCs w:val="36"/>
        </w:rPr>
        <w:t>детско-родительские отношения. Ребенок оказывается интересен родителям, поскольку он выдвигает различные идеи, открывая новое в уже знакомых ситуациях. Жизнь ребенка и родителей наполняется богатым содержанием</w:t>
      </w:r>
      <w:r w:rsidR="005F03B7" w:rsidRPr="00A84A04">
        <w:rPr>
          <w:sz w:val="36"/>
          <w:szCs w:val="36"/>
        </w:rPr>
        <w:t xml:space="preserve">. </w:t>
      </w:r>
      <w:r w:rsidR="009D2D13" w:rsidRPr="00A84A04">
        <w:rPr>
          <w:color w:val="000000"/>
          <w:sz w:val="36"/>
          <w:szCs w:val="36"/>
        </w:rPr>
        <w:t xml:space="preserve">Работая вместе с детьми над проектом, родители больше времени проводят с детьми. Они становятся ближе к ним, лучше понимают проблемы своих детей, а это для ребёнка гораздо больше, чем беседы </w:t>
      </w:r>
      <w:r w:rsidR="009D2D13" w:rsidRPr="00A84A04">
        <w:rPr>
          <w:color w:val="000000"/>
          <w:sz w:val="36"/>
          <w:szCs w:val="36"/>
        </w:rPr>
        <w:lastRenderedPageBreak/>
        <w:t>и нравоучения. В результате совместной проектной деятельности дети узнают много нового</w:t>
      </w:r>
      <w:r w:rsidR="003362AD" w:rsidRPr="00A84A04">
        <w:rPr>
          <w:color w:val="000000"/>
          <w:sz w:val="36"/>
          <w:szCs w:val="36"/>
        </w:rPr>
        <w:t>, восполняют дефицит общения с</w:t>
      </w:r>
      <w:r w:rsidR="009D2D13" w:rsidRPr="00A84A04">
        <w:rPr>
          <w:color w:val="000000"/>
          <w:sz w:val="36"/>
          <w:szCs w:val="36"/>
        </w:rPr>
        <w:t xml:space="preserve"> взрослыми, их родителями у них формируется значимое отношение к понятию семья! Вырастает авторитет родителей в глазах ребенка. </w:t>
      </w:r>
      <w:r w:rsidR="007D31E3" w:rsidRPr="00A84A04">
        <w:rPr>
          <w:color w:val="000000"/>
          <w:sz w:val="36"/>
          <w:szCs w:val="36"/>
        </w:rPr>
        <w:t>Родителей сплачивает отношение с воспитателем и коллективом детского сада</w:t>
      </w:r>
      <w:r w:rsidR="00E92719" w:rsidRPr="00A84A04">
        <w:rPr>
          <w:color w:val="000000"/>
          <w:sz w:val="36"/>
          <w:szCs w:val="36"/>
        </w:rPr>
        <w:t>, в образовательное воспитание и обучение детей.</w:t>
      </w:r>
      <w:r w:rsidR="00E92719" w:rsidRPr="00A84A04">
        <w:rPr>
          <w:color w:val="2D2A2A"/>
          <w:sz w:val="36"/>
          <w:szCs w:val="36"/>
        </w:rPr>
        <w:t xml:space="preserve"> </w:t>
      </w:r>
    </w:p>
    <w:p w:rsidR="00CB4BF8" w:rsidRPr="00A84A04" w:rsidRDefault="00CB4BF8" w:rsidP="00CB4BF8">
      <w:pPr>
        <w:pStyle w:val="a4"/>
        <w:shd w:val="clear" w:color="auto" w:fill="FFFFFF"/>
        <w:spacing w:before="0" w:beforeAutospacing="0" w:after="0" w:afterAutospacing="0" w:line="360" w:lineRule="atLeast"/>
        <w:rPr>
          <w:rStyle w:val="a5"/>
          <w:sz w:val="36"/>
          <w:szCs w:val="36"/>
        </w:rPr>
      </w:pPr>
      <w:r w:rsidRPr="00A84A04">
        <w:rPr>
          <w:rStyle w:val="a5"/>
          <w:sz w:val="36"/>
          <w:szCs w:val="36"/>
        </w:rPr>
        <w:t>Заключение </w:t>
      </w:r>
    </w:p>
    <w:p w:rsidR="00BD0458" w:rsidRPr="00A84A04" w:rsidRDefault="00CC2642" w:rsidP="00CC2642">
      <w:pPr>
        <w:rPr>
          <w:rFonts w:ascii="Times New Roman" w:hAnsi="Times New Roman" w:cs="Times New Roman"/>
          <w:sz w:val="36"/>
          <w:szCs w:val="36"/>
        </w:rPr>
      </w:pPr>
      <w:r w:rsidRPr="00A84A04">
        <w:rPr>
          <w:rFonts w:ascii="Times New Roman" w:hAnsi="Times New Roman" w:cs="Times New Roman"/>
          <w:sz w:val="36"/>
          <w:szCs w:val="36"/>
        </w:rPr>
        <w:t xml:space="preserve">Исходя из вышесказанного, </w:t>
      </w:r>
      <w:r w:rsidR="00BD0458" w:rsidRPr="00A84A04">
        <w:rPr>
          <w:rFonts w:ascii="Times New Roman" w:hAnsi="Times New Roman" w:cs="Times New Roman"/>
          <w:sz w:val="36"/>
          <w:szCs w:val="36"/>
        </w:rPr>
        <w:t xml:space="preserve"> совместной деятельности коллективные переживания сближают детей друг с другом и с взрослыми, способствуют улучшению микроклимата в группе. Образец </w:t>
      </w:r>
      <w:proofErr w:type="spellStart"/>
      <w:r w:rsidR="00BD0458" w:rsidRPr="00A84A04">
        <w:rPr>
          <w:rFonts w:ascii="Times New Roman" w:hAnsi="Times New Roman" w:cs="Times New Roman"/>
          <w:sz w:val="36"/>
          <w:szCs w:val="36"/>
        </w:rPr>
        <w:t>креативного</w:t>
      </w:r>
      <w:proofErr w:type="spellEnd"/>
      <w:r w:rsidR="00BD0458" w:rsidRPr="00A84A04">
        <w:rPr>
          <w:rFonts w:ascii="Times New Roman" w:hAnsi="Times New Roman" w:cs="Times New Roman"/>
          <w:sz w:val="36"/>
          <w:szCs w:val="36"/>
        </w:rPr>
        <w:t xml:space="preserve"> поведения взрослого в нерегламентированной ситуации способствует формированию и проявлению творчества ребенка. Воспитатели, активно использующие проектную технологию, отмечают, что в этих условиях можно лучше узнать воспитанников, проникнуть в их внутренний мир, выстроить наиболее тесное сотрудничество с родителями детей</w:t>
      </w:r>
      <w:r w:rsidRPr="00A84A04">
        <w:rPr>
          <w:rFonts w:ascii="Times New Roman" w:hAnsi="Times New Roman" w:cs="Times New Roman"/>
          <w:sz w:val="36"/>
          <w:szCs w:val="36"/>
        </w:rPr>
        <w:t xml:space="preserve">. </w:t>
      </w:r>
      <w:r w:rsidR="00BD0458" w:rsidRPr="00A84A04">
        <w:rPr>
          <w:rFonts w:ascii="Times New Roman" w:hAnsi="Times New Roman" w:cs="Times New Roman"/>
          <w:sz w:val="36"/>
          <w:szCs w:val="36"/>
        </w:rPr>
        <w:t>В результате общения с взрослыми ребенок удовлетворяет свои потребности в новых впечатлениях, информации, проявляя поисковое поведение в разных ситуациях</w:t>
      </w:r>
      <w:r w:rsidR="007D3E5F" w:rsidRPr="00A84A04">
        <w:rPr>
          <w:rFonts w:ascii="Times New Roman" w:hAnsi="Times New Roman" w:cs="Times New Roman"/>
          <w:sz w:val="36"/>
          <w:szCs w:val="36"/>
        </w:rPr>
        <w:t>. В заключение отметим, что данная образовательная технология уже более</w:t>
      </w:r>
      <w:r w:rsidR="0060226A" w:rsidRPr="00A84A04">
        <w:rPr>
          <w:rFonts w:ascii="Times New Roman" w:hAnsi="Times New Roman" w:cs="Times New Roman"/>
          <w:sz w:val="36"/>
          <w:szCs w:val="36"/>
        </w:rPr>
        <w:t xml:space="preserve"> 10 лет при</w:t>
      </w:r>
      <w:r w:rsidR="007D3E5F" w:rsidRPr="00A84A04">
        <w:rPr>
          <w:rFonts w:ascii="Times New Roman" w:hAnsi="Times New Roman" w:cs="Times New Roman"/>
          <w:sz w:val="36"/>
          <w:szCs w:val="36"/>
        </w:rPr>
        <w:t>меняется в практике дошкольных образовательных учреждений. Детские сады, которые начинают активно ее использовать, всякий раз убеждаются в ее эффективности для развития детей, педагогов и родителей.</w:t>
      </w:r>
    </w:p>
    <w:p w:rsidR="00BD0458" w:rsidRDefault="00BD0458" w:rsidP="00CB4BF8">
      <w:pPr>
        <w:pStyle w:val="a4"/>
        <w:shd w:val="clear" w:color="auto" w:fill="FFFFFF"/>
        <w:spacing w:before="0" w:beforeAutospacing="0" w:after="0" w:afterAutospacing="0" w:line="360" w:lineRule="atLeast"/>
        <w:rPr>
          <w:rStyle w:val="a5"/>
          <w:sz w:val="28"/>
          <w:szCs w:val="28"/>
        </w:rPr>
      </w:pPr>
    </w:p>
    <w:p w:rsidR="005F6A1B" w:rsidRDefault="005F6A1B" w:rsidP="00CB4BF8">
      <w:pPr>
        <w:pStyle w:val="a4"/>
        <w:shd w:val="clear" w:color="auto" w:fill="FFFFFF"/>
        <w:spacing w:before="0" w:beforeAutospacing="0" w:after="0" w:afterAutospacing="0" w:line="360" w:lineRule="atLeast"/>
        <w:rPr>
          <w:rStyle w:val="a5"/>
          <w:sz w:val="28"/>
          <w:szCs w:val="28"/>
        </w:rPr>
      </w:pPr>
    </w:p>
    <w:p w:rsidR="005F6A1B" w:rsidRDefault="005F6A1B" w:rsidP="00CB4BF8">
      <w:pPr>
        <w:pStyle w:val="a4"/>
        <w:shd w:val="clear" w:color="auto" w:fill="FFFFFF"/>
        <w:spacing w:before="0" w:beforeAutospacing="0" w:after="0" w:afterAutospacing="0" w:line="360" w:lineRule="atLeast"/>
        <w:rPr>
          <w:rStyle w:val="a5"/>
          <w:sz w:val="28"/>
          <w:szCs w:val="28"/>
        </w:rPr>
      </w:pPr>
    </w:p>
    <w:p w:rsidR="005F6A1B" w:rsidRDefault="005F6A1B" w:rsidP="00CB4BF8">
      <w:pPr>
        <w:pStyle w:val="a4"/>
        <w:shd w:val="clear" w:color="auto" w:fill="FFFFFF"/>
        <w:spacing w:before="0" w:beforeAutospacing="0" w:after="0" w:afterAutospacing="0" w:line="360" w:lineRule="atLeast"/>
        <w:rPr>
          <w:rStyle w:val="a5"/>
          <w:sz w:val="28"/>
          <w:szCs w:val="28"/>
        </w:rPr>
      </w:pPr>
    </w:p>
    <w:p w:rsidR="005F6A1B" w:rsidRPr="005F03B7" w:rsidRDefault="005F6A1B" w:rsidP="00CB4BF8">
      <w:pPr>
        <w:pStyle w:val="a4"/>
        <w:shd w:val="clear" w:color="auto" w:fill="FFFFFF"/>
        <w:spacing w:before="0" w:beforeAutospacing="0" w:after="0" w:afterAutospacing="0" w:line="360" w:lineRule="atLeast"/>
        <w:rPr>
          <w:rStyle w:val="a5"/>
          <w:sz w:val="28"/>
          <w:szCs w:val="28"/>
        </w:rPr>
      </w:pPr>
    </w:p>
    <w:p w:rsidR="00955E49" w:rsidRPr="002F21F8" w:rsidRDefault="00955E49" w:rsidP="00E81557">
      <w:pPr>
        <w:ind w:left="720"/>
        <w:rPr>
          <w:rFonts w:ascii="Times New Roman" w:hAnsi="Times New Roman" w:cs="Times New Roman"/>
          <w:b/>
          <w:sz w:val="36"/>
          <w:szCs w:val="36"/>
          <w:highlight w:val="yellow"/>
        </w:rPr>
      </w:pPr>
    </w:p>
    <w:p w:rsidR="007E431C" w:rsidRDefault="007E431C" w:rsidP="007E431C"/>
    <w:p w:rsidR="006F01A3" w:rsidRDefault="006F01A3" w:rsidP="006F01A3">
      <w:pPr>
        <w:rPr>
          <w:rFonts w:ascii="Times New Roman" w:hAnsi="Times New Roman" w:cs="Times New Roman"/>
          <w:sz w:val="32"/>
          <w:szCs w:val="32"/>
        </w:rPr>
      </w:pPr>
    </w:p>
    <w:p w:rsidR="004C7546" w:rsidRPr="000A48C2" w:rsidRDefault="004C7546" w:rsidP="00664C65">
      <w:pPr>
        <w:rPr>
          <w:rFonts w:ascii="Times New Roman" w:hAnsi="Times New Roman" w:cs="Times New Roman"/>
          <w:sz w:val="32"/>
          <w:szCs w:val="32"/>
        </w:rPr>
      </w:pPr>
    </w:p>
    <w:sectPr w:rsidR="004C7546" w:rsidRPr="000A48C2" w:rsidSect="00224543">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FAF" w:rsidRDefault="003C6FAF" w:rsidP="00CB4BF8">
      <w:pPr>
        <w:spacing w:after="0" w:line="240" w:lineRule="auto"/>
      </w:pPr>
      <w:r>
        <w:separator/>
      </w:r>
    </w:p>
  </w:endnote>
  <w:endnote w:type="continuationSeparator" w:id="1">
    <w:p w:rsidR="003C6FAF" w:rsidRDefault="003C6FAF" w:rsidP="00CB4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1738"/>
      <w:docPartObj>
        <w:docPartGallery w:val="Page Numbers (Bottom of Page)"/>
        <w:docPartUnique/>
      </w:docPartObj>
    </w:sdtPr>
    <w:sdtContent>
      <w:p w:rsidR="005F6A1B" w:rsidRDefault="001B7F48">
        <w:pPr>
          <w:pStyle w:val="a8"/>
          <w:jc w:val="center"/>
        </w:pPr>
        <w:fldSimple w:instr=" PAGE   \* MERGEFORMAT ">
          <w:r w:rsidR="00880084">
            <w:rPr>
              <w:noProof/>
            </w:rPr>
            <w:t>8</w:t>
          </w:r>
        </w:fldSimple>
      </w:p>
    </w:sdtContent>
  </w:sdt>
  <w:p w:rsidR="005F6A1B" w:rsidRDefault="005F6A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FAF" w:rsidRDefault="003C6FAF" w:rsidP="00CB4BF8">
      <w:pPr>
        <w:spacing w:after="0" w:line="240" w:lineRule="auto"/>
      </w:pPr>
      <w:r>
        <w:separator/>
      </w:r>
    </w:p>
  </w:footnote>
  <w:footnote w:type="continuationSeparator" w:id="1">
    <w:p w:rsidR="003C6FAF" w:rsidRDefault="003C6FAF" w:rsidP="00CB4B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24D1"/>
    <w:multiLevelType w:val="multilevel"/>
    <w:tmpl w:val="4198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06B94"/>
    <w:multiLevelType w:val="hybridMultilevel"/>
    <w:tmpl w:val="D26AD59E"/>
    <w:lvl w:ilvl="0" w:tplc="C9E85E1A">
      <w:start w:val="1"/>
      <w:numFmt w:val="bullet"/>
      <w:lvlText w:val="•"/>
      <w:lvlJc w:val="left"/>
      <w:pPr>
        <w:tabs>
          <w:tab w:val="num" w:pos="720"/>
        </w:tabs>
        <w:ind w:left="720" w:hanging="360"/>
      </w:pPr>
      <w:rPr>
        <w:rFonts w:ascii="Times New Roman" w:hAnsi="Times New Roman" w:hint="default"/>
      </w:rPr>
    </w:lvl>
    <w:lvl w:ilvl="1" w:tplc="8F26464C" w:tentative="1">
      <w:start w:val="1"/>
      <w:numFmt w:val="bullet"/>
      <w:lvlText w:val="•"/>
      <w:lvlJc w:val="left"/>
      <w:pPr>
        <w:tabs>
          <w:tab w:val="num" w:pos="1440"/>
        </w:tabs>
        <w:ind w:left="1440" w:hanging="360"/>
      </w:pPr>
      <w:rPr>
        <w:rFonts w:ascii="Times New Roman" w:hAnsi="Times New Roman" w:hint="default"/>
      </w:rPr>
    </w:lvl>
    <w:lvl w:ilvl="2" w:tplc="553C41F4" w:tentative="1">
      <w:start w:val="1"/>
      <w:numFmt w:val="bullet"/>
      <w:lvlText w:val="•"/>
      <w:lvlJc w:val="left"/>
      <w:pPr>
        <w:tabs>
          <w:tab w:val="num" w:pos="2160"/>
        </w:tabs>
        <w:ind w:left="2160" w:hanging="360"/>
      </w:pPr>
      <w:rPr>
        <w:rFonts w:ascii="Times New Roman" w:hAnsi="Times New Roman" w:hint="default"/>
      </w:rPr>
    </w:lvl>
    <w:lvl w:ilvl="3" w:tplc="842C140A" w:tentative="1">
      <w:start w:val="1"/>
      <w:numFmt w:val="bullet"/>
      <w:lvlText w:val="•"/>
      <w:lvlJc w:val="left"/>
      <w:pPr>
        <w:tabs>
          <w:tab w:val="num" w:pos="2880"/>
        </w:tabs>
        <w:ind w:left="2880" w:hanging="360"/>
      </w:pPr>
      <w:rPr>
        <w:rFonts w:ascii="Times New Roman" w:hAnsi="Times New Roman" w:hint="default"/>
      </w:rPr>
    </w:lvl>
    <w:lvl w:ilvl="4" w:tplc="362A3756" w:tentative="1">
      <w:start w:val="1"/>
      <w:numFmt w:val="bullet"/>
      <w:lvlText w:val="•"/>
      <w:lvlJc w:val="left"/>
      <w:pPr>
        <w:tabs>
          <w:tab w:val="num" w:pos="3600"/>
        </w:tabs>
        <w:ind w:left="3600" w:hanging="360"/>
      </w:pPr>
      <w:rPr>
        <w:rFonts w:ascii="Times New Roman" w:hAnsi="Times New Roman" w:hint="default"/>
      </w:rPr>
    </w:lvl>
    <w:lvl w:ilvl="5" w:tplc="57720EB2" w:tentative="1">
      <w:start w:val="1"/>
      <w:numFmt w:val="bullet"/>
      <w:lvlText w:val="•"/>
      <w:lvlJc w:val="left"/>
      <w:pPr>
        <w:tabs>
          <w:tab w:val="num" w:pos="4320"/>
        </w:tabs>
        <w:ind w:left="4320" w:hanging="360"/>
      </w:pPr>
      <w:rPr>
        <w:rFonts w:ascii="Times New Roman" w:hAnsi="Times New Roman" w:hint="default"/>
      </w:rPr>
    </w:lvl>
    <w:lvl w:ilvl="6" w:tplc="0CBAA138" w:tentative="1">
      <w:start w:val="1"/>
      <w:numFmt w:val="bullet"/>
      <w:lvlText w:val="•"/>
      <w:lvlJc w:val="left"/>
      <w:pPr>
        <w:tabs>
          <w:tab w:val="num" w:pos="5040"/>
        </w:tabs>
        <w:ind w:left="5040" w:hanging="360"/>
      </w:pPr>
      <w:rPr>
        <w:rFonts w:ascii="Times New Roman" w:hAnsi="Times New Roman" w:hint="default"/>
      </w:rPr>
    </w:lvl>
    <w:lvl w:ilvl="7" w:tplc="8A88E8CA" w:tentative="1">
      <w:start w:val="1"/>
      <w:numFmt w:val="bullet"/>
      <w:lvlText w:val="•"/>
      <w:lvlJc w:val="left"/>
      <w:pPr>
        <w:tabs>
          <w:tab w:val="num" w:pos="5760"/>
        </w:tabs>
        <w:ind w:left="5760" w:hanging="360"/>
      </w:pPr>
      <w:rPr>
        <w:rFonts w:ascii="Times New Roman" w:hAnsi="Times New Roman" w:hint="default"/>
      </w:rPr>
    </w:lvl>
    <w:lvl w:ilvl="8" w:tplc="3968CC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492AC4"/>
    <w:multiLevelType w:val="multilevel"/>
    <w:tmpl w:val="B18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72EE4"/>
    <w:multiLevelType w:val="hybridMultilevel"/>
    <w:tmpl w:val="279E3FAC"/>
    <w:lvl w:ilvl="0" w:tplc="2744BEBE">
      <w:start w:val="1"/>
      <w:numFmt w:val="bullet"/>
      <w:lvlText w:val="•"/>
      <w:lvlJc w:val="left"/>
      <w:pPr>
        <w:tabs>
          <w:tab w:val="num" w:pos="720"/>
        </w:tabs>
        <w:ind w:left="720" w:hanging="360"/>
      </w:pPr>
      <w:rPr>
        <w:rFonts w:ascii="Times New Roman" w:hAnsi="Times New Roman" w:hint="default"/>
      </w:rPr>
    </w:lvl>
    <w:lvl w:ilvl="1" w:tplc="12B61FBA" w:tentative="1">
      <w:start w:val="1"/>
      <w:numFmt w:val="bullet"/>
      <w:lvlText w:val="•"/>
      <w:lvlJc w:val="left"/>
      <w:pPr>
        <w:tabs>
          <w:tab w:val="num" w:pos="1440"/>
        </w:tabs>
        <w:ind w:left="1440" w:hanging="360"/>
      </w:pPr>
      <w:rPr>
        <w:rFonts w:ascii="Times New Roman" w:hAnsi="Times New Roman" w:hint="default"/>
      </w:rPr>
    </w:lvl>
    <w:lvl w:ilvl="2" w:tplc="8F9AB04C" w:tentative="1">
      <w:start w:val="1"/>
      <w:numFmt w:val="bullet"/>
      <w:lvlText w:val="•"/>
      <w:lvlJc w:val="left"/>
      <w:pPr>
        <w:tabs>
          <w:tab w:val="num" w:pos="2160"/>
        </w:tabs>
        <w:ind w:left="2160" w:hanging="360"/>
      </w:pPr>
      <w:rPr>
        <w:rFonts w:ascii="Times New Roman" w:hAnsi="Times New Roman" w:hint="default"/>
      </w:rPr>
    </w:lvl>
    <w:lvl w:ilvl="3" w:tplc="09FE9298" w:tentative="1">
      <w:start w:val="1"/>
      <w:numFmt w:val="bullet"/>
      <w:lvlText w:val="•"/>
      <w:lvlJc w:val="left"/>
      <w:pPr>
        <w:tabs>
          <w:tab w:val="num" w:pos="2880"/>
        </w:tabs>
        <w:ind w:left="2880" w:hanging="360"/>
      </w:pPr>
      <w:rPr>
        <w:rFonts w:ascii="Times New Roman" w:hAnsi="Times New Roman" w:hint="default"/>
      </w:rPr>
    </w:lvl>
    <w:lvl w:ilvl="4" w:tplc="7908BCC2" w:tentative="1">
      <w:start w:val="1"/>
      <w:numFmt w:val="bullet"/>
      <w:lvlText w:val="•"/>
      <w:lvlJc w:val="left"/>
      <w:pPr>
        <w:tabs>
          <w:tab w:val="num" w:pos="3600"/>
        </w:tabs>
        <w:ind w:left="3600" w:hanging="360"/>
      </w:pPr>
      <w:rPr>
        <w:rFonts w:ascii="Times New Roman" w:hAnsi="Times New Roman" w:hint="default"/>
      </w:rPr>
    </w:lvl>
    <w:lvl w:ilvl="5" w:tplc="F40C0D90" w:tentative="1">
      <w:start w:val="1"/>
      <w:numFmt w:val="bullet"/>
      <w:lvlText w:val="•"/>
      <w:lvlJc w:val="left"/>
      <w:pPr>
        <w:tabs>
          <w:tab w:val="num" w:pos="4320"/>
        </w:tabs>
        <w:ind w:left="4320" w:hanging="360"/>
      </w:pPr>
      <w:rPr>
        <w:rFonts w:ascii="Times New Roman" w:hAnsi="Times New Roman" w:hint="default"/>
      </w:rPr>
    </w:lvl>
    <w:lvl w:ilvl="6" w:tplc="D090C726" w:tentative="1">
      <w:start w:val="1"/>
      <w:numFmt w:val="bullet"/>
      <w:lvlText w:val="•"/>
      <w:lvlJc w:val="left"/>
      <w:pPr>
        <w:tabs>
          <w:tab w:val="num" w:pos="5040"/>
        </w:tabs>
        <w:ind w:left="5040" w:hanging="360"/>
      </w:pPr>
      <w:rPr>
        <w:rFonts w:ascii="Times New Roman" w:hAnsi="Times New Roman" w:hint="default"/>
      </w:rPr>
    </w:lvl>
    <w:lvl w:ilvl="7" w:tplc="7CC894C0" w:tentative="1">
      <w:start w:val="1"/>
      <w:numFmt w:val="bullet"/>
      <w:lvlText w:val="•"/>
      <w:lvlJc w:val="left"/>
      <w:pPr>
        <w:tabs>
          <w:tab w:val="num" w:pos="5760"/>
        </w:tabs>
        <w:ind w:left="5760" w:hanging="360"/>
      </w:pPr>
      <w:rPr>
        <w:rFonts w:ascii="Times New Roman" w:hAnsi="Times New Roman" w:hint="default"/>
      </w:rPr>
    </w:lvl>
    <w:lvl w:ilvl="8" w:tplc="25A0EABE" w:tentative="1">
      <w:start w:val="1"/>
      <w:numFmt w:val="bullet"/>
      <w:lvlText w:val="•"/>
      <w:lvlJc w:val="left"/>
      <w:pPr>
        <w:tabs>
          <w:tab w:val="num" w:pos="6480"/>
        </w:tabs>
        <w:ind w:left="6480" w:hanging="360"/>
      </w:pPr>
      <w:rPr>
        <w:rFonts w:ascii="Times New Roman" w:hAnsi="Times New Roman" w:hint="default"/>
      </w:rPr>
    </w:lvl>
  </w:abstractNum>
  <w:abstractNum w:abstractNumId="4">
    <w:nsid w:val="44332D3D"/>
    <w:multiLevelType w:val="multilevel"/>
    <w:tmpl w:val="5A2A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D6B6A"/>
    <w:multiLevelType w:val="multilevel"/>
    <w:tmpl w:val="3866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9502D"/>
    <w:multiLevelType w:val="multilevel"/>
    <w:tmpl w:val="2756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A87E61"/>
    <w:multiLevelType w:val="multilevel"/>
    <w:tmpl w:val="35AC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2852BF"/>
    <w:multiLevelType w:val="multilevel"/>
    <w:tmpl w:val="3C2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66407F"/>
    <w:multiLevelType w:val="hybridMultilevel"/>
    <w:tmpl w:val="F698C1EC"/>
    <w:lvl w:ilvl="0" w:tplc="20F81108">
      <w:start w:val="1"/>
      <w:numFmt w:val="bullet"/>
      <w:lvlText w:val="•"/>
      <w:lvlJc w:val="left"/>
      <w:pPr>
        <w:tabs>
          <w:tab w:val="num" w:pos="720"/>
        </w:tabs>
        <w:ind w:left="720" w:hanging="360"/>
      </w:pPr>
      <w:rPr>
        <w:rFonts w:ascii="Times New Roman" w:hAnsi="Times New Roman" w:hint="default"/>
      </w:rPr>
    </w:lvl>
    <w:lvl w:ilvl="1" w:tplc="BE2652C8" w:tentative="1">
      <w:start w:val="1"/>
      <w:numFmt w:val="bullet"/>
      <w:lvlText w:val="•"/>
      <w:lvlJc w:val="left"/>
      <w:pPr>
        <w:tabs>
          <w:tab w:val="num" w:pos="1440"/>
        </w:tabs>
        <w:ind w:left="1440" w:hanging="360"/>
      </w:pPr>
      <w:rPr>
        <w:rFonts w:ascii="Times New Roman" w:hAnsi="Times New Roman" w:hint="default"/>
      </w:rPr>
    </w:lvl>
    <w:lvl w:ilvl="2" w:tplc="19B81340" w:tentative="1">
      <w:start w:val="1"/>
      <w:numFmt w:val="bullet"/>
      <w:lvlText w:val="•"/>
      <w:lvlJc w:val="left"/>
      <w:pPr>
        <w:tabs>
          <w:tab w:val="num" w:pos="2160"/>
        </w:tabs>
        <w:ind w:left="2160" w:hanging="360"/>
      </w:pPr>
      <w:rPr>
        <w:rFonts w:ascii="Times New Roman" w:hAnsi="Times New Roman" w:hint="default"/>
      </w:rPr>
    </w:lvl>
    <w:lvl w:ilvl="3" w:tplc="D610A7A8" w:tentative="1">
      <w:start w:val="1"/>
      <w:numFmt w:val="bullet"/>
      <w:lvlText w:val="•"/>
      <w:lvlJc w:val="left"/>
      <w:pPr>
        <w:tabs>
          <w:tab w:val="num" w:pos="2880"/>
        </w:tabs>
        <w:ind w:left="2880" w:hanging="360"/>
      </w:pPr>
      <w:rPr>
        <w:rFonts w:ascii="Times New Roman" w:hAnsi="Times New Roman" w:hint="default"/>
      </w:rPr>
    </w:lvl>
    <w:lvl w:ilvl="4" w:tplc="56905386" w:tentative="1">
      <w:start w:val="1"/>
      <w:numFmt w:val="bullet"/>
      <w:lvlText w:val="•"/>
      <w:lvlJc w:val="left"/>
      <w:pPr>
        <w:tabs>
          <w:tab w:val="num" w:pos="3600"/>
        </w:tabs>
        <w:ind w:left="3600" w:hanging="360"/>
      </w:pPr>
      <w:rPr>
        <w:rFonts w:ascii="Times New Roman" w:hAnsi="Times New Roman" w:hint="default"/>
      </w:rPr>
    </w:lvl>
    <w:lvl w:ilvl="5" w:tplc="A9103C64" w:tentative="1">
      <w:start w:val="1"/>
      <w:numFmt w:val="bullet"/>
      <w:lvlText w:val="•"/>
      <w:lvlJc w:val="left"/>
      <w:pPr>
        <w:tabs>
          <w:tab w:val="num" w:pos="4320"/>
        </w:tabs>
        <w:ind w:left="4320" w:hanging="360"/>
      </w:pPr>
      <w:rPr>
        <w:rFonts w:ascii="Times New Roman" w:hAnsi="Times New Roman" w:hint="default"/>
      </w:rPr>
    </w:lvl>
    <w:lvl w:ilvl="6" w:tplc="1BBC70C8" w:tentative="1">
      <w:start w:val="1"/>
      <w:numFmt w:val="bullet"/>
      <w:lvlText w:val="•"/>
      <w:lvlJc w:val="left"/>
      <w:pPr>
        <w:tabs>
          <w:tab w:val="num" w:pos="5040"/>
        </w:tabs>
        <w:ind w:left="5040" w:hanging="360"/>
      </w:pPr>
      <w:rPr>
        <w:rFonts w:ascii="Times New Roman" w:hAnsi="Times New Roman" w:hint="default"/>
      </w:rPr>
    </w:lvl>
    <w:lvl w:ilvl="7" w:tplc="29D40A3E" w:tentative="1">
      <w:start w:val="1"/>
      <w:numFmt w:val="bullet"/>
      <w:lvlText w:val="•"/>
      <w:lvlJc w:val="left"/>
      <w:pPr>
        <w:tabs>
          <w:tab w:val="num" w:pos="5760"/>
        </w:tabs>
        <w:ind w:left="5760" w:hanging="360"/>
      </w:pPr>
      <w:rPr>
        <w:rFonts w:ascii="Times New Roman" w:hAnsi="Times New Roman" w:hint="default"/>
      </w:rPr>
    </w:lvl>
    <w:lvl w:ilvl="8" w:tplc="3BA6C73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6"/>
  </w:num>
  <w:num w:numId="4">
    <w:abstractNumId w:val="8"/>
  </w:num>
  <w:num w:numId="5">
    <w:abstractNumId w:val="4"/>
  </w:num>
  <w:num w:numId="6">
    <w:abstractNumId w:val="7"/>
  </w:num>
  <w:num w:numId="7">
    <w:abstractNumId w:val="0"/>
  </w:num>
  <w:num w:numId="8">
    <w:abstractNumId w:val="3"/>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613F7"/>
    <w:rsid w:val="000049E5"/>
    <w:rsid w:val="00043A9E"/>
    <w:rsid w:val="000A48C2"/>
    <w:rsid w:val="000A7408"/>
    <w:rsid w:val="00115CDA"/>
    <w:rsid w:val="00116F07"/>
    <w:rsid w:val="00170DEC"/>
    <w:rsid w:val="00187C2E"/>
    <w:rsid w:val="001B7F48"/>
    <w:rsid w:val="001F64D6"/>
    <w:rsid w:val="00224543"/>
    <w:rsid w:val="00243781"/>
    <w:rsid w:val="00251DD0"/>
    <w:rsid w:val="0028221C"/>
    <w:rsid w:val="002B702C"/>
    <w:rsid w:val="002C0079"/>
    <w:rsid w:val="002C588B"/>
    <w:rsid w:val="002E0564"/>
    <w:rsid w:val="002F1339"/>
    <w:rsid w:val="002F21F8"/>
    <w:rsid w:val="00320E03"/>
    <w:rsid w:val="003362AD"/>
    <w:rsid w:val="00352150"/>
    <w:rsid w:val="00352181"/>
    <w:rsid w:val="00376A0C"/>
    <w:rsid w:val="00383245"/>
    <w:rsid w:val="003C6FAF"/>
    <w:rsid w:val="004171C9"/>
    <w:rsid w:val="004179E2"/>
    <w:rsid w:val="00427BF3"/>
    <w:rsid w:val="00470E19"/>
    <w:rsid w:val="00477B70"/>
    <w:rsid w:val="004C7546"/>
    <w:rsid w:val="0050225A"/>
    <w:rsid w:val="0054363B"/>
    <w:rsid w:val="00586BA5"/>
    <w:rsid w:val="005F03B7"/>
    <w:rsid w:val="005F6A1B"/>
    <w:rsid w:val="0060226A"/>
    <w:rsid w:val="0063746C"/>
    <w:rsid w:val="00641628"/>
    <w:rsid w:val="00664C65"/>
    <w:rsid w:val="006B5439"/>
    <w:rsid w:val="006F01A3"/>
    <w:rsid w:val="00725FFA"/>
    <w:rsid w:val="007357BA"/>
    <w:rsid w:val="00741319"/>
    <w:rsid w:val="007613F7"/>
    <w:rsid w:val="00766BD0"/>
    <w:rsid w:val="007C0F7D"/>
    <w:rsid w:val="007D31E3"/>
    <w:rsid w:val="007D3E5F"/>
    <w:rsid w:val="007E431C"/>
    <w:rsid w:val="007F1542"/>
    <w:rsid w:val="008020B7"/>
    <w:rsid w:val="00814A04"/>
    <w:rsid w:val="008406DA"/>
    <w:rsid w:val="0086129C"/>
    <w:rsid w:val="008612AB"/>
    <w:rsid w:val="00880084"/>
    <w:rsid w:val="008A6526"/>
    <w:rsid w:val="008D6744"/>
    <w:rsid w:val="008E6B68"/>
    <w:rsid w:val="009058AB"/>
    <w:rsid w:val="00912DCF"/>
    <w:rsid w:val="00932912"/>
    <w:rsid w:val="00955E49"/>
    <w:rsid w:val="009821EE"/>
    <w:rsid w:val="009964F0"/>
    <w:rsid w:val="00997833"/>
    <w:rsid w:val="009D2D13"/>
    <w:rsid w:val="00A148BB"/>
    <w:rsid w:val="00A32E9C"/>
    <w:rsid w:val="00A71144"/>
    <w:rsid w:val="00A84A04"/>
    <w:rsid w:val="00A87ED2"/>
    <w:rsid w:val="00AD1CC4"/>
    <w:rsid w:val="00AD74A9"/>
    <w:rsid w:val="00AE3880"/>
    <w:rsid w:val="00AE3E74"/>
    <w:rsid w:val="00B04B32"/>
    <w:rsid w:val="00B1632A"/>
    <w:rsid w:val="00BD0458"/>
    <w:rsid w:val="00C269E7"/>
    <w:rsid w:val="00C558AA"/>
    <w:rsid w:val="00CA29C8"/>
    <w:rsid w:val="00CB4BF8"/>
    <w:rsid w:val="00CB71E6"/>
    <w:rsid w:val="00CC2642"/>
    <w:rsid w:val="00CE6FBF"/>
    <w:rsid w:val="00D01711"/>
    <w:rsid w:val="00D10079"/>
    <w:rsid w:val="00D21250"/>
    <w:rsid w:val="00D21F2C"/>
    <w:rsid w:val="00D81FFD"/>
    <w:rsid w:val="00E3390E"/>
    <w:rsid w:val="00E33AEF"/>
    <w:rsid w:val="00E73CF9"/>
    <w:rsid w:val="00E81557"/>
    <w:rsid w:val="00E92719"/>
    <w:rsid w:val="00F0265F"/>
    <w:rsid w:val="00F04F19"/>
    <w:rsid w:val="00F21062"/>
    <w:rsid w:val="00F242B5"/>
    <w:rsid w:val="00F244F2"/>
    <w:rsid w:val="00F73B35"/>
    <w:rsid w:val="00F77991"/>
    <w:rsid w:val="00F844E7"/>
    <w:rsid w:val="00F85689"/>
    <w:rsid w:val="00FD6C89"/>
    <w:rsid w:val="00FE0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543"/>
  </w:style>
  <w:style w:type="paragraph" w:styleId="2">
    <w:name w:val="heading 2"/>
    <w:basedOn w:val="a"/>
    <w:next w:val="a"/>
    <w:link w:val="20"/>
    <w:uiPriority w:val="9"/>
    <w:unhideWhenUsed/>
    <w:qFormat/>
    <w:rsid w:val="00251D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A48C2"/>
    <w:rPr>
      <w:i/>
      <w:iCs/>
    </w:rPr>
  </w:style>
  <w:style w:type="paragraph" w:styleId="a4">
    <w:name w:val="Normal (Web)"/>
    <w:basedOn w:val="a"/>
    <w:uiPriority w:val="99"/>
    <w:unhideWhenUsed/>
    <w:rsid w:val="000A4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588B"/>
  </w:style>
  <w:style w:type="character" w:styleId="a5">
    <w:name w:val="Strong"/>
    <w:basedOn w:val="a0"/>
    <w:uiPriority w:val="22"/>
    <w:qFormat/>
    <w:rsid w:val="002C588B"/>
    <w:rPr>
      <w:b/>
      <w:bCs/>
    </w:rPr>
  </w:style>
  <w:style w:type="paragraph" w:styleId="a6">
    <w:name w:val="header"/>
    <w:basedOn w:val="a"/>
    <w:link w:val="a7"/>
    <w:uiPriority w:val="99"/>
    <w:semiHidden/>
    <w:unhideWhenUsed/>
    <w:rsid w:val="00CB4BF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B4BF8"/>
  </w:style>
  <w:style w:type="paragraph" w:styleId="a8">
    <w:name w:val="footer"/>
    <w:basedOn w:val="a"/>
    <w:link w:val="a9"/>
    <w:uiPriority w:val="99"/>
    <w:unhideWhenUsed/>
    <w:rsid w:val="00CB4B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4BF8"/>
  </w:style>
  <w:style w:type="paragraph" w:styleId="aa">
    <w:name w:val="List Paragraph"/>
    <w:basedOn w:val="a"/>
    <w:uiPriority w:val="34"/>
    <w:qFormat/>
    <w:rsid w:val="00B1632A"/>
    <w:pPr>
      <w:ind w:left="720"/>
      <w:contextualSpacing/>
    </w:pPr>
  </w:style>
  <w:style w:type="character" w:styleId="ab">
    <w:name w:val="Hyperlink"/>
    <w:basedOn w:val="a0"/>
    <w:uiPriority w:val="99"/>
    <w:semiHidden/>
    <w:unhideWhenUsed/>
    <w:rsid w:val="00F85689"/>
    <w:rPr>
      <w:color w:val="0000FF"/>
      <w:u w:val="single"/>
    </w:rPr>
  </w:style>
  <w:style w:type="character" w:customStyle="1" w:styleId="20">
    <w:name w:val="Заголовок 2 Знак"/>
    <w:basedOn w:val="a0"/>
    <w:link w:val="2"/>
    <w:uiPriority w:val="9"/>
    <w:rsid w:val="00251DD0"/>
    <w:rPr>
      <w:rFonts w:asciiTheme="majorHAnsi" w:eastAsiaTheme="majorEastAsia" w:hAnsiTheme="majorHAnsi" w:cstheme="majorBidi"/>
      <w:b/>
      <w:bCs/>
      <w:color w:val="4F81BD" w:themeColor="accent1"/>
      <w:sz w:val="26"/>
      <w:szCs w:val="26"/>
    </w:rPr>
  </w:style>
  <w:style w:type="character" w:customStyle="1" w:styleId="c6">
    <w:name w:val="c6"/>
    <w:basedOn w:val="a0"/>
    <w:rsid w:val="00641628"/>
  </w:style>
  <w:style w:type="paragraph" w:customStyle="1" w:styleId="c14">
    <w:name w:val="c14"/>
    <w:basedOn w:val="a"/>
    <w:rsid w:val="00641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41628"/>
  </w:style>
  <w:style w:type="paragraph" w:customStyle="1" w:styleId="c5">
    <w:name w:val="c5"/>
    <w:basedOn w:val="a"/>
    <w:rsid w:val="004C7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C7546"/>
  </w:style>
</w:styles>
</file>

<file path=word/webSettings.xml><?xml version="1.0" encoding="utf-8"?>
<w:webSettings xmlns:r="http://schemas.openxmlformats.org/officeDocument/2006/relationships" xmlns:w="http://schemas.openxmlformats.org/wordprocessingml/2006/main">
  <w:divs>
    <w:div w:id="84305835">
      <w:bodyDiv w:val="1"/>
      <w:marLeft w:val="0"/>
      <w:marRight w:val="0"/>
      <w:marTop w:val="0"/>
      <w:marBottom w:val="0"/>
      <w:divBdr>
        <w:top w:val="none" w:sz="0" w:space="0" w:color="auto"/>
        <w:left w:val="none" w:sz="0" w:space="0" w:color="auto"/>
        <w:bottom w:val="none" w:sz="0" w:space="0" w:color="auto"/>
        <w:right w:val="none" w:sz="0" w:space="0" w:color="auto"/>
      </w:divBdr>
      <w:divsChild>
        <w:div w:id="2004965646">
          <w:marLeft w:val="547"/>
          <w:marRight w:val="0"/>
          <w:marTop w:val="134"/>
          <w:marBottom w:val="0"/>
          <w:divBdr>
            <w:top w:val="none" w:sz="0" w:space="0" w:color="auto"/>
            <w:left w:val="none" w:sz="0" w:space="0" w:color="auto"/>
            <w:bottom w:val="none" w:sz="0" w:space="0" w:color="auto"/>
            <w:right w:val="none" w:sz="0" w:space="0" w:color="auto"/>
          </w:divBdr>
        </w:div>
        <w:div w:id="196504401">
          <w:marLeft w:val="547"/>
          <w:marRight w:val="0"/>
          <w:marTop w:val="134"/>
          <w:marBottom w:val="0"/>
          <w:divBdr>
            <w:top w:val="none" w:sz="0" w:space="0" w:color="auto"/>
            <w:left w:val="none" w:sz="0" w:space="0" w:color="auto"/>
            <w:bottom w:val="none" w:sz="0" w:space="0" w:color="auto"/>
            <w:right w:val="none" w:sz="0" w:space="0" w:color="auto"/>
          </w:divBdr>
        </w:div>
        <w:div w:id="771440989">
          <w:marLeft w:val="547"/>
          <w:marRight w:val="0"/>
          <w:marTop w:val="134"/>
          <w:marBottom w:val="0"/>
          <w:divBdr>
            <w:top w:val="none" w:sz="0" w:space="0" w:color="auto"/>
            <w:left w:val="none" w:sz="0" w:space="0" w:color="auto"/>
            <w:bottom w:val="none" w:sz="0" w:space="0" w:color="auto"/>
            <w:right w:val="none" w:sz="0" w:space="0" w:color="auto"/>
          </w:divBdr>
        </w:div>
        <w:div w:id="422259862">
          <w:marLeft w:val="547"/>
          <w:marRight w:val="0"/>
          <w:marTop w:val="134"/>
          <w:marBottom w:val="0"/>
          <w:divBdr>
            <w:top w:val="none" w:sz="0" w:space="0" w:color="auto"/>
            <w:left w:val="none" w:sz="0" w:space="0" w:color="auto"/>
            <w:bottom w:val="none" w:sz="0" w:space="0" w:color="auto"/>
            <w:right w:val="none" w:sz="0" w:space="0" w:color="auto"/>
          </w:divBdr>
        </w:div>
        <w:div w:id="203753779">
          <w:marLeft w:val="547"/>
          <w:marRight w:val="0"/>
          <w:marTop w:val="134"/>
          <w:marBottom w:val="0"/>
          <w:divBdr>
            <w:top w:val="none" w:sz="0" w:space="0" w:color="auto"/>
            <w:left w:val="none" w:sz="0" w:space="0" w:color="auto"/>
            <w:bottom w:val="none" w:sz="0" w:space="0" w:color="auto"/>
            <w:right w:val="none" w:sz="0" w:space="0" w:color="auto"/>
          </w:divBdr>
        </w:div>
      </w:divsChild>
    </w:div>
    <w:div w:id="124810644">
      <w:bodyDiv w:val="1"/>
      <w:marLeft w:val="0"/>
      <w:marRight w:val="0"/>
      <w:marTop w:val="0"/>
      <w:marBottom w:val="0"/>
      <w:divBdr>
        <w:top w:val="none" w:sz="0" w:space="0" w:color="auto"/>
        <w:left w:val="none" w:sz="0" w:space="0" w:color="auto"/>
        <w:bottom w:val="none" w:sz="0" w:space="0" w:color="auto"/>
        <w:right w:val="none" w:sz="0" w:space="0" w:color="auto"/>
      </w:divBdr>
    </w:div>
    <w:div w:id="253055729">
      <w:bodyDiv w:val="1"/>
      <w:marLeft w:val="0"/>
      <w:marRight w:val="0"/>
      <w:marTop w:val="0"/>
      <w:marBottom w:val="0"/>
      <w:divBdr>
        <w:top w:val="none" w:sz="0" w:space="0" w:color="auto"/>
        <w:left w:val="none" w:sz="0" w:space="0" w:color="auto"/>
        <w:bottom w:val="none" w:sz="0" w:space="0" w:color="auto"/>
        <w:right w:val="none" w:sz="0" w:space="0" w:color="auto"/>
      </w:divBdr>
    </w:div>
    <w:div w:id="304358482">
      <w:bodyDiv w:val="1"/>
      <w:marLeft w:val="0"/>
      <w:marRight w:val="0"/>
      <w:marTop w:val="0"/>
      <w:marBottom w:val="0"/>
      <w:divBdr>
        <w:top w:val="none" w:sz="0" w:space="0" w:color="auto"/>
        <w:left w:val="none" w:sz="0" w:space="0" w:color="auto"/>
        <w:bottom w:val="none" w:sz="0" w:space="0" w:color="auto"/>
        <w:right w:val="none" w:sz="0" w:space="0" w:color="auto"/>
      </w:divBdr>
      <w:divsChild>
        <w:div w:id="2076586231">
          <w:marLeft w:val="547"/>
          <w:marRight w:val="0"/>
          <w:marTop w:val="115"/>
          <w:marBottom w:val="0"/>
          <w:divBdr>
            <w:top w:val="none" w:sz="0" w:space="0" w:color="auto"/>
            <w:left w:val="none" w:sz="0" w:space="0" w:color="auto"/>
            <w:bottom w:val="none" w:sz="0" w:space="0" w:color="auto"/>
            <w:right w:val="none" w:sz="0" w:space="0" w:color="auto"/>
          </w:divBdr>
        </w:div>
      </w:divsChild>
    </w:div>
    <w:div w:id="711464123">
      <w:bodyDiv w:val="1"/>
      <w:marLeft w:val="0"/>
      <w:marRight w:val="0"/>
      <w:marTop w:val="0"/>
      <w:marBottom w:val="0"/>
      <w:divBdr>
        <w:top w:val="none" w:sz="0" w:space="0" w:color="auto"/>
        <w:left w:val="none" w:sz="0" w:space="0" w:color="auto"/>
        <w:bottom w:val="none" w:sz="0" w:space="0" w:color="auto"/>
        <w:right w:val="none" w:sz="0" w:space="0" w:color="auto"/>
      </w:divBdr>
    </w:div>
    <w:div w:id="851607515">
      <w:bodyDiv w:val="1"/>
      <w:marLeft w:val="0"/>
      <w:marRight w:val="0"/>
      <w:marTop w:val="0"/>
      <w:marBottom w:val="0"/>
      <w:divBdr>
        <w:top w:val="none" w:sz="0" w:space="0" w:color="auto"/>
        <w:left w:val="none" w:sz="0" w:space="0" w:color="auto"/>
        <w:bottom w:val="none" w:sz="0" w:space="0" w:color="auto"/>
        <w:right w:val="none" w:sz="0" w:space="0" w:color="auto"/>
      </w:divBdr>
    </w:div>
    <w:div w:id="1015881394">
      <w:bodyDiv w:val="1"/>
      <w:marLeft w:val="0"/>
      <w:marRight w:val="0"/>
      <w:marTop w:val="0"/>
      <w:marBottom w:val="0"/>
      <w:divBdr>
        <w:top w:val="none" w:sz="0" w:space="0" w:color="auto"/>
        <w:left w:val="none" w:sz="0" w:space="0" w:color="auto"/>
        <w:bottom w:val="none" w:sz="0" w:space="0" w:color="auto"/>
        <w:right w:val="none" w:sz="0" w:space="0" w:color="auto"/>
      </w:divBdr>
    </w:div>
    <w:div w:id="1027099526">
      <w:bodyDiv w:val="1"/>
      <w:marLeft w:val="0"/>
      <w:marRight w:val="0"/>
      <w:marTop w:val="0"/>
      <w:marBottom w:val="0"/>
      <w:divBdr>
        <w:top w:val="none" w:sz="0" w:space="0" w:color="auto"/>
        <w:left w:val="none" w:sz="0" w:space="0" w:color="auto"/>
        <w:bottom w:val="none" w:sz="0" w:space="0" w:color="auto"/>
        <w:right w:val="none" w:sz="0" w:space="0" w:color="auto"/>
      </w:divBdr>
      <w:divsChild>
        <w:div w:id="188108867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0%D1%82%D0%B8%D0%BD%D1%81%D0%BA%D0%B8%D0%B9_%D1%8F%D0%B7%D1%8B%D0%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D%D0%B0%D1%83%D1%87%D0%BD%D1%8B%D0%B9_%D0%BC%D0%B5%D1%82%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DFD77-AF70-429B-9DB7-C59177B5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8</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43</cp:revision>
  <cp:lastPrinted>2014-10-27T10:28:00Z</cp:lastPrinted>
  <dcterms:created xsi:type="dcterms:W3CDTF">2014-09-19T15:45:00Z</dcterms:created>
  <dcterms:modified xsi:type="dcterms:W3CDTF">2014-10-27T10:28:00Z</dcterms:modified>
</cp:coreProperties>
</file>