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BE" w:rsidRPr="00EE1C36" w:rsidRDefault="005E71CE" w:rsidP="00C45FBE">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Публичный отчет руководителя</w:t>
      </w:r>
      <w:r w:rsidR="00C45FBE" w:rsidRPr="00C45FBE">
        <w:rPr>
          <w:rFonts w:ascii="Times New Roman" w:hAnsi="Times New Roman" w:cs="Times New Roman"/>
          <w:b/>
          <w:sz w:val="28"/>
          <w:szCs w:val="28"/>
        </w:rPr>
        <w:t xml:space="preserve"> </w:t>
      </w:r>
      <w:r w:rsidR="00C45FBE" w:rsidRPr="00EE1C36">
        <w:rPr>
          <w:rFonts w:ascii="Times New Roman" w:hAnsi="Times New Roman" w:cs="Times New Roman"/>
          <w:b/>
          <w:sz w:val="28"/>
          <w:szCs w:val="28"/>
        </w:rPr>
        <w:t>Ендресяк О.А.</w:t>
      </w:r>
    </w:p>
    <w:p w:rsidR="005E71CE" w:rsidRPr="00EE1C36" w:rsidRDefault="00211425" w:rsidP="005812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2012 – 2013</w:t>
      </w:r>
      <w:r w:rsidR="00D414FE">
        <w:rPr>
          <w:rFonts w:ascii="Times New Roman" w:hAnsi="Times New Roman" w:cs="Times New Roman"/>
          <w:b/>
          <w:sz w:val="28"/>
          <w:szCs w:val="28"/>
        </w:rPr>
        <w:t xml:space="preserve"> учебный год</w:t>
      </w:r>
      <w:r w:rsidR="00C45FBE">
        <w:rPr>
          <w:rFonts w:ascii="Times New Roman" w:hAnsi="Times New Roman" w:cs="Times New Roman"/>
          <w:b/>
          <w:sz w:val="28"/>
          <w:szCs w:val="28"/>
        </w:rPr>
        <w:t>.</w:t>
      </w:r>
    </w:p>
    <w:p w:rsidR="005E71CE" w:rsidRPr="00EE1C36" w:rsidRDefault="005E71CE" w:rsidP="00670A03">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МДО</w:t>
      </w:r>
      <w:r w:rsidR="00137693" w:rsidRPr="00EE1C36">
        <w:rPr>
          <w:rFonts w:ascii="Times New Roman" w:hAnsi="Times New Roman" w:cs="Times New Roman"/>
          <w:b/>
          <w:sz w:val="28"/>
          <w:szCs w:val="28"/>
        </w:rPr>
        <w:t xml:space="preserve">БУ детский сад </w:t>
      </w:r>
      <w:r w:rsidRPr="00EE1C36">
        <w:rPr>
          <w:rFonts w:ascii="Times New Roman" w:hAnsi="Times New Roman" w:cs="Times New Roman"/>
          <w:b/>
          <w:sz w:val="28"/>
          <w:szCs w:val="28"/>
        </w:rPr>
        <w:t>общеразвивающего вида №10</w:t>
      </w:r>
      <w:r w:rsidR="00C45FBE">
        <w:rPr>
          <w:rFonts w:ascii="Times New Roman" w:hAnsi="Times New Roman" w:cs="Times New Roman"/>
          <w:b/>
          <w:sz w:val="28"/>
          <w:szCs w:val="28"/>
        </w:rPr>
        <w:t>.</w:t>
      </w:r>
      <w:r w:rsidRPr="00EE1C36">
        <w:rPr>
          <w:rFonts w:ascii="Times New Roman" w:hAnsi="Times New Roman" w:cs="Times New Roman"/>
          <w:b/>
          <w:sz w:val="28"/>
          <w:szCs w:val="28"/>
        </w:rPr>
        <w:t xml:space="preserve"> </w:t>
      </w:r>
    </w:p>
    <w:p w:rsidR="005E71CE" w:rsidRPr="00EE1C36" w:rsidRDefault="00C45FBE" w:rsidP="00670A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E71CE" w:rsidRPr="00BC368E" w:rsidRDefault="005E71CE" w:rsidP="002F04E9">
      <w:pPr>
        <w:pStyle w:val="a3"/>
        <w:numPr>
          <w:ilvl w:val="0"/>
          <w:numId w:val="13"/>
        </w:numPr>
        <w:spacing w:line="240" w:lineRule="auto"/>
        <w:jc w:val="both"/>
        <w:rPr>
          <w:rFonts w:ascii="Times New Roman" w:hAnsi="Times New Roman" w:cs="Times New Roman"/>
          <w:b/>
          <w:sz w:val="28"/>
          <w:szCs w:val="28"/>
        </w:rPr>
      </w:pPr>
      <w:r w:rsidRPr="00BC368E">
        <w:rPr>
          <w:rFonts w:ascii="Times New Roman" w:hAnsi="Times New Roman" w:cs="Times New Roman"/>
          <w:b/>
          <w:sz w:val="28"/>
          <w:szCs w:val="28"/>
        </w:rPr>
        <w:t>Общая характеристика</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Муниципальное дошкольное образовательное </w:t>
      </w:r>
      <w:r w:rsidR="00137693" w:rsidRPr="00EE1C36">
        <w:rPr>
          <w:rFonts w:ascii="Times New Roman" w:hAnsi="Times New Roman" w:cs="Times New Roman"/>
          <w:sz w:val="28"/>
          <w:szCs w:val="28"/>
        </w:rPr>
        <w:t xml:space="preserve">бюджетное </w:t>
      </w:r>
      <w:r w:rsidRPr="00EE1C36">
        <w:rPr>
          <w:rFonts w:ascii="Times New Roman" w:hAnsi="Times New Roman" w:cs="Times New Roman"/>
          <w:sz w:val="28"/>
          <w:szCs w:val="28"/>
        </w:rPr>
        <w:t xml:space="preserve">учреждение детский сад общеразвивающего вида №10 функционирует с </w:t>
      </w:r>
      <w:r w:rsidR="00BE1188" w:rsidRPr="00EE1C36">
        <w:rPr>
          <w:rFonts w:ascii="Times New Roman" w:hAnsi="Times New Roman" w:cs="Times New Roman"/>
          <w:sz w:val="28"/>
          <w:szCs w:val="28"/>
        </w:rPr>
        <w:t>1960 года, расположен в городе Гаврилов – Ям Ярославской области, по адресу: ул. Комарова д. 22.</w:t>
      </w:r>
    </w:p>
    <w:p w:rsidR="00552B65" w:rsidRPr="00EE1C36" w:rsidRDefault="00263E97" w:rsidP="00670A03">
      <w:pPr>
        <w:spacing w:line="240" w:lineRule="auto"/>
        <w:contextualSpacing/>
        <w:jc w:val="both"/>
        <w:rPr>
          <w:rFonts w:ascii="Times New Roman" w:hAnsi="Times New Roman" w:cs="Times New Roman"/>
          <w:sz w:val="28"/>
          <w:szCs w:val="28"/>
        </w:rPr>
      </w:pPr>
      <w:r w:rsidRPr="00EE1C36">
        <w:rPr>
          <w:rFonts w:ascii="Times New Roman" w:hAnsi="Times New Roman" w:cs="Times New Roman"/>
          <w:sz w:val="28"/>
          <w:szCs w:val="28"/>
        </w:rPr>
        <w:t>Лицензия на право ведения</w:t>
      </w:r>
      <w:r w:rsidR="00552B65" w:rsidRPr="00EE1C36">
        <w:rPr>
          <w:rFonts w:ascii="Times New Roman" w:hAnsi="Times New Roman" w:cs="Times New Roman"/>
          <w:sz w:val="28"/>
          <w:szCs w:val="28"/>
        </w:rPr>
        <w:t xml:space="preserve"> образовательной деятельности по</w:t>
      </w:r>
      <w:r w:rsidR="00C7323E">
        <w:rPr>
          <w:rFonts w:ascii="Times New Roman" w:hAnsi="Times New Roman" w:cs="Times New Roman"/>
          <w:sz w:val="28"/>
          <w:szCs w:val="28"/>
        </w:rPr>
        <w:t xml:space="preserve"> </w:t>
      </w:r>
      <w:r w:rsidRPr="00EE1C36">
        <w:rPr>
          <w:rFonts w:ascii="Times New Roman" w:hAnsi="Times New Roman" w:cs="Times New Roman"/>
          <w:sz w:val="28"/>
          <w:szCs w:val="28"/>
        </w:rPr>
        <w:t xml:space="preserve">основным и дополнительным </w:t>
      </w:r>
      <w:r w:rsidR="00552B65" w:rsidRPr="00EE1C36">
        <w:rPr>
          <w:rFonts w:ascii="Times New Roman" w:hAnsi="Times New Roman" w:cs="Times New Roman"/>
          <w:sz w:val="28"/>
          <w:szCs w:val="28"/>
        </w:rPr>
        <w:t>программам дошкольного образования (</w:t>
      </w:r>
      <w:r w:rsidRPr="00EE1C36">
        <w:rPr>
          <w:rFonts w:ascii="Times New Roman" w:hAnsi="Times New Roman" w:cs="Times New Roman"/>
          <w:sz w:val="28"/>
          <w:szCs w:val="28"/>
        </w:rPr>
        <w:t>серия ЯО № 000890,</w:t>
      </w:r>
      <w:r w:rsidR="00552B65" w:rsidRPr="00EE1C36">
        <w:rPr>
          <w:rFonts w:ascii="Times New Roman" w:hAnsi="Times New Roman" w:cs="Times New Roman"/>
          <w:sz w:val="28"/>
          <w:szCs w:val="28"/>
        </w:rPr>
        <w:t xml:space="preserve"> регистрационный № 76242</w:t>
      </w:r>
      <w:r w:rsidRPr="00EE1C36">
        <w:rPr>
          <w:rFonts w:ascii="Times New Roman" w:hAnsi="Times New Roman" w:cs="Times New Roman"/>
          <w:sz w:val="28"/>
          <w:szCs w:val="28"/>
        </w:rPr>
        <w:t>12/86 от 24.02. 2012 г - бессрочно</w:t>
      </w:r>
      <w:r w:rsidR="00552B65" w:rsidRPr="00EE1C36">
        <w:rPr>
          <w:rFonts w:ascii="Times New Roman" w:hAnsi="Times New Roman" w:cs="Times New Roman"/>
          <w:sz w:val="28"/>
          <w:szCs w:val="28"/>
        </w:rPr>
        <w:t>.)</w:t>
      </w:r>
    </w:p>
    <w:p w:rsidR="00B75E91" w:rsidRDefault="00B75E91" w:rsidP="00670A03">
      <w:pPr>
        <w:shd w:val="clear" w:color="auto" w:fill="FFFFFF"/>
        <w:spacing w:line="240" w:lineRule="auto"/>
        <w:rPr>
          <w:rFonts w:ascii="Times New Roman" w:hAnsi="Times New Roman" w:cs="Times New Roman"/>
          <w:sz w:val="28"/>
          <w:szCs w:val="28"/>
        </w:rPr>
      </w:pPr>
    </w:p>
    <w:p w:rsidR="009252AC" w:rsidRPr="00EE1C36" w:rsidRDefault="00BE1188" w:rsidP="00670A03">
      <w:pPr>
        <w:shd w:val="clear" w:color="auto" w:fill="FFFFFF"/>
        <w:spacing w:line="240" w:lineRule="auto"/>
        <w:rPr>
          <w:rFonts w:ascii="Times New Roman" w:hAnsi="Times New Roman" w:cs="Times New Roman"/>
          <w:sz w:val="28"/>
          <w:szCs w:val="28"/>
        </w:rPr>
      </w:pPr>
      <w:r w:rsidRPr="00EE1C36">
        <w:rPr>
          <w:rFonts w:ascii="Times New Roman" w:hAnsi="Times New Roman" w:cs="Times New Roman"/>
          <w:sz w:val="28"/>
          <w:szCs w:val="28"/>
        </w:rPr>
        <w:t xml:space="preserve">Деятельность направлена на обеспечение охраны </w:t>
      </w:r>
      <w:r w:rsidR="00211425">
        <w:rPr>
          <w:rFonts w:ascii="Times New Roman" w:hAnsi="Times New Roman" w:cs="Times New Roman"/>
          <w:sz w:val="28"/>
          <w:szCs w:val="28"/>
        </w:rPr>
        <w:t xml:space="preserve">жизни и укрепления </w:t>
      </w:r>
      <w:r w:rsidRPr="00EE1C36">
        <w:rPr>
          <w:rFonts w:ascii="Times New Roman" w:hAnsi="Times New Roman" w:cs="Times New Roman"/>
          <w:sz w:val="28"/>
          <w:szCs w:val="28"/>
        </w:rPr>
        <w:t xml:space="preserve"> психического здоровья детей, </w:t>
      </w:r>
      <w:r w:rsidR="00DE426A" w:rsidRPr="00EE1C36">
        <w:rPr>
          <w:rFonts w:ascii="Times New Roman" w:hAnsi="Times New Roman" w:cs="Times New Roman"/>
          <w:sz w:val="28"/>
          <w:szCs w:val="28"/>
        </w:rPr>
        <w:t>познавательно – речевого развития, социально – личностного, художественно – эстетического и физического развития; на воспитание уважения к правилам и свободам человека, любви к окружающей природе, Родине, семье;  на взаимодействие с семьями детей для обеспечения полноценного развития детей; на осуществление необходимой коррекции недостатков в физическом или психическом развитии детей;</w:t>
      </w:r>
      <w:r w:rsidR="00254C27">
        <w:rPr>
          <w:rFonts w:ascii="Times New Roman" w:hAnsi="Times New Roman" w:cs="Times New Roman"/>
          <w:sz w:val="28"/>
          <w:szCs w:val="28"/>
        </w:rPr>
        <w:t xml:space="preserve"> </w:t>
      </w:r>
      <w:r w:rsidR="00E3128D" w:rsidRPr="00EE1C36">
        <w:rPr>
          <w:rFonts w:ascii="Times New Roman" w:hAnsi="Times New Roman" w:cs="Times New Roman"/>
          <w:sz w:val="28"/>
          <w:szCs w:val="28"/>
        </w:rPr>
        <w:t>на оказание консультативной и методической помощи родителям (законным представителям) по вопросам воспитания, обучения и развития детей.</w:t>
      </w:r>
      <w:r w:rsidR="00547D53" w:rsidRPr="00EE1C36">
        <w:rPr>
          <w:rFonts w:ascii="Times New Roman" w:hAnsi="Times New Roman" w:cs="Times New Roman"/>
          <w:sz w:val="28"/>
          <w:szCs w:val="28"/>
        </w:rPr>
        <w:t xml:space="preserve"> Приоритетным направлением деятельности учебно-воспитательного процесса являются: позна</w:t>
      </w:r>
      <w:r w:rsidR="00211425">
        <w:rPr>
          <w:rFonts w:ascii="Times New Roman" w:hAnsi="Times New Roman" w:cs="Times New Roman"/>
          <w:sz w:val="28"/>
          <w:szCs w:val="28"/>
        </w:rPr>
        <w:t>вательно-речевое</w:t>
      </w:r>
      <w:r w:rsidR="00785214">
        <w:rPr>
          <w:rFonts w:ascii="Times New Roman" w:hAnsi="Times New Roman" w:cs="Times New Roman"/>
          <w:sz w:val="28"/>
          <w:szCs w:val="28"/>
        </w:rPr>
        <w:t>,</w:t>
      </w:r>
      <w:r w:rsidR="00547D53" w:rsidRPr="00EE1C36">
        <w:rPr>
          <w:rFonts w:ascii="Times New Roman" w:hAnsi="Times New Roman" w:cs="Times New Roman"/>
          <w:sz w:val="28"/>
          <w:szCs w:val="28"/>
        </w:rPr>
        <w:t xml:space="preserve"> физическое развитие и воспитание детей.</w:t>
      </w:r>
    </w:p>
    <w:p w:rsidR="001048C6"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Режим функционирования – пятидневный. Пребывание детей в детском саду – 10 часов. Принимаются дети в воз</w:t>
      </w:r>
      <w:r w:rsidR="007601ED" w:rsidRPr="00EE1C36">
        <w:rPr>
          <w:rFonts w:ascii="Times New Roman" w:hAnsi="Times New Roman" w:cs="Times New Roman"/>
          <w:sz w:val="28"/>
          <w:szCs w:val="28"/>
        </w:rPr>
        <w:t xml:space="preserve">расте </w:t>
      </w:r>
      <w:r w:rsidR="00263E97" w:rsidRPr="00EE1C36">
        <w:rPr>
          <w:rFonts w:ascii="Times New Roman" w:hAnsi="Times New Roman" w:cs="Times New Roman"/>
          <w:sz w:val="28"/>
          <w:szCs w:val="28"/>
        </w:rPr>
        <w:t>от</w:t>
      </w:r>
      <w:r w:rsidR="00542887" w:rsidRPr="00EE1C36">
        <w:rPr>
          <w:rFonts w:ascii="Times New Roman" w:hAnsi="Times New Roman" w:cs="Times New Roman"/>
          <w:sz w:val="28"/>
          <w:szCs w:val="28"/>
        </w:rPr>
        <w:t xml:space="preserve"> 1 года 6 месяцев до 7 лет.</w:t>
      </w:r>
    </w:p>
    <w:p w:rsidR="001048C6" w:rsidRPr="00EE1C36" w:rsidRDefault="007601ED"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Правила приема</w:t>
      </w:r>
      <w:r w:rsidR="00254C27">
        <w:rPr>
          <w:rFonts w:ascii="Times New Roman" w:hAnsi="Times New Roman" w:cs="Times New Roman"/>
          <w:b/>
          <w:i/>
          <w:sz w:val="28"/>
          <w:szCs w:val="28"/>
        </w:rPr>
        <w:t xml:space="preserve">: </w:t>
      </w:r>
      <w:r w:rsidRPr="00EE1C36">
        <w:rPr>
          <w:rFonts w:ascii="Times New Roman" w:hAnsi="Times New Roman" w:cs="Times New Roman"/>
          <w:sz w:val="28"/>
          <w:szCs w:val="28"/>
        </w:rPr>
        <w:t>Комиссией У</w:t>
      </w:r>
      <w:r w:rsidR="001048C6" w:rsidRPr="00EE1C36">
        <w:rPr>
          <w:rFonts w:ascii="Times New Roman" w:hAnsi="Times New Roman" w:cs="Times New Roman"/>
          <w:sz w:val="28"/>
          <w:szCs w:val="28"/>
        </w:rPr>
        <w:t xml:space="preserve">правления </w:t>
      </w:r>
      <w:r w:rsidRPr="00EE1C36">
        <w:rPr>
          <w:rFonts w:ascii="Times New Roman" w:hAnsi="Times New Roman" w:cs="Times New Roman"/>
          <w:sz w:val="28"/>
          <w:szCs w:val="28"/>
        </w:rPr>
        <w:t>О</w:t>
      </w:r>
      <w:r w:rsidR="001048C6" w:rsidRPr="00EE1C36">
        <w:rPr>
          <w:rFonts w:ascii="Times New Roman" w:hAnsi="Times New Roman" w:cs="Times New Roman"/>
          <w:sz w:val="28"/>
          <w:szCs w:val="28"/>
        </w:rPr>
        <w:t>бразования</w:t>
      </w:r>
      <w:r w:rsidRPr="00EE1C36">
        <w:rPr>
          <w:rFonts w:ascii="Times New Roman" w:hAnsi="Times New Roman" w:cs="Times New Roman"/>
          <w:sz w:val="28"/>
          <w:szCs w:val="28"/>
        </w:rPr>
        <w:t xml:space="preserve"> по адресу: ул.Красноармейская д. 8 выдается направление</w:t>
      </w:r>
      <w:r w:rsidR="001048C6" w:rsidRPr="00EE1C36">
        <w:rPr>
          <w:rFonts w:ascii="Times New Roman" w:hAnsi="Times New Roman" w:cs="Times New Roman"/>
          <w:sz w:val="28"/>
          <w:szCs w:val="28"/>
        </w:rPr>
        <w:t xml:space="preserve"> в детский сад</w:t>
      </w:r>
      <w:r w:rsidRPr="00EE1C36">
        <w:rPr>
          <w:rFonts w:ascii="Times New Roman" w:hAnsi="Times New Roman" w:cs="Times New Roman"/>
          <w:sz w:val="28"/>
          <w:szCs w:val="28"/>
        </w:rPr>
        <w:t>, которое действительно в течение 15 календарных дней.</w:t>
      </w:r>
      <w:r w:rsidR="001048C6" w:rsidRPr="00EE1C36">
        <w:rPr>
          <w:rFonts w:ascii="Times New Roman" w:hAnsi="Times New Roman" w:cs="Times New Roman"/>
          <w:sz w:val="28"/>
          <w:szCs w:val="28"/>
        </w:rPr>
        <w:t xml:space="preserve"> В случае не явки в ДОУ после указанного в путевке срока без уважительной причины место предоставляется другому ребенку в соответствии с очередью.</w:t>
      </w:r>
    </w:p>
    <w:p w:rsidR="009252AC" w:rsidRPr="00EE1C36" w:rsidRDefault="007601ED"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Документы для</w:t>
      </w:r>
      <w:r w:rsidR="00B75E91">
        <w:rPr>
          <w:rFonts w:ascii="Times New Roman" w:hAnsi="Times New Roman" w:cs="Times New Roman"/>
          <w:b/>
          <w:i/>
          <w:sz w:val="28"/>
          <w:szCs w:val="28"/>
        </w:rPr>
        <w:t xml:space="preserve"> </w:t>
      </w:r>
      <w:r w:rsidR="001048C6" w:rsidRPr="00EE1C36">
        <w:rPr>
          <w:rFonts w:ascii="Times New Roman" w:hAnsi="Times New Roman" w:cs="Times New Roman"/>
          <w:b/>
          <w:i/>
          <w:sz w:val="28"/>
          <w:szCs w:val="28"/>
        </w:rPr>
        <w:t>зачисления детей в ДОУ</w:t>
      </w:r>
      <w:r w:rsidRPr="00EE1C36">
        <w:rPr>
          <w:rFonts w:ascii="Times New Roman" w:hAnsi="Times New Roman" w:cs="Times New Roman"/>
          <w:sz w:val="28"/>
          <w:szCs w:val="28"/>
        </w:rPr>
        <w:t>: направление Комиссии УО, свидетельство о рождении ребенка, заявление на имя руководителя ДОУ, заключение медицинской комиссии</w:t>
      </w:r>
      <w:r w:rsidR="009252AC" w:rsidRPr="00EE1C36">
        <w:rPr>
          <w:rFonts w:ascii="Times New Roman" w:hAnsi="Times New Roman" w:cs="Times New Roman"/>
          <w:sz w:val="28"/>
          <w:szCs w:val="28"/>
        </w:rPr>
        <w:t>.</w:t>
      </w:r>
      <w:r w:rsidR="00254C27">
        <w:rPr>
          <w:rFonts w:ascii="Times New Roman" w:hAnsi="Times New Roman" w:cs="Times New Roman"/>
          <w:sz w:val="28"/>
          <w:szCs w:val="28"/>
        </w:rPr>
        <w:t xml:space="preserve"> </w:t>
      </w:r>
      <w:r w:rsidR="009252AC" w:rsidRPr="00EE1C36">
        <w:rPr>
          <w:rFonts w:ascii="Times New Roman" w:hAnsi="Times New Roman" w:cs="Times New Roman"/>
          <w:sz w:val="28"/>
          <w:szCs w:val="28"/>
        </w:rPr>
        <w:t>Приемные часы заведующей: вторни</w:t>
      </w:r>
      <w:r w:rsidR="00352288" w:rsidRPr="00EE1C36">
        <w:rPr>
          <w:rFonts w:ascii="Times New Roman" w:hAnsi="Times New Roman" w:cs="Times New Roman"/>
          <w:sz w:val="28"/>
          <w:szCs w:val="28"/>
        </w:rPr>
        <w:t>к –  14.00 – 16.00; четверг – 14.00 – 16.00. Контактный телефон: 8 (48534</w:t>
      </w:r>
      <w:r w:rsidR="003E0057" w:rsidRPr="00EE1C36">
        <w:rPr>
          <w:rFonts w:ascii="Times New Roman" w:hAnsi="Times New Roman" w:cs="Times New Roman"/>
          <w:sz w:val="28"/>
          <w:szCs w:val="28"/>
        </w:rPr>
        <w:t>) 2-33-47</w:t>
      </w:r>
      <w:r w:rsidR="009252AC" w:rsidRPr="00EE1C36">
        <w:rPr>
          <w:rFonts w:ascii="Times New Roman" w:hAnsi="Times New Roman" w:cs="Times New Roman"/>
          <w:sz w:val="28"/>
          <w:szCs w:val="28"/>
        </w:rPr>
        <w:t>.</w:t>
      </w:r>
    </w:p>
    <w:p w:rsidR="009252AC" w:rsidRPr="00EE1C36" w:rsidRDefault="009252AC"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Формы самоуправления</w:t>
      </w:r>
      <w:r w:rsidR="00254C27">
        <w:rPr>
          <w:rFonts w:ascii="Times New Roman" w:hAnsi="Times New Roman" w:cs="Times New Roman"/>
          <w:b/>
          <w:i/>
          <w:sz w:val="28"/>
          <w:szCs w:val="28"/>
        </w:rPr>
        <w:t xml:space="preserve"> </w:t>
      </w:r>
      <w:r w:rsidR="00E829F2" w:rsidRPr="00EE1C36">
        <w:rPr>
          <w:rFonts w:ascii="Times New Roman" w:hAnsi="Times New Roman" w:cs="Times New Roman"/>
          <w:b/>
          <w:i/>
          <w:sz w:val="28"/>
          <w:szCs w:val="28"/>
        </w:rPr>
        <w:t>в ДОУ</w:t>
      </w:r>
      <w:r w:rsidRPr="00EE1C36">
        <w:rPr>
          <w:rFonts w:ascii="Times New Roman" w:hAnsi="Times New Roman" w:cs="Times New Roman"/>
          <w:sz w:val="28"/>
          <w:szCs w:val="28"/>
        </w:rPr>
        <w:t>–</w:t>
      </w:r>
      <w:r w:rsidR="00AD33EE" w:rsidRPr="00EE1C36">
        <w:rPr>
          <w:rFonts w:ascii="Times New Roman" w:hAnsi="Times New Roman" w:cs="Times New Roman"/>
          <w:sz w:val="28"/>
          <w:szCs w:val="28"/>
        </w:rPr>
        <w:t xml:space="preserve">  об</w:t>
      </w:r>
      <w:r w:rsidRPr="00EE1C36">
        <w:rPr>
          <w:rFonts w:ascii="Times New Roman" w:hAnsi="Times New Roman" w:cs="Times New Roman"/>
          <w:sz w:val="28"/>
          <w:szCs w:val="28"/>
        </w:rPr>
        <w:t>щее собрание, педагогиче</w:t>
      </w:r>
      <w:r w:rsidR="00254C27">
        <w:rPr>
          <w:rFonts w:ascii="Times New Roman" w:hAnsi="Times New Roman" w:cs="Times New Roman"/>
          <w:sz w:val="28"/>
          <w:szCs w:val="28"/>
        </w:rPr>
        <w:t>ский совет,</w:t>
      </w:r>
      <w:r w:rsidRPr="00EE1C36">
        <w:rPr>
          <w:rFonts w:ascii="Times New Roman" w:hAnsi="Times New Roman" w:cs="Times New Roman"/>
          <w:sz w:val="28"/>
          <w:szCs w:val="28"/>
        </w:rPr>
        <w:t xml:space="preserve"> попечительский совет</w:t>
      </w:r>
      <w:r w:rsidR="00BE1D0A">
        <w:rPr>
          <w:rFonts w:ascii="Times New Roman" w:hAnsi="Times New Roman" w:cs="Times New Roman"/>
          <w:sz w:val="28"/>
          <w:szCs w:val="28"/>
        </w:rPr>
        <w:t>.</w:t>
      </w:r>
      <w:r w:rsidRPr="00EE1C36">
        <w:rPr>
          <w:rFonts w:ascii="Times New Roman" w:hAnsi="Times New Roman" w:cs="Times New Roman"/>
          <w:sz w:val="28"/>
          <w:szCs w:val="28"/>
        </w:rPr>
        <w:t xml:space="preserve"> </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lastRenderedPageBreak/>
        <w:t>В детском саду 5 групп. Группы комплектуются в соответствии с медицинскими и психолого-педагогическими реком</w:t>
      </w:r>
      <w:r w:rsidR="00E829F2" w:rsidRPr="00EE1C36">
        <w:rPr>
          <w:rFonts w:ascii="Times New Roman" w:hAnsi="Times New Roman" w:cs="Times New Roman"/>
          <w:sz w:val="28"/>
          <w:szCs w:val="28"/>
        </w:rPr>
        <w:t>ендациями, согласно Устава</w:t>
      </w:r>
      <w:r w:rsidRPr="00EE1C36">
        <w:rPr>
          <w:rFonts w:ascii="Times New Roman" w:hAnsi="Times New Roman" w:cs="Times New Roman"/>
          <w:sz w:val="28"/>
          <w:szCs w:val="28"/>
        </w:rPr>
        <w:t xml:space="preserve"> МДО</w:t>
      </w:r>
      <w:r w:rsidR="000570FD" w:rsidRPr="00EE1C36">
        <w:rPr>
          <w:rFonts w:ascii="Times New Roman" w:hAnsi="Times New Roman" w:cs="Times New Roman"/>
          <w:sz w:val="28"/>
          <w:szCs w:val="28"/>
        </w:rPr>
        <w:t>Б</w:t>
      </w:r>
      <w:r w:rsidR="00B75E91">
        <w:rPr>
          <w:rFonts w:ascii="Times New Roman" w:hAnsi="Times New Roman" w:cs="Times New Roman"/>
          <w:sz w:val="28"/>
          <w:szCs w:val="28"/>
        </w:rPr>
        <w:t>У. Детский сад рассчитан на 12</w:t>
      </w:r>
      <w:r w:rsidRPr="00EE1C36">
        <w:rPr>
          <w:rFonts w:ascii="Times New Roman" w:hAnsi="Times New Roman" w:cs="Times New Roman"/>
          <w:sz w:val="28"/>
          <w:szCs w:val="28"/>
        </w:rPr>
        <w:t>0 детей.</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МДО</w:t>
      </w:r>
      <w:r w:rsidR="000570FD" w:rsidRPr="00EE1C36">
        <w:rPr>
          <w:rFonts w:ascii="Times New Roman" w:hAnsi="Times New Roman" w:cs="Times New Roman"/>
          <w:sz w:val="28"/>
          <w:szCs w:val="28"/>
        </w:rPr>
        <w:t>Б</w:t>
      </w:r>
      <w:r w:rsidRPr="00EE1C36">
        <w:rPr>
          <w:rFonts w:ascii="Times New Roman" w:hAnsi="Times New Roman" w:cs="Times New Roman"/>
          <w:sz w:val="28"/>
          <w:szCs w:val="28"/>
        </w:rPr>
        <w:t>У детском саду №10 работает 12 педагогов</w:t>
      </w:r>
      <w:r w:rsidR="00616342" w:rsidRPr="00EE1C36">
        <w:rPr>
          <w:rFonts w:ascii="Times New Roman" w:hAnsi="Times New Roman" w:cs="Times New Roman"/>
          <w:sz w:val="28"/>
          <w:szCs w:val="28"/>
        </w:rPr>
        <w:t xml:space="preserve"> (1- с высшей категорией, 10</w:t>
      </w:r>
      <w:r w:rsidR="000570FD" w:rsidRPr="00EE1C36">
        <w:rPr>
          <w:rFonts w:ascii="Times New Roman" w:hAnsi="Times New Roman" w:cs="Times New Roman"/>
          <w:sz w:val="28"/>
          <w:szCs w:val="28"/>
        </w:rPr>
        <w:t>- с 1 категорией, 1</w:t>
      </w:r>
      <w:r w:rsidR="00E829F2" w:rsidRPr="00EE1C36">
        <w:rPr>
          <w:rFonts w:ascii="Times New Roman" w:hAnsi="Times New Roman" w:cs="Times New Roman"/>
          <w:sz w:val="28"/>
          <w:szCs w:val="28"/>
        </w:rPr>
        <w:t xml:space="preserve"> – со 2 категорией):</w:t>
      </w:r>
      <w:r w:rsidR="008D4992">
        <w:rPr>
          <w:rFonts w:ascii="Times New Roman" w:hAnsi="Times New Roman" w:cs="Times New Roman"/>
          <w:sz w:val="28"/>
          <w:szCs w:val="28"/>
        </w:rPr>
        <w:t xml:space="preserve"> заведующая, 3</w:t>
      </w:r>
      <w:r w:rsidRPr="00EE1C36">
        <w:rPr>
          <w:rFonts w:ascii="Times New Roman" w:hAnsi="Times New Roman" w:cs="Times New Roman"/>
          <w:sz w:val="28"/>
          <w:szCs w:val="28"/>
        </w:rPr>
        <w:t xml:space="preserve"> специалиста (музыкальный руководитель, учитель-логопед, инструктор физич</w:t>
      </w:r>
      <w:r w:rsidR="008D4992">
        <w:rPr>
          <w:rFonts w:ascii="Times New Roman" w:hAnsi="Times New Roman" w:cs="Times New Roman"/>
          <w:sz w:val="28"/>
          <w:szCs w:val="28"/>
        </w:rPr>
        <w:t>еской культуры</w:t>
      </w:r>
      <w:r w:rsidRPr="00EE1C36">
        <w:rPr>
          <w:rFonts w:ascii="Times New Roman" w:hAnsi="Times New Roman" w:cs="Times New Roman"/>
          <w:sz w:val="28"/>
          <w:szCs w:val="28"/>
        </w:rPr>
        <w:t>)</w:t>
      </w:r>
      <w:r w:rsidR="00FB7E01">
        <w:rPr>
          <w:rFonts w:ascii="Times New Roman" w:hAnsi="Times New Roman" w:cs="Times New Roman"/>
          <w:sz w:val="28"/>
          <w:szCs w:val="28"/>
        </w:rPr>
        <w:t>, 7</w:t>
      </w:r>
      <w:r w:rsidRPr="00EE1C36">
        <w:rPr>
          <w:rFonts w:ascii="Times New Roman" w:hAnsi="Times New Roman" w:cs="Times New Roman"/>
          <w:sz w:val="28"/>
          <w:szCs w:val="28"/>
        </w:rPr>
        <w:t xml:space="preserve"> воспитателей, 1 -</w:t>
      </w:r>
      <w:r w:rsidR="00E829F2" w:rsidRPr="00EE1C36">
        <w:rPr>
          <w:rFonts w:ascii="Times New Roman" w:hAnsi="Times New Roman" w:cs="Times New Roman"/>
          <w:sz w:val="28"/>
          <w:szCs w:val="28"/>
        </w:rPr>
        <w:t xml:space="preserve">  старший воспитатель;  старшая меди</w:t>
      </w:r>
      <w:r w:rsidR="008D4992">
        <w:rPr>
          <w:rFonts w:ascii="Times New Roman" w:hAnsi="Times New Roman" w:cs="Times New Roman"/>
          <w:sz w:val="28"/>
          <w:szCs w:val="28"/>
        </w:rPr>
        <w:t>цинская сестра</w:t>
      </w:r>
      <w:r w:rsidR="00E829F2" w:rsidRPr="00EE1C36">
        <w:rPr>
          <w:rFonts w:ascii="Times New Roman" w:hAnsi="Times New Roman" w:cs="Times New Roman"/>
          <w:sz w:val="28"/>
          <w:szCs w:val="28"/>
        </w:rPr>
        <w:t>; обслуживающий персонал.</w:t>
      </w:r>
    </w:p>
    <w:p w:rsidR="00A7244D"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МДО</w:t>
      </w:r>
      <w:r w:rsidR="00616342" w:rsidRPr="00EE1C36">
        <w:rPr>
          <w:rFonts w:ascii="Times New Roman" w:hAnsi="Times New Roman" w:cs="Times New Roman"/>
          <w:sz w:val="28"/>
          <w:szCs w:val="28"/>
        </w:rPr>
        <w:t>Б</w:t>
      </w:r>
      <w:r w:rsidRPr="00EE1C36">
        <w:rPr>
          <w:rFonts w:ascii="Times New Roman" w:hAnsi="Times New Roman" w:cs="Times New Roman"/>
          <w:sz w:val="28"/>
          <w:szCs w:val="28"/>
        </w:rPr>
        <w:t xml:space="preserve">У д/с №10 работает по </w:t>
      </w:r>
      <w:r w:rsidR="00616342" w:rsidRPr="00EE1C36">
        <w:rPr>
          <w:rFonts w:ascii="Times New Roman" w:hAnsi="Times New Roman" w:cs="Times New Roman"/>
          <w:sz w:val="28"/>
          <w:szCs w:val="28"/>
        </w:rPr>
        <w:t>Основной Общеобразовательной программе</w:t>
      </w:r>
      <w:r w:rsidR="0041211D">
        <w:rPr>
          <w:rFonts w:ascii="Times New Roman" w:hAnsi="Times New Roman" w:cs="Times New Roman"/>
          <w:sz w:val="28"/>
          <w:szCs w:val="28"/>
        </w:rPr>
        <w:t>, разработанной коллективом педагогов детского сада</w:t>
      </w:r>
      <w:r w:rsidR="00616342" w:rsidRPr="00EE1C36">
        <w:rPr>
          <w:rFonts w:ascii="Times New Roman" w:hAnsi="Times New Roman" w:cs="Times New Roman"/>
          <w:sz w:val="28"/>
          <w:szCs w:val="28"/>
        </w:rPr>
        <w:t xml:space="preserve"> и по </w:t>
      </w:r>
      <w:r w:rsidR="00906434">
        <w:rPr>
          <w:rFonts w:ascii="Times New Roman" w:hAnsi="Times New Roman" w:cs="Times New Roman"/>
          <w:sz w:val="28"/>
          <w:szCs w:val="28"/>
        </w:rPr>
        <w:t xml:space="preserve">комплексной </w:t>
      </w:r>
      <w:r w:rsidRPr="00EE1C36">
        <w:rPr>
          <w:rFonts w:ascii="Times New Roman" w:hAnsi="Times New Roman" w:cs="Times New Roman"/>
          <w:sz w:val="28"/>
          <w:szCs w:val="28"/>
        </w:rPr>
        <w:t>программе «Детство», рекомендованной Министерством об</w:t>
      </w:r>
      <w:r w:rsidR="00BD38F8" w:rsidRPr="00EE1C36">
        <w:rPr>
          <w:rFonts w:ascii="Times New Roman" w:hAnsi="Times New Roman" w:cs="Times New Roman"/>
          <w:sz w:val="28"/>
          <w:szCs w:val="28"/>
        </w:rPr>
        <w:t xml:space="preserve">разования Российской  Федерации. </w:t>
      </w:r>
      <w:r w:rsidRPr="00EE1C36">
        <w:rPr>
          <w:rFonts w:ascii="Times New Roman" w:hAnsi="Times New Roman" w:cs="Times New Roman"/>
          <w:sz w:val="28"/>
          <w:szCs w:val="28"/>
        </w:rPr>
        <w:t>Систематизирован и обобщен опыт работы коллектива детского сада по п</w:t>
      </w:r>
      <w:r w:rsidR="007A5FA0" w:rsidRPr="00EE1C36">
        <w:rPr>
          <w:rFonts w:ascii="Times New Roman" w:hAnsi="Times New Roman" w:cs="Times New Roman"/>
          <w:sz w:val="28"/>
          <w:szCs w:val="28"/>
        </w:rPr>
        <w:t>ознавательно – речевому</w:t>
      </w:r>
      <w:r w:rsidR="00E11157" w:rsidRPr="00EE1C36">
        <w:rPr>
          <w:rFonts w:ascii="Times New Roman" w:hAnsi="Times New Roman" w:cs="Times New Roman"/>
          <w:sz w:val="28"/>
          <w:szCs w:val="28"/>
        </w:rPr>
        <w:t>,</w:t>
      </w:r>
      <w:r w:rsidR="00295901">
        <w:rPr>
          <w:rFonts w:ascii="Times New Roman" w:hAnsi="Times New Roman" w:cs="Times New Roman"/>
          <w:sz w:val="28"/>
          <w:szCs w:val="28"/>
        </w:rPr>
        <w:t xml:space="preserve"> </w:t>
      </w:r>
      <w:r w:rsidR="007A5FA0" w:rsidRPr="00EE1C36">
        <w:rPr>
          <w:rFonts w:ascii="Times New Roman" w:hAnsi="Times New Roman" w:cs="Times New Roman"/>
          <w:sz w:val="28"/>
          <w:szCs w:val="28"/>
        </w:rPr>
        <w:t>социально – личностному</w:t>
      </w:r>
      <w:r w:rsidR="00A7243D" w:rsidRPr="00EE1C36">
        <w:rPr>
          <w:rFonts w:ascii="Times New Roman" w:hAnsi="Times New Roman" w:cs="Times New Roman"/>
          <w:sz w:val="28"/>
          <w:szCs w:val="28"/>
        </w:rPr>
        <w:t>,</w:t>
      </w:r>
      <w:r w:rsidR="00640ED0" w:rsidRPr="00EE1C36">
        <w:rPr>
          <w:rFonts w:ascii="Times New Roman" w:hAnsi="Times New Roman" w:cs="Times New Roman"/>
          <w:sz w:val="28"/>
          <w:szCs w:val="28"/>
        </w:rPr>
        <w:t xml:space="preserve"> художественно </w:t>
      </w:r>
      <w:r w:rsidR="00D80C9C" w:rsidRPr="00EE1C36">
        <w:rPr>
          <w:rFonts w:ascii="Times New Roman" w:hAnsi="Times New Roman" w:cs="Times New Roman"/>
          <w:sz w:val="28"/>
          <w:szCs w:val="28"/>
        </w:rPr>
        <w:t>–</w:t>
      </w:r>
      <w:r w:rsidR="00640ED0" w:rsidRPr="00EE1C36">
        <w:rPr>
          <w:rFonts w:ascii="Times New Roman" w:hAnsi="Times New Roman" w:cs="Times New Roman"/>
          <w:sz w:val="28"/>
          <w:szCs w:val="28"/>
        </w:rPr>
        <w:t xml:space="preserve"> эстетическому</w:t>
      </w:r>
      <w:r w:rsidRPr="00EE1C36">
        <w:rPr>
          <w:rFonts w:ascii="Times New Roman" w:hAnsi="Times New Roman" w:cs="Times New Roman"/>
          <w:sz w:val="28"/>
          <w:szCs w:val="28"/>
        </w:rPr>
        <w:t xml:space="preserve"> и физическому развитию и воспитанию.</w:t>
      </w:r>
      <w:r w:rsidR="00644EA2">
        <w:rPr>
          <w:rFonts w:ascii="Times New Roman" w:hAnsi="Times New Roman" w:cs="Times New Roman"/>
          <w:sz w:val="28"/>
          <w:szCs w:val="28"/>
        </w:rPr>
        <w:t xml:space="preserve"> </w:t>
      </w:r>
    </w:p>
    <w:p w:rsidR="005E71CE" w:rsidRPr="00BC368E" w:rsidRDefault="005E71CE" w:rsidP="002F04E9">
      <w:pPr>
        <w:pStyle w:val="a3"/>
        <w:numPr>
          <w:ilvl w:val="0"/>
          <w:numId w:val="13"/>
        </w:numPr>
        <w:spacing w:line="240" w:lineRule="auto"/>
        <w:jc w:val="both"/>
        <w:rPr>
          <w:rFonts w:ascii="Times New Roman" w:hAnsi="Times New Roman" w:cs="Times New Roman"/>
          <w:b/>
          <w:sz w:val="28"/>
          <w:szCs w:val="28"/>
        </w:rPr>
      </w:pPr>
      <w:r w:rsidRPr="00BC368E">
        <w:rPr>
          <w:rFonts w:ascii="Times New Roman" w:hAnsi="Times New Roman" w:cs="Times New Roman"/>
          <w:b/>
          <w:sz w:val="28"/>
          <w:szCs w:val="28"/>
        </w:rPr>
        <w:t>Образовательные результаты</w:t>
      </w:r>
    </w:p>
    <w:p w:rsidR="005E71CE" w:rsidRPr="00EE1C36" w:rsidRDefault="00906434"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2012-2013</w:t>
      </w:r>
      <w:r w:rsidR="005E71CE" w:rsidRPr="00EE1C36">
        <w:rPr>
          <w:rFonts w:ascii="Times New Roman" w:hAnsi="Times New Roman" w:cs="Times New Roman"/>
          <w:sz w:val="28"/>
          <w:szCs w:val="28"/>
        </w:rPr>
        <w:t xml:space="preserve"> учебного года педагоги детского сада осуществляли свою деятельность по следующим направлениям:</w:t>
      </w:r>
    </w:p>
    <w:p w:rsidR="005E71CE" w:rsidRPr="00EE1C36" w:rsidRDefault="005E71CE" w:rsidP="00670A03">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Физическое развитие и воспитание</w:t>
      </w:r>
    </w:p>
    <w:p w:rsidR="005E71CE" w:rsidRPr="00EE1C36" w:rsidRDefault="005E71CE" w:rsidP="00670A03">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Познавательно-речевое развитие </w:t>
      </w:r>
    </w:p>
    <w:p w:rsidR="005E71CE" w:rsidRPr="00EE1C36" w:rsidRDefault="005E71CE" w:rsidP="00670A03">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Социально-личностное развитие</w:t>
      </w:r>
    </w:p>
    <w:p w:rsidR="005E71CE" w:rsidRPr="00EE1C36" w:rsidRDefault="005E71CE" w:rsidP="00670A03">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Художественно-эстетическое развитие</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В работе по направлению «Физическое развитие и воспитание»</w:t>
      </w:r>
      <w:r w:rsidRPr="00EE1C36">
        <w:rPr>
          <w:rFonts w:ascii="Times New Roman" w:hAnsi="Times New Roman" w:cs="Times New Roman"/>
          <w:sz w:val="28"/>
          <w:szCs w:val="28"/>
        </w:rPr>
        <w:t>была поставлена</w:t>
      </w:r>
      <w:r w:rsidR="00E56115">
        <w:rPr>
          <w:rFonts w:ascii="Times New Roman" w:hAnsi="Times New Roman" w:cs="Times New Roman"/>
          <w:sz w:val="28"/>
          <w:szCs w:val="28"/>
        </w:rPr>
        <w:t xml:space="preserve"> </w:t>
      </w:r>
      <w:r w:rsidRPr="007456A8">
        <w:rPr>
          <w:rFonts w:ascii="Times New Roman" w:hAnsi="Times New Roman" w:cs="Times New Roman"/>
          <w:b/>
          <w:sz w:val="28"/>
          <w:szCs w:val="28"/>
        </w:rPr>
        <w:t>цель</w:t>
      </w:r>
      <w:r w:rsidRPr="00EE1C36">
        <w:rPr>
          <w:rFonts w:ascii="Times New Roman" w:hAnsi="Times New Roman" w:cs="Times New Roman"/>
          <w:b/>
          <w:i/>
          <w:sz w:val="28"/>
          <w:szCs w:val="28"/>
        </w:rPr>
        <w:t>:</w:t>
      </w:r>
      <w:r w:rsidR="00295901">
        <w:rPr>
          <w:rFonts w:ascii="Times New Roman" w:hAnsi="Times New Roman" w:cs="Times New Roman"/>
          <w:b/>
          <w:i/>
          <w:sz w:val="28"/>
          <w:szCs w:val="28"/>
        </w:rPr>
        <w:t xml:space="preserve"> </w:t>
      </w:r>
      <w:r w:rsidRPr="00EE1C36">
        <w:rPr>
          <w:rFonts w:ascii="Times New Roman" w:hAnsi="Times New Roman" w:cs="Times New Roman"/>
          <w:sz w:val="28"/>
          <w:szCs w:val="28"/>
        </w:rPr>
        <w:t>охрана и укрепление здоровья детей</w:t>
      </w:r>
      <w:r w:rsidR="00BD38F8" w:rsidRPr="00EE1C36">
        <w:rPr>
          <w:rFonts w:ascii="Times New Roman" w:hAnsi="Times New Roman" w:cs="Times New Roman"/>
          <w:sz w:val="28"/>
          <w:szCs w:val="28"/>
        </w:rPr>
        <w:t xml:space="preserve">. </w:t>
      </w:r>
    </w:p>
    <w:p w:rsidR="001061A0" w:rsidRPr="007456A8" w:rsidRDefault="001061A0" w:rsidP="00670A03">
      <w:pPr>
        <w:spacing w:line="240" w:lineRule="auto"/>
        <w:jc w:val="both"/>
        <w:rPr>
          <w:rFonts w:ascii="Times New Roman" w:hAnsi="Times New Roman" w:cs="Times New Roman"/>
          <w:b/>
          <w:sz w:val="28"/>
          <w:szCs w:val="28"/>
        </w:rPr>
      </w:pPr>
      <w:r w:rsidRPr="007456A8">
        <w:rPr>
          <w:rFonts w:ascii="Times New Roman" w:hAnsi="Times New Roman" w:cs="Times New Roman"/>
          <w:b/>
          <w:sz w:val="28"/>
          <w:szCs w:val="28"/>
        </w:rPr>
        <w:t>Задачи:</w:t>
      </w:r>
    </w:p>
    <w:p w:rsidR="00542F6F" w:rsidRPr="00EE1C36" w:rsidRDefault="00542F6F" w:rsidP="002F04E9">
      <w:pPr>
        <w:pStyle w:val="a3"/>
        <w:numPr>
          <w:ilvl w:val="0"/>
          <w:numId w:val="7"/>
        </w:numPr>
        <w:spacing w:after="0" w:line="240" w:lineRule="auto"/>
        <w:jc w:val="both"/>
        <w:rPr>
          <w:rFonts w:ascii="Times New Roman" w:eastAsia="Times New Roman" w:hAnsi="Times New Roman" w:cs="Times New Roman"/>
          <w:bCs/>
          <w:sz w:val="28"/>
          <w:szCs w:val="28"/>
          <w:lang w:eastAsia="ru-RU"/>
        </w:rPr>
      </w:pPr>
      <w:r w:rsidRPr="00EE1C36">
        <w:rPr>
          <w:rFonts w:ascii="Times New Roman" w:eastAsia="Times New Roman" w:hAnsi="Times New Roman" w:cs="Times New Roman"/>
          <w:bCs/>
          <w:sz w:val="28"/>
          <w:szCs w:val="28"/>
          <w:lang w:eastAsia="ru-RU"/>
        </w:rPr>
        <w:t xml:space="preserve">Развивать физические качества (скоростные, силовые, гибкость, выносливость, </w:t>
      </w:r>
      <w:r w:rsidR="00195A54" w:rsidRPr="00EE1C36">
        <w:rPr>
          <w:rFonts w:ascii="Times New Roman" w:eastAsia="Times New Roman" w:hAnsi="Times New Roman" w:cs="Times New Roman"/>
          <w:bCs/>
          <w:sz w:val="28"/>
          <w:szCs w:val="28"/>
          <w:lang w:eastAsia="ru-RU"/>
        </w:rPr>
        <w:t>координацию</w:t>
      </w:r>
      <w:r w:rsidRPr="00EE1C36">
        <w:rPr>
          <w:rFonts w:ascii="Times New Roman" w:eastAsia="Times New Roman" w:hAnsi="Times New Roman" w:cs="Times New Roman"/>
          <w:bCs/>
          <w:sz w:val="28"/>
          <w:szCs w:val="28"/>
          <w:lang w:eastAsia="ru-RU"/>
        </w:rPr>
        <w:t>)</w:t>
      </w:r>
    </w:p>
    <w:p w:rsidR="00542F6F" w:rsidRPr="00EE1C36" w:rsidRDefault="00542F6F" w:rsidP="002F04E9">
      <w:pPr>
        <w:pStyle w:val="a3"/>
        <w:numPr>
          <w:ilvl w:val="0"/>
          <w:numId w:val="7"/>
        </w:numPr>
        <w:spacing w:after="0" w:line="240" w:lineRule="auto"/>
        <w:jc w:val="both"/>
        <w:rPr>
          <w:rFonts w:ascii="Times New Roman" w:eastAsia="Times New Roman" w:hAnsi="Times New Roman" w:cs="Times New Roman"/>
          <w:bCs/>
          <w:sz w:val="28"/>
          <w:szCs w:val="28"/>
          <w:lang w:eastAsia="ru-RU"/>
        </w:rPr>
      </w:pPr>
      <w:r w:rsidRPr="00EE1C36">
        <w:rPr>
          <w:rFonts w:ascii="Times New Roman" w:eastAsia="Times New Roman" w:hAnsi="Times New Roman" w:cs="Times New Roman"/>
          <w:bCs/>
          <w:sz w:val="28"/>
          <w:szCs w:val="28"/>
          <w:lang w:eastAsia="ru-RU"/>
        </w:rPr>
        <w:t>Накапливать и обогащать двигательный опыт детей</w:t>
      </w:r>
    </w:p>
    <w:p w:rsidR="00542F6F" w:rsidRPr="007456A8" w:rsidRDefault="00542F6F" w:rsidP="002F04E9">
      <w:pPr>
        <w:pStyle w:val="a3"/>
        <w:numPr>
          <w:ilvl w:val="0"/>
          <w:numId w:val="7"/>
        </w:numPr>
        <w:spacing w:after="0" w:line="240" w:lineRule="auto"/>
        <w:jc w:val="both"/>
        <w:rPr>
          <w:rFonts w:ascii="Times New Roman" w:eastAsia="Times New Roman" w:hAnsi="Times New Roman" w:cs="Times New Roman"/>
          <w:bCs/>
          <w:sz w:val="28"/>
          <w:szCs w:val="28"/>
          <w:lang w:eastAsia="ru-RU"/>
        </w:rPr>
      </w:pPr>
      <w:r w:rsidRPr="00EE1C36">
        <w:rPr>
          <w:rFonts w:ascii="Times New Roman" w:eastAsia="Times New Roman" w:hAnsi="Times New Roman" w:cs="Times New Roman"/>
          <w:bCs/>
          <w:sz w:val="28"/>
          <w:szCs w:val="28"/>
          <w:lang w:eastAsia="ru-RU"/>
        </w:rPr>
        <w:t>Формировать потребность в двигательной активности и физическом совершенствовании</w:t>
      </w:r>
    </w:p>
    <w:p w:rsidR="007A5FA0" w:rsidRPr="007456A8" w:rsidRDefault="001449D4" w:rsidP="007A5FA0">
      <w:pPr>
        <w:spacing w:after="0" w:line="240" w:lineRule="auto"/>
        <w:ind w:left="360"/>
        <w:jc w:val="center"/>
        <w:rPr>
          <w:rFonts w:ascii="Times New Roman" w:hAnsi="Times New Roman" w:cs="Times New Roman"/>
          <w:b/>
          <w:sz w:val="28"/>
          <w:szCs w:val="28"/>
        </w:rPr>
      </w:pPr>
      <w:r w:rsidRPr="007456A8">
        <w:rPr>
          <w:rFonts w:ascii="Times New Roman" w:hAnsi="Times New Roman" w:cs="Times New Roman"/>
          <w:b/>
          <w:sz w:val="28"/>
          <w:szCs w:val="28"/>
        </w:rPr>
        <w:t>Физкультурно – оздоровительная работа</w:t>
      </w:r>
    </w:p>
    <w:p w:rsidR="00572BF0" w:rsidRPr="00EE1C36" w:rsidRDefault="007E6A9A" w:rsidP="00670A03">
      <w:pPr>
        <w:spacing w:line="240" w:lineRule="auto"/>
        <w:jc w:val="both"/>
        <w:rPr>
          <w:rFonts w:ascii="Times New Roman" w:hAnsi="Times New Roman" w:cs="Times New Roman"/>
          <w:sz w:val="28"/>
          <w:szCs w:val="28"/>
        </w:rPr>
      </w:pPr>
      <w:r w:rsidRPr="00EE1C36">
        <w:rPr>
          <w:rFonts w:ascii="Times New Roman" w:eastAsia="Times New Roman" w:hAnsi="Times New Roman" w:cs="Times New Roman"/>
          <w:color w:val="000000"/>
          <w:sz w:val="28"/>
          <w:szCs w:val="28"/>
          <w:lang w:eastAsia="ru-RU"/>
        </w:rPr>
        <w:t>Образовательные события  проводим в соответствии с  ООП</w:t>
      </w:r>
      <w:r w:rsidR="007616B0">
        <w:rPr>
          <w:rFonts w:ascii="Times New Roman" w:eastAsia="Times New Roman" w:hAnsi="Times New Roman" w:cs="Times New Roman"/>
          <w:color w:val="000000"/>
          <w:sz w:val="28"/>
          <w:szCs w:val="28"/>
          <w:lang w:eastAsia="ru-RU"/>
        </w:rPr>
        <w:t xml:space="preserve"> ДОУ</w:t>
      </w:r>
      <w:r w:rsidRPr="00EE1C36">
        <w:rPr>
          <w:rFonts w:ascii="Times New Roman" w:eastAsia="Times New Roman" w:hAnsi="Times New Roman" w:cs="Times New Roman"/>
          <w:color w:val="000000"/>
          <w:sz w:val="28"/>
          <w:szCs w:val="28"/>
          <w:lang w:eastAsia="ru-RU"/>
        </w:rPr>
        <w:t xml:space="preserve"> и комплексной программой «Детство»</w:t>
      </w:r>
      <w:r w:rsidR="007616B0">
        <w:rPr>
          <w:rFonts w:ascii="Times New Roman" w:eastAsia="Times New Roman" w:hAnsi="Times New Roman" w:cs="Times New Roman"/>
          <w:color w:val="000000"/>
          <w:sz w:val="28"/>
          <w:szCs w:val="28"/>
          <w:lang w:eastAsia="ru-RU"/>
        </w:rPr>
        <w:t>.</w:t>
      </w:r>
      <w:r w:rsidRPr="00EE1C36">
        <w:rPr>
          <w:rFonts w:ascii="Times New Roman" w:eastAsia="Times New Roman" w:hAnsi="Times New Roman" w:cs="Times New Roman"/>
          <w:color w:val="000000"/>
          <w:sz w:val="28"/>
          <w:szCs w:val="28"/>
          <w:lang w:eastAsia="ru-RU"/>
        </w:rPr>
        <w:t xml:space="preserve"> 2 раза в неделю в физкультурном зале, 1 раз на свежем воздухе. Их эффективность осуществляется за счет правильного распределения детей на подгруппы в зависимости от их уровня физического развития. За их проведением осуществляется медико – педагогический контроль</w:t>
      </w:r>
      <w:r w:rsidRPr="00EE1C36">
        <w:rPr>
          <w:rFonts w:ascii="Times New Roman" w:eastAsia="Times New Roman" w:hAnsi="Times New Roman" w:cs="Times New Roman"/>
          <w:b/>
          <w:color w:val="000000"/>
          <w:sz w:val="28"/>
          <w:szCs w:val="28"/>
          <w:lang w:eastAsia="ru-RU"/>
        </w:rPr>
        <w:t xml:space="preserve">. </w:t>
      </w:r>
      <w:r w:rsidRPr="00EE1C36">
        <w:rPr>
          <w:rFonts w:ascii="Times New Roman" w:eastAsia="Times New Roman" w:hAnsi="Times New Roman" w:cs="Times New Roman"/>
          <w:color w:val="000000"/>
          <w:sz w:val="28"/>
          <w:szCs w:val="28"/>
          <w:lang w:eastAsia="ru-RU"/>
        </w:rPr>
        <w:t xml:space="preserve">Для повышения эмоционального настроя и создания положительной мотивации  мы включаем игровые  упражнения, игры – эстафеты, досуги, подвижные игры. Традиционно проводится Неделя </w:t>
      </w:r>
      <w:r w:rsidRPr="00EE1C36">
        <w:rPr>
          <w:rFonts w:ascii="Times New Roman" w:eastAsia="Times New Roman" w:hAnsi="Times New Roman" w:cs="Times New Roman"/>
          <w:color w:val="000000"/>
          <w:sz w:val="28"/>
          <w:szCs w:val="28"/>
          <w:lang w:eastAsia="ru-RU"/>
        </w:rPr>
        <w:lastRenderedPageBreak/>
        <w:t>подвижных игр,</w:t>
      </w:r>
      <w:r w:rsidR="00BA317A">
        <w:rPr>
          <w:rFonts w:ascii="Times New Roman" w:eastAsia="Times New Roman" w:hAnsi="Times New Roman" w:cs="Times New Roman"/>
          <w:color w:val="000000"/>
          <w:sz w:val="28"/>
          <w:szCs w:val="28"/>
          <w:lang w:eastAsia="ru-RU"/>
        </w:rPr>
        <w:t xml:space="preserve"> Неделя Здоровья,</w:t>
      </w:r>
      <w:r w:rsidRPr="00EE1C36">
        <w:rPr>
          <w:rFonts w:ascii="Times New Roman" w:eastAsia="Times New Roman" w:hAnsi="Times New Roman" w:cs="Times New Roman"/>
          <w:color w:val="000000"/>
          <w:sz w:val="28"/>
          <w:szCs w:val="28"/>
          <w:lang w:eastAsia="ru-RU"/>
        </w:rPr>
        <w:t xml:space="preserve"> один раз в месяц – физкультурный досуг, в который входят спортивные упражнения с учетом сезона, основные движения, игры, где дети показывают свой уровень физического развития и получают заряд от своих достижений.  С целью воздействия на опорно – двигательный аппарат, сердечно – сосудистую, дыхательную и нервную системы детей в ДОУ используем элементы танцевально – ритмической гимнастики «Са-Фи-Дансе»: для освоения основных видов движений – игро</w:t>
      </w:r>
      <w:r w:rsidR="003E0057" w:rsidRPr="00EE1C36">
        <w:rPr>
          <w:rFonts w:ascii="Times New Roman" w:eastAsia="Times New Roman" w:hAnsi="Times New Roman" w:cs="Times New Roman"/>
          <w:color w:val="000000"/>
          <w:sz w:val="28"/>
          <w:szCs w:val="28"/>
          <w:lang w:eastAsia="ru-RU"/>
        </w:rPr>
        <w:t>-</w:t>
      </w:r>
      <w:r w:rsidRPr="00EE1C36">
        <w:rPr>
          <w:rFonts w:ascii="Times New Roman" w:eastAsia="Times New Roman" w:hAnsi="Times New Roman" w:cs="Times New Roman"/>
          <w:color w:val="000000"/>
          <w:sz w:val="28"/>
          <w:szCs w:val="28"/>
          <w:lang w:eastAsia="ru-RU"/>
        </w:rPr>
        <w:t>гимнастику, на формирование танцевальных движений направлены игро</w:t>
      </w:r>
      <w:r w:rsidR="003E0057" w:rsidRPr="00EE1C36">
        <w:rPr>
          <w:rFonts w:ascii="Times New Roman" w:eastAsia="Times New Roman" w:hAnsi="Times New Roman" w:cs="Times New Roman"/>
          <w:color w:val="000000"/>
          <w:sz w:val="28"/>
          <w:szCs w:val="28"/>
          <w:lang w:eastAsia="ru-RU"/>
        </w:rPr>
        <w:t>-</w:t>
      </w:r>
      <w:r w:rsidRPr="00EE1C36">
        <w:rPr>
          <w:rFonts w:ascii="Times New Roman" w:eastAsia="Times New Roman" w:hAnsi="Times New Roman" w:cs="Times New Roman"/>
          <w:color w:val="000000"/>
          <w:sz w:val="28"/>
          <w:szCs w:val="28"/>
          <w:lang w:eastAsia="ru-RU"/>
        </w:rPr>
        <w:t>танцы,  для развития мышечной силы и гибкости – игро</w:t>
      </w:r>
      <w:r w:rsidR="003E0057" w:rsidRPr="00EE1C36">
        <w:rPr>
          <w:rFonts w:ascii="Times New Roman" w:eastAsia="Times New Roman" w:hAnsi="Times New Roman" w:cs="Times New Roman"/>
          <w:color w:val="000000"/>
          <w:sz w:val="28"/>
          <w:szCs w:val="28"/>
          <w:lang w:eastAsia="ru-RU"/>
        </w:rPr>
        <w:t>-</w:t>
      </w:r>
      <w:r w:rsidRPr="00EE1C36">
        <w:rPr>
          <w:rFonts w:ascii="Times New Roman" w:eastAsia="Times New Roman" w:hAnsi="Times New Roman" w:cs="Times New Roman"/>
          <w:color w:val="000000"/>
          <w:sz w:val="28"/>
          <w:szCs w:val="28"/>
          <w:lang w:eastAsia="ru-RU"/>
        </w:rPr>
        <w:t>пластику, пальчиковую гимнастику – для развития координации движений рук и мелкой моторики, с целью формирования сознательного отношения детей к здоровью, развития навыка собственного озд</w:t>
      </w:r>
      <w:r w:rsidR="00906434">
        <w:rPr>
          <w:rFonts w:ascii="Times New Roman" w:eastAsia="Times New Roman" w:hAnsi="Times New Roman" w:cs="Times New Roman"/>
          <w:color w:val="000000"/>
          <w:sz w:val="28"/>
          <w:szCs w:val="28"/>
          <w:lang w:eastAsia="ru-RU"/>
        </w:rPr>
        <w:t xml:space="preserve">оровления – игровой самомассаж. </w:t>
      </w:r>
      <w:r w:rsidRPr="00EE1C36">
        <w:rPr>
          <w:rFonts w:ascii="Times New Roman" w:eastAsia="Times New Roman" w:hAnsi="Times New Roman" w:cs="Times New Roman"/>
          <w:color w:val="000000"/>
          <w:sz w:val="28"/>
          <w:szCs w:val="28"/>
          <w:lang w:eastAsia="ru-RU"/>
        </w:rPr>
        <w:t>Большое внимание в ДОУ для профилактики простудных заболеваний, расширения капилляров кожи, ускорения циркуляции крови и лимфы, усиления функции п</w:t>
      </w:r>
      <w:r w:rsidR="002C23A0" w:rsidRPr="00EE1C36">
        <w:rPr>
          <w:rFonts w:ascii="Times New Roman" w:eastAsia="Times New Roman" w:hAnsi="Times New Roman" w:cs="Times New Roman"/>
          <w:color w:val="000000"/>
          <w:sz w:val="28"/>
          <w:szCs w:val="28"/>
          <w:lang w:eastAsia="ru-RU"/>
        </w:rPr>
        <w:t>отовых и сальных желез уделяем</w:t>
      </w:r>
      <w:r w:rsidRPr="00EE1C36">
        <w:rPr>
          <w:rFonts w:ascii="Times New Roman" w:eastAsia="Times New Roman" w:hAnsi="Times New Roman" w:cs="Times New Roman"/>
          <w:color w:val="000000"/>
          <w:sz w:val="28"/>
          <w:szCs w:val="28"/>
          <w:lang w:eastAsia="ru-RU"/>
        </w:rPr>
        <w:t xml:space="preserve"> внимание массажу, который всегда проводится в игровой форме</w:t>
      </w:r>
      <w:r w:rsidR="002C23A0" w:rsidRPr="00EE1C36">
        <w:rPr>
          <w:rFonts w:ascii="Times New Roman" w:eastAsia="Times New Roman" w:hAnsi="Times New Roman" w:cs="Times New Roman"/>
          <w:color w:val="000000"/>
          <w:sz w:val="28"/>
          <w:szCs w:val="28"/>
          <w:lang w:eastAsia="ru-RU"/>
        </w:rPr>
        <w:t xml:space="preserve">. </w:t>
      </w:r>
      <w:r w:rsidRPr="00EE1C36">
        <w:rPr>
          <w:rFonts w:ascii="Times New Roman" w:eastAsia="Times New Roman" w:hAnsi="Times New Roman" w:cs="Times New Roman"/>
          <w:color w:val="000000"/>
          <w:sz w:val="28"/>
          <w:szCs w:val="28"/>
          <w:lang w:eastAsia="ru-RU"/>
        </w:rPr>
        <w:t xml:space="preserve">В работе по формированию здорового образа жизни детей дошкольного возраста используем разные </w:t>
      </w:r>
      <w:r w:rsidR="00335D10">
        <w:rPr>
          <w:rFonts w:ascii="Times New Roman" w:eastAsia="Times New Roman" w:hAnsi="Times New Roman" w:cs="Times New Roman"/>
          <w:color w:val="000000"/>
          <w:sz w:val="28"/>
          <w:szCs w:val="28"/>
          <w:lang w:eastAsia="ru-RU"/>
        </w:rPr>
        <w:t xml:space="preserve">виды гимнастик. Пальчиковую гимнастику применяем с целью  </w:t>
      </w:r>
      <w:r w:rsidRPr="00EE1C36">
        <w:rPr>
          <w:rFonts w:ascii="Times New Roman" w:eastAsia="Times New Roman" w:hAnsi="Times New Roman" w:cs="Times New Roman"/>
          <w:color w:val="000000"/>
          <w:sz w:val="28"/>
          <w:szCs w:val="28"/>
          <w:lang w:eastAsia="ru-RU"/>
        </w:rPr>
        <w:t xml:space="preserve"> развития мелкой моторик</w:t>
      </w:r>
      <w:r w:rsidR="002C23A0" w:rsidRPr="00EE1C36">
        <w:rPr>
          <w:rFonts w:ascii="Times New Roman" w:eastAsia="Times New Roman" w:hAnsi="Times New Roman" w:cs="Times New Roman"/>
          <w:color w:val="000000"/>
          <w:sz w:val="28"/>
          <w:szCs w:val="28"/>
          <w:lang w:eastAsia="ru-RU"/>
        </w:rPr>
        <w:t>и</w:t>
      </w:r>
      <w:r w:rsidRPr="00EE1C36">
        <w:rPr>
          <w:rFonts w:ascii="Times New Roman" w:eastAsia="Times New Roman" w:hAnsi="Times New Roman" w:cs="Times New Roman"/>
          <w:color w:val="000000"/>
          <w:sz w:val="28"/>
          <w:szCs w:val="28"/>
          <w:lang w:eastAsia="ru-RU"/>
        </w:rPr>
        <w:t>.</w:t>
      </w:r>
      <w:r w:rsidRPr="00EE1C36">
        <w:rPr>
          <w:rFonts w:ascii="Times New Roman" w:hAnsi="Times New Roman" w:cs="Times New Roman"/>
          <w:sz w:val="28"/>
          <w:szCs w:val="28"/>
        </w:rPr>
        <w:t xml:space="preserve"> Дыхательным упражнениям также уделяем большое </w:t>
      </w:r>
      <w:r w:rsidR="002C23A0" w:rsidRPr="00EE1C36">
        <w:rPr>
          <w:rFonts w:ascii="Times New Roman" w:hAnsi="Times New Roman" w:cs="Times New Roman"/>
          <w:sz w:val="28"/>
          <w:szCs w:val="28"/>
        </w:rPr>
        <w:t>внимание, т.к. п</w:t>
      </w:r>
      <w:r w:rsidRPr="00EE1C36">
        <w:rPr>
          <w:rFonts w:ascii="Times New Roman" w:hAnsi="Times New Roman" w:cs="Times New Roman"/>
          <w:sz w:val="28"/>
          <w:szCs w:val="28"/>
        </w:rPr>
        <w:t>равильное речевое дыхание – основа для нормального звукопроизношения, речи в целом.</w:t>
      </w:r>
      <w:r w:rsidR="002C23A0" w:rsidRPr="00EE1C36">
        <w:rPr>
          <w:rFonts w:ascii="Times New Roman" w:hAnsi="Times New Roman" w:cs="Times New Roman"/>
          <w:sz w:val="28"/>
          <w:szCs w:val="28"/>
        </w:rPr>
        <w:t xml:space="preserve"> Г</w:t>
      </w:r>
      <w:r w:rsidRPr="00EE1C36">
        <w:rPr>
          <w:rFonts w:ascii="Times New Roman" w:hAnsi="Times New Roman" w:cs="Times New Roman"/>
          <w:sz w:val="28"/>
          <w:szCs w:val="28"/>
        </w:rPr>
        <w:t xml:space="preserve">имнастику пробуждения используем ежедневно после </w:t>
      </w:r>
      <w:r w:rsidR="001815B1">
        <w:rPr>
          <w:rFonts w:ascii="Times New Roman" w:hAnsi="Times New Roman" w:cs="Times New Roman"/>
          <w:sz w:val="28"/>
          <w:szCs w:val="28"/>
        </w:rPr>
        <w:t xml:space="preserve">дневного сна в течение </w:t>
      </w:r>
      <w:r w:rsidRPr="00EE1C36">
        <w:rPr>
          <w:rFonts w:ascii="Times New Roman" w:hAnsi="Times New Roman" w:cs="Times New Roman"/>
          <w:sz w:val="28"/>
          <w:szCs w:val="28"/>
        </w:rPr>
        <w:t xml:space="preserve"> 5-10 мин.</w:t>
      </w:r>
      <w:r w:rsidRPr="00EE1C36">
        <w:rPr>
          <w:rFonts w:ascii="Times New Roman" w:hAnsi="Times New Roman" w:cs="Times New Roman"/>
          <w:sz w:val="28"/>
          <w:szCs w:val="28"/>
        </w:rPr>
        <w:tab/>
        <w:t>Форма проведения различна: упражнения на кроватках, обширное умывание; ходьба по ребристым дощечкам; легкий бег из спальни в групп</w:t>
      </w:r>
      <w:r w:rsidR="002C23A0" w:rsidRPr="00EE1C36">
        <w:rPr>
          <w:rFonts w:ascii="Times New Roman" w:hAnsi="Times New Roman" w:cs="Times New Roman"/>
          <w:sz w:val="28"/>
          <w:szCs w:val="28"/>
        </w:rPr>
        <w:t>у</w:t>
      </w:r>
      <w:r w:rsidRPr="00EE1C36">
        <w:rPr>
          <w:rFonts w:ascii="Times New Roman" w:hAnsi="Times New Roman" w:cs="Times New Roman"/>
          <w:sz w:val="28"/>
          <w:szCs w:val="28"/>
        </w:rPr>
        <w:t>.</w:t>
      </w:r>
      <w:r w:rsidR="00604E1D">
        <w:rPr>
          <w:rFonts w:ascii="Times New Roman" w:hAnsi="Times New Roman" w:cs="Times New Roman"/>
          <w:sz w:val="28"/>
          <w:szCs w:val="28"/>
        </w:rPr>
        <w:t xml:space="preserve"> </w:t>
      </w:r>
      <w:r w:rsidR="001815B1">
        <w:rPr>
          <w:rFonts w:ascii="Times New Roman" w:hAnsi="Times New Roman" w:cs="Times New Roman"/>
          <w:sz w:val="28"/>
          <w:szCs w:val="28"/>
        </w:rPr>
        <w:t>К</w:t>
      </w:r>
      <w:r w:rsidRPr="00EE1C36">
        <w:rPr>
          <w:rFonts w:ascii="Times New Roman" w:hAnsi="Times New Roman" w:cs="Times New Roman"/>
          <w:sz w:val="28"/>
          <w:szCs w:val="28"/>
        </w:rPr>
        <w:t>орригирующую</w:t>
      </w:r>
      <w:r w:rsidR="00AC0AE5">
        <w:rPr>
          <w:rFonts w:ascii="Times New Roman" w:hAnsi="Times New Roman" w:cs="Times New Roman"/>
          <w:sz w:val="28"/>
          <w:szCs w:val="28"/>
        </w:rPr>
        <w:t xml:space="preserve"> </w:t>
      </w:r>
      <w:r w:rsidR="001815B1">
        <w:rPr>
          <w:rFonts w:ascii="Times New Roman" w:hAnsi="Times New Roman" w:cs="Times New Roman"/>
          <w:sz w:val="28"/>
          <w:szCs w:val="28"/>
        </w:rPr>
        <w:t>г</w:t>
      </w:r>
      <w:r w:rsidR="001815B1" w:rsidRPr="00EE1C36">
        <w:rPr>
          <w:rFonts w:ascii="Times New Roman" w:hAnsi="Times New Roman" w:cs="Times New Roman"/>
          <w:sz w:val="28"/>
          <w:szCs w:val="28"/>
        </w:rPr>
        <w:t>имнастику</w:t>
      </w:r>
      <w:r w:rsidR="00AC0AE5">
        <w:rPr>
          <w:rFonts w:ascii="Times New Roman" w:hAnsi="Times New Roman" w:cs="Times New Roman"/>
          <w:sz w:val="28"/>
          <w:szCs w:val="28"/>
        </w:rPr>
        <w:t xml:space="preserve"> </w:t>
      </w:r>
      <w:r w:rsidRPr="00EE1C36">
        <w:rPr>
          <w:rFonts w:ascii="Times New Roman" w:hAnsi="Times New Roman" w:cs="Times New Roman"/>
          <w:sz w:val="28"/>
          <w:szCs w:val="28"/>
        </w:rPr>
        <w:t>используем  в различных формах физкультурно-оздоровительной работы, форма проведения зависит от поставленной задачи.</w:t>
      </w:r>
      <w:r w:rsidR="000D09B6" w:rsidRPr="000D09B6">
        <w:rPr>
          <w:rFonts w:ascii="Times New Roman" w:hAnsi="Times New Roman" w:cs="Times New Roman"/>
          <w:sz w:val="28"/>
          <w:szCs w:val="28"/>
        </w:rPr>
        <w:t xml:space="preserve"> </w:t>
      </w:r>
      <w:r w:rsidR="000D09B6">
        <w:rPr>
          <w:rFonts w:ascii="Times New Roman" w:hAnsi="Times New Roman" w:cs="Times New Roman"/>
          <w:sz w:val="28"/>
          <w:szCs w:val="28"/>
        </w:rPr>
        <w:t>О</w:t>
      </w:r>
      <w:r w:rsidR="000D09B6" w:rsidRPr="00EE1C36">
        <w:rPr>
          <w:rFonts w:ascii="Times New Roman" w:hAnsi="Times New Roman" w:cs="Times New Roman"/>
          <w:sz w:val="28"/>
          <w:szCs w:val="28"/>
        </w:rPr>
        <w:t>ртопедическую</w:t>
      </w:r>
      <w:r w:rsidR="000D09B6">
        <w:rPr>
          <w:rFonts w:ascii="Times New Roman" w:hAnsi="Times New Roman" w:cs="Times New Roman"/>
          <w:sz w:val="28"/>
          <w:szCs w:val="28"/>
        </w:rPr>
        <w:t xml:space="preserve"> г</w:t>
      </w:r>
      <w:r w:rsidRPr="00EE1C36">
        <w:rPr>
          <w:rFonts w:ascii="Times New Roman" w:hAnsi="Times New Roman" w:cs="Times New Roman"/>
          <w:sz w:val="28"/>
          <w:szCs w:val="28"/>
        </w:rPr>
        <w:t xml:space="preserve">имнастику </w:t>
      </w:r>
      <w:r w:rsidR="000D09B6">
        <w:rPr>
          <w:rFonts w:ascii="Times New Roman" w:hAnsi="Times New Roman" w:cs="Times New Roman"/>
          <w:sz w:val="28"/>
          <w:szCs w:val="28"/>
        </w:rPr>
        <w:t xml:space="preserve"> </w:t>
      </w:r>
      <w:r w:rsidRPr="00EE1C36">
        <w:rPr>
          <w:rFonts w:ascii="Times New Roman" w:hAnsi="Times New Roman" w:cs="Times New Roman"/>
          <w:sz w:val="28"/>
          <w:szCs w:val="28"/>
        </w:rPr>
        <w:t xml:space="preserve"> используем</w:t>
      </w:r>
      <w:r w:rsidRPr="00EE1C36">
        <w:rPr>
          <w:rFonts w:ascii="Times New Roman" w:hAnsi="Times New Roman" w:cs="Times New Roman"/>
          <w:sz w:val="28"/>
          <w:szCs w:val="28"/>
        </w:rPr>
        <w:tab/>
        <w:t xml:space="preserve"> для профилактики плоскостопия и в качестве профилактики болезней опорного свода стопы. Гимнастику для глаз проводим ежедневно по 3-5 мин. в любое свободное время в зависимости от интенсивности зрительной нагрузки </w:t>
      </w:r>
      <w:r w:rsidR="00EF79E4">
        <w:rPr>
          <w:rFonts w:ascii="Times New Roman" w:hAnsi="Times New Roman" w:cs="Times New Roman"/>
          <w:sz w:val="28"/>
          <w:szCs w:val="28"/>
        </w:rPr>
        <w:t xml:space="preserve">начиная </w:t>
      </w:r>
      <w:r w:rsidRPr="00EE1C36">
        <w:rPr>
          <w:rFonts w:ascii="Times New Roman" w:hAnsi="Times New Roman" w:cs="Times New Roman"/>
          <w:sz w:val="28"/>
          <w:szCs w:val="28"/>
        </w:rPr>
        <w:t>с младшего возраста. Невозможно представить зимние игры и развлечения без лыж. Этому полезному виду спорта мы уделяем особое внимание с целью развития чувства равновесия, укрепления костно</w:t>
      </w:r>
      <w:r w:rsidR="009A0BB2">
        <w:rPr>
          <w:rFonts w:ascii="Times New Roman" w:hAnsi="Times New Roman" w:cs="Times New Roman"/>
          <w:sz w:val="28"/>
          <w:szCs w:val="28"/>
        </w:rPr>
        <w:t>-</w:t>
      </w:r>
      <w:r w:rsidRPr="00EE1C36">
        <w:rPr>
          <w:rFonts w:ascii="Times New Roman" w:hAnsi="Times New Roman" w:cs="Times New Roman"/>
          <w:sz w:val="28"/>
          <w:szCs w:val="28"/>
        </w:rPr>
        <w:t xml:space="preserve">мышечной системы, воспитания быстроты и ловкости, улучшения работы органов дыхания, укрепления дыхательной мускулатуры. С детьми организуем лыжные прогулки в лес, парк. </w:t>
      </w:r>
    </w:p>
    <w:p w:rsidR="00E73AC2" w:rsidRPr="00EE1C36" w:rsidRDefault="007E6A9A" w:rsidP="00670A03">
      <w:pPr>
        <w:spacing w:line="240" w:lineRule="auto"/>
        <w:jc w:val="both"/>
        <w:rPr>
          <w:rFonts w:ascii="Times New Roman" w:eastAsia="Times New Roman" w:hAnsi="Times New Roman" w:cs="Times New Roman"/>
          <w:color w:val="000000"/>
          <w:sz w:val="28"/>
          <w:szCs w:val="28"/>
          <w:lang w:eastAsia="ru-RU"/>
        </w:rPr>
      </w:pPr>
      <w:r w:rsidRPr="00EE1C36">
        <w:rPr>
          <w:rFonts w:ascii="Times New Roman" w:eastAsia="Times New Roman" w:hAnsi="Times New Roman" w:cs="Times New Roman"/>
          <w:color w:val="000000"/>
          <w:sz w:val="28"/>
          <w:szCs w:val="28"/>
          <w:lang w:eastAsia="ru-RU"/>
        </w:rPr>
        <w:t xml:space="preserve">Важное звено в системе оздоровления детей – </w:t>
      </w:r>
      <w:r w:rsidRPr="00EE1C36">
        <w:rPr>
          <w:rFonts w:ascii="Times New Roman" w:eastAsia="Times New Roman" w:hAnsi="Times New Roman" w:cs="Times New Roman"/>
          <w:b/>
          <w:i/>
          <w:color w:val="000000"/>
          <w:sz w:val="28"/>
          <w:szCs w:val="28"/>
          <w:lang w:eastAsia="ru-RU"/>
        </w:rPr>
        <w:t>закаливание.</w:t>
      </w:r>
      <w:r w:rsidRPr="00EE1C36">
        <w:rPr>
          <w:rFonts w:ascii="Times New Roman" w:eastAsia="Times New Roman" w:hAnsi="Times New Roman" w:cs="Times New Roman"/>
          <w:color w:val="000000"/>
          <w:sz w:val="28"/>
          <w:szCs w:val="28"/>
          <w:lang w:eastAsia="ru-RU"/>
        </w:rPr>
        <w:t xml:space="preserve"> Главным требованием для проведения закаливания воздухом считаем создание гигиенических условий: сочетание оптимального температурно-влажного режима и одежды детей.  Проветривание проводим утром перед приходом детей, перед образовательной деятельностью, перед возвращением детей с прогулки, во время дневного сна, после полдника. </w:t>
      </w:r>
      <w:r w:rsidR="000F527F" w:rsidRPr="00EE1C36">
        <w:rPr>
          <w:rFonts w:ascii="Times New Roman" w:eastAsia="Times New Roman" w:hAnsi="Times New Roman" w:cs="Times New Roman"/>
          <w:color w:val="000000"/>
          <w:sz w:val="28"/>
          <w:szCs w:val="28"/>
          <w:lang w:eastAsia="ru-RU"/>
        </w:rPr>
        <w:t xml:space="preserve">В зимний период организуем лыжные прогулки, катание с горы на санках. </w:t>
      </w:r>
      <w:r w:rsidRPr="00EE1C36">
        <w:rPr>
          <w:rFonts w:ascii="Times New Roman" w:eastAsia="Times New Roman" w:hAnsi="Times New Roman" w:cs="Times New Roman"/>
          <w:color w:val="000000"/>
          <w:sz w:val="28"/>
          <w:szCs w:val="28"/>
          <w:lang w:eastAsia="ru-RU"/>
        </w:rPr>
        <w:t xml:space="preserve">Прогулке и туристическим походам также уделяем большое внимание. Наибольший </w:t>
      </w:r>
      <w:r w:rsidRPr="00EE1C36">
        <w:rPr>
          <w:rFonts w:ascii="Times New Roman" w:eastAsia="Times New Roman" w:hAnsi="Times New Roman" w:cs="Times New Roman"/>
          <w:color w:val="000000"/>
          <w:sz w:val="28"/>
          <w:szCs w:val="28"/>
          <w:lang w:eastAsia="ru-RU"/>
        </w:rPr>
        <w:lastRenderedPageBreak/>
        <w:t>оздоровительный эффект достигается при проведении физических упражнений на открытом воздухе в течение</w:t>
      </w:r>
      <w:r w:rsidR="004247DA">
        <w:rPr>
          <w:rFonts w:ascii="Times New Roman" w:eastAsia="Times New Roman" w:hAnsi="Times New Roman" w:cs="Times New Roman"/>
          <w:color w:val="000000"/>
          <w:sz w:val="28"/>
          <w:szCs w:val="28"/>
          <w:lang w:eastAsia="ru-RU"/>
        </w:rPr>
        <w:t xml:space="preserve"> всего года. Прогулки проводим 3</w:t>
      </w:r>
      <w:r w:rsidRPr="00EE1C36">
        <w:rPr>
          <w:rFonts w:ascii="Times New Roman" w:eastAsia="Times New Roman" w:hAnsi="Times New Roman" w:cs="Times New Roman"/>
          <w:color w:val="000000"/>
          <w:sz w:val="28"/>
          <w:szCs w:val="28"/>
          <w:lang w:eastAsia="ru-RU"/>
        </w:rPr>
        <w:t xml:space="preserve"> раза в день. Прием и выдача детей (при благоприятных природных условиях) проводится на улице. Во время прогулок педагоги вместе с детьми играют в подвижные игры, выполняют разнообразные упражнения. Для укрепления и формирования свода стопы используем босохождение. Дети в летнее время ходят босиком по хорошо очищенному грунту, массажным коврикам, ребристой доске, занимаются утренней зарядкой, физическими упражнениями. Воздушные ванны предшествуют солнечным. Прием солнечных ванн осуществляем во время первой прогулки </w:t>
      </w:r>
      <w:r w:rsidR="002C23A0" w:rsidRPr="00EE1C36">
        <w:rPr>
          <w:rFonts w:ascii="Times New Roman" w:eastAsia="Times New Roman" w:hAnsi="Times New Roman" w:cs="Times New Roman"/>
          <w:color w:val="000000"/>
          <w:sz w:val="28"/>
          <w:szCs w:val="28"/>
          <w:lang w:eastAsia="ru-RU"/>
        </w:rPr>
        <w:t>через 40 минут после завтрака. Н</w:t>
      </w:r>
      <w:r w:rsidRPr="00EE1C36">
        <w:rPr>
          <w:rFonts w:ascii="Times New Roman" w:eastAsia="Times New Roman" w:hAnsi="Times New Roman" w:cs="Times New Roman"/>
          <w:color w:val="000000"/>
          <w:sz w:val="28"/>
          <w:szCs w:val="28"/>
          <w:lang w:eastAsia="ru-RU"/>
        </w:rPr>
        <w:t xml:space="preserve">аиболее рациональны они во время подвижных </w:t>
      </w:r>
      <w:r w:rsidR="00F752D9" w:rsidRPr="00EE1C36">
        <w:rPr>
          <w:rFonts w:ascii="Times New Roman" w:eastAsia="Times New Roman" w:hAnsi="Times New Roman" w:cs="Times New Roman"/>
          <w:color w:val="000000"/>
          <w:sz w:val="28"/>
          <w:szCs w:val="28"/>
          <w:lang w:eastAsia="ru-RU"/>
        </w:rPr>
        <w:t>игр. В</w:t>
      </w:r>
      <w:r w:rsidRPr="00EE1C36">
        <w:rPr>
          <w:rFonts w:ascii="Times New Roman" w:eastAsia="Times New Roman" w:hAnsi="Times New Roman" w:cs="Times New Roman"/>
          <w:color w:val="000000"/>
          <w:sz w:val="28"/>
          <w:szCs w:val="28"/>
          <w:lang w:eastAsia="ru-RU"/>
        </w:rPr>
        <w:t xml:space="preserve"> качестве водных закаливающих процедур в ДОУ мы используем обтирание, обливание. С целью закаливания применяем контрастное обливание ног</w:t>
      </w:r>
      <w:r w:rsidR="00E73AC2" w:rsidRPr="00EE1C36">
        <w:rPr>
          <w:rFonts w:ascii="Times New Roman" w:eastAsia="Times New Roman" w:hAnsi="Times New Roman" w:cs="Times New Roman"/>
          <w:color w:val="000000"/>
          <w:sz w:val="28"/>
          <w:szCs w:val="28"/>
          <w:lang w:eastAsia="ru-RU"/>
        </w:rPr>
        <w:t xml:space="preserve">. </w:t>
      </w:r>
    </w:p>
    <w:p w:rsidR="00A26A9A" w:rsidRDefault="007E6A9A" w:rsidP="00670A03">
      <w:pPr>
        <w:spacing w:line="240" w:lineRule="auto"/>
        <w:jc w:val="both"/>
        <w:rPr>
          <w:rFonts w:ascii="Times New Roman" w:hAnsi="Times New Roman" w:cs="Times New Roman"/>
          <w:sz w:val="28"/>
          <w:szCs w:val="28"/>
        </w:rPr>
      </w:pPr>
      <w:r w:rsidRPr="00EE1C36">
        <w:rPr>
          <w:rFonts w:ascii="Times New Roman" w:eastAsia="Calibri" w:hAnsi="Times New Roman" w:cs="Times New Roman"/>
          <w:sz w:val="28"/>
          <w:szCs w:val="28"/>
        </w:rPr>
        <w:t xml:space="preserve">В дошкольном учреждении 3 раза в неделю работает спортивно-оздоровительная </w:t>
      </w:r>
      <w:r w:rsidR="00FB72FB" w:rsidRPr="00EE1C36">
        <w:rPr>
          <w:rFonts w:ascii="Times New Roman" w:eastAsia="Calibri" w:hAnsi="Times New Roman" w:cs="Times New Roman"/>
          <w:sz w:val="28"/>
          <w:szCs w:val="28"/>
        </w:rPr>
        <w:t>группа,</w:t>
      </w:r>
      <w:r w:rsidR="00FB72FB">
        <w:rPr>
          <w:rFonts w:ascii="Times New Roman" w:eastAsia="Calibri" w:hAnsi="Times New Roman" w:cs="Times New Roman"/>
          <w:sz w:val="28"/>
          <w:szCs w:val="28"/>
        </w:rPr>
        <w:t xml:space="preserve"> в</w:t>
      </w:r>
      <w:r w:rsidR="007E061C">
        <w:rPr>
          <w:rFonts w:ascii="Times New Roman" w:eastAsia="Calibri" w:hAnsi="Times New Roman" w:cs="Times New Roman"/>
          <w:sz w:val="28"/>
          <w:szCs w:val="28"/>
        </w:rPr>
        <w:t xml:space="preserve"> этом учебном году</w:t>
      </w:r>
      <w:r w:rsidRPr="00EE1C36">
        <w:rPr>
          <w:rFonts w:ascii="Times New Roman" w:eastAsia="Calibri" w:hAnsi="Times New Roman" w:cs="Times New Roman"/>
          <w:sz w:val="28"/>
          <w:szCs w:val="28"/>
        </w:rPr>
        <w:t xml:space="preserve"> р</w:t>
      </w:r>
      <w:r w:rsidR="007E061C">
        <w:rPr>
          <w:rFonts w:ascii="Times New Roman" w:eastAsia="Calibri" w:hAnsi="Times New Roman" w:cs="Times New Roman"/>
          <w:sz w:val="28"/>
          <w:szCs w:val="28"/>
        </w:rPr>
        <w:t>уководит группой</w:t>
      </w:r>
      <w:r w:rsidRPr="00EE1C36">
        <w:rPr>
          <w:rFonts w:ascii="Times New Roman" w:eastAsia="Calibri" w:hAnsi="Times New Roman" w:cs="Times New Roman"/>
          <w:sz w:val="28"/>
          <w:szCs w:val="28"/>
        </w:rPr>
        <w:t xml:space="preserve"> тренер - преподаватель по полиатлону из детско-юношеской спортивной школы</w:t>
      </w:r>
      <w:r w:rsidR="0037148B">
        <w:rPr>
          <w:rFonts w:ascii="Times New Roman" w:eastAsia="Calibri" w:hAnsi="Times New Roman" w:cs="Times New Roman"/>
          <w:sz w:val="28"/>
          <w:szCs w:val="28"/>
        </w:rPr>
        <w:t xml:space="preserve"> Павлычева Т.А</w:t>
      </w:r>
      <w:r w:rsidRPr="00EE1C36">
        <w:rPr>
          <w:rFonts w:ascii="Times New Roman" w:eastAsia="Calibri" w:hAnsi="Times New Roman" w:cs="Times New Roman"/>
          <w:sz w:val="28"/>
          <w:szCs w:val="28"/>
        </w:rPr>
        <w:t xml:space="preserve">. </w:t>
      </w:r>
      <w:r w:rsidRPr="00EE1C36">
        <w:rPr>
          <w:rFonts w:ascii="Times New Roman" w:hAnsi="Times New Roman" w:cs="Times New Roman"/>
          <w:sz w:val="28"/>
          <w:szCs w:val="28"/>
        </w:rPr>
        <w:t xml:space="preserve">Главная </w:t>
      </w:r>
      <w:r w:rsidRPr="00EE1C36">
        <w:rPr>
          <w:rFonts w:ascii="Times New Roman" w:hAnsi="Times New Roman" w:cs="Times New Roman"/>
          <w:b/>
          <w:i/>
          <w:sz w:val="28"/>
          <w:szCs w:val="28"/>
        </w:rPr>
        <w:t xml:space="preserve">цель </w:t>
      </w:r>
      <w:r w:rsidR="0005541A" w:rsidRPr="00EE1C36">
        <w:rPr>
          <w:rFonts w:ascii="Times New Roman" w:hAnsi="Times New Roman" w:cs="Times New Roman"/>
          <w:sz w:val="28"/>
          <w:szCs w:val="28"/>
        </w:rPr>
        <w:t xml:space="preserve">партнерства ДОУ и ДЮСШ  - </w:t>
      </w:r>
      <w:r w:rsidRPr="00EE1C36">
        <w:rPr>
          <w:rFonts w:ascii="Times New Roman" w:hAnsi="Times New Roman" w:cs="Times New Roman"/>
          <w:sz w:val="28"/>
          <w:szCs w:val="28"/>
        </w:rPr>
        <w:t xml:space="preserve"> сохранение здоровья наших детей, привлечение их к занятиям физкультурой и спортом, пропаганда здорового образа жизни. Вся физкультурно – оздоровительная работа строится на диагностической основе</w:t>
      </w:r>
      <w:r w:rsidR="007E061C">
        <w:rPr>
          <w:rFonts w:ascii="Times New Roman" w:hAnsi="Times New Roman" w:cs="Times New Roman"/>
          <w:sz w:val="28"/>
          <w:szCs w:val="28"/>
        </w:rPr>
        <w:t>.</w:t>
      </w:r>
      <w:r w:rsidRPr="00EE1C36">
        <w:rPr>
          <w:rFonts w:ascii="Times New Roman" w:hAnsi="Times New Roman" w:cs="Times New Roman"/>
          <w:sz w:val="28"/>
          <w:szCs w:val="28"/>
        </w:rPr>
        <w:t xml:space="preserve">  Количество детей в группе – 15</w:t>
      </w:r>
      <w:r w:rsidR="007E061C">
        <w:rPr>
          <w:rFonts w:ascii="Times New Roman" w:hAnsi="Times New Roman" w:cs="Times New Roman"/>
          <w:sz w:val="28"/>
          <w:szCs w:val="28"/>
        </w:rPr>
        <w:t>,занимаются дети среднего и высокого уровня развития, совершенно здоровые.</w:t>
      </w:r>
      <w:r w:rsidRPr="00EE1C36">
        <w:rPr>
          <w:rFonts w:ascii="Times New Roman" w:hAnsi="Times New Roman" w:cs="Times New Roman"/>
          <w:sz w:val="28"/>
          <w:szCs w:val="28"/>
        </w:rPr>
        <w:t xml:space="preserve"> Работа с детьми проводится в соответствии с перспективным планом. </w:t>
      </w:r>
    </w:p>
    <w:p w:rsidR="007E6A9A" w:rsidRPr="00A26A9A" w:rsidRDefault="007E6A9A" w:rsidP="00670A03">
      <w:pPr>
        <w:spacing w:line="240" w:lineRule="auto"/>
        <w:jc w:val="both"/>
        <w:rPr>
          <w:rFonts w:ascii="Times New Roman" w:hAnsi="Times New Roman" w:cs="Times New Roman"/>
          <w:sz w:val="28"/>
          <w:szCs w:val="28"/>
        </w:rPr>
      </w:pPr>
      <w:r w:rsidRPr="00EE1C36">
        <w:rPr>
          <w:rFonts w:ascii="Times New Roman" w:eastAsia="Times New Roman" w:hAnsi="Times New Roman" w:cs="Times New Roman"/>
          <w:color w:val="000000"/>
          <w:sz w:val="28"/>
          <w:szCs w:val="28"/>
          <w:lang w:eastAsia="ru-RU"/>
        </w:rPr>
        <w:t>Особое внимание в ДОУ уделяется работе с ослабленными и часто болеющими детьми. Физкультурно-оздоровительная работа проводит</w:t>
      </w:r>
      <w:r w:rsidR="00A26A9A">
        <w:rPr>
          <w:rFonts w:ascii="Times New Roman" w:eastAsia="Times New Roman" w:hAnsi="Times New Roman" w:cs="Times New Roman"/>
          <w:color w:val="000000"/>
          <w:sz w:val="28"/>
          <w:szCs w:val="28"/>
          <w:lang w:eastAsia="ru-RU"/>
        </w:rPr>
        <w:t>ся малыми группами, объединенные</w:t>
      </w:r>
      <w:r w:rsidRPr="00EE1C36">
        <w:rPr>
          <w:rFonts w:ascii="Times New Roman" w:eastAsia="Times New Roman" w:hAnsi="Times New Roman" w:cs="Times New Roman"/>
          <w:color w:val="000000"/>
          <w:sz w:val="28"/>
          <w:szCs w:val="28"/>
          <w:lang w:eastAsia="ru-RU"/>
        </w:rPr>
        <w:t xml:space="preserve"> по медицинским показаниям, строится по принципу постепенности увеличения сложности заданий и интенсивности нагрузок. Максимально используем различные общеразвивающие упражнения, активизирующие разные группы мышц и улучшающие кровоснабжение внутренних органов; направленные на развитие и укрепление дыхательной мускулатуры, улучшение вентиляционной способности легких, коррекцию опорно – двигательного аппарата, а также упражнения, связанные с естественными движениями: дозированный бег, ходьба со сменой темпа и направления, в чередовании с бегом. При выполнении ослабленными детьми упражнений используем силовые тренажеры, которые помогают укрепить мышечный тонус, гимнастические палки, мячи разных размеров, гимнастическую стенку. Закаливающие процедуры часто болеющих детей проводим с целью коррекции и тренировки терморегуляционного аппарата, укрепления защитных механизмов, которые обеспечивают сопротивляемость организма вредным воздействиям и адаптацию к условиям внешней среды. По мере улучшения состояния здоровья детей меняем форму и методы закаливания, их сочетание, интенсивность и продолжительность. У детей также постоянно </w:t>
      </w:r>
      <w:r w:rsidRPr="00EE1C36">
        <w:rPr>
          <w:rFonts w:ascii="Times New Roman" w:eastAsia="Times New Roman" w:hAnsi="Times New Roman" w:cs="Times New Roman"/>
          <w:color w:val="000000"/>
          <w:sz w:val="28"/>
          <w:szCs w:val="28"/>
          <w:lang w:eastAsia="ru-RU"/>
        </w:rPr>
        <w:lastRenderedPageBreak/>
        <w:t>стимулируем развитие навыков личной гигиены и осуществляем контроль за их неукоснительным выполнением. Результатом эффективности комплексных воздействий, направленных на оздоровление часто болеющих детей, является снижение частоты случаев острой заболеваемости, совершенствование функций ведущих физиологических систем организма, улучшение физического развития, устранение отставания в развитии движений, повышение устойчивости к утомлению, повышение работоспособности, улучшение аппетита, качества сна.</w:t>
      </w:r>
    </w:p>
    <w:p w:rsidR="00E73AC2" w:rsidRPr="00EE1C36" w:rsidRDefault="007E6A9A"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Параллельно с физическим развитием проводится обучение детей основам культуры здоровья. Материал по валеологическому  воспитанию включаем в структуру образовательных событий, способствуя развитию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Для этого с детьми проводим образовательные события с применением мультимедийных презентаций, разучиваем комплексы упражнений, направленных на профилактику плоскостопия, дыхательной системы, формируем навыки самомассажа.</w:t>
      </w:r>
      <w:r w:rsidR="0090312A">
        <w:rPr>
          <w:rFonts w:ascii="Times New Roman" w:hAnsi="Times New Roman" w:cs="Times New Roman"/>
          <w:sz w:val="28"/>
          <w:szCs w:val="28"/>
        </w:rPr>
        <w:t xml:space="preserve"> </w:t>
      </w:r>
      <w:r w:rsidRPr="00EE1C36">
        <w:rPr>
          <w:rFonts w:ascii="Times New Roman" w:hAnsi="Times New Roman" w:cs="Times New Roman"/>
          <w:sz w:val="28"/>
          <w:szCs w:val="28"/>
        </w:rPr>
        <w:t>Для профилактики респираторных заболеваний массаж проводим 3 раза в день, а в случае заболевания для лечения – каждые 40 минут.</w:t>
      </w:r>
    </w:p>
    <w:p w:rsidR="00A64107" w:rsidRDefault="007E6A9A" w:rsidP="00776FEE">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Проработанными направлениями у нас являются вопросы обеспечения безопасности детей в ситуациях дорожного движения, на природе, дома. Педагоги ДОУ с этой целью разработали многие проекты, конспекты образовательных со</w:t>
      </w:r>
      <w:r w:rsidR="00776FEE" w:rsidRPr="00EE1C36">
        <w:rPr>
          <w:rFonts w:ascii="Times New Roman" w:hAnsi="Times New Roman" w:cs="Times New Roman"/>
          <w:sz w:val="28"/>
          <w:szCs w:val="28"/>
        </w:rPr>
        <w:t xml:space="preserve">бытий, </w:t>
      </w:r>
      <w:r w:rsidR="00776FEE" w:rsidRPr="00A7243D">
        <w:rPr>
          <w:rFonts w:ascii="Times New Roman" w:hAnsi="Times New Roman" w:cs="Times New Roman"/>
          <w:sz w:val="28"/>
          <w:szCs w:val="28"/>
        </w:rPr>
        <w:t>мульти</w:t>
      </w:r>
      <w:r w:rsidR="005C23FF">
        <w:rPr>
          <w:rFonts w:ascii="Times New Roman" w:hAnsi="Times New Roman" w:cs="Times New Roman"/>
          <w:sz w:val="28"/>
          <w:szCs w:val="28"/>
        </w:rPr>
        <w:t xml:space="preserve"> –</w:t>
      </w:r>
      <w:r w:rsidR="00776FEE" w:rsidRPr="00A7243D">
        <w:rPr>
          <w:rFonts w:ascii="Times New Roman" w:hAnsi="Times New Roman" w:cs="Times New Roman"/>
          <w:sz w:val="28"/>
          <w:szCs w:val="28"/>
        </w:rPr>
        <w:t>медиа</w:t>
      </w:r>
      <w:r w:rsidR="005C23FF">
        <w:rPr>
          <w:rFonts w:ascii="Times New Roman" w:hAnsi="Times New Roman" w:cs="Times New Roman"/>
          <w:sz w:val="28"/>
          <w:szCs w:val="28"/>
        </w:rPr>
        <w:t xml:space="preserve"> </w:t>
      </w:r>
      <w:r w:rsidR="00776FEE" w:rsidRPr="00A7243D">
        <w:rPr>
          <w:rFonts w:ascii="Times New Roman" w:hAnsi="Times New Roman" w:cs="Times New Roman"/>
          <w:sz w:val="28"/>
          <w:szCs w:val="28"/>
        </w:rPr>
        <w:t>презентации</w:t>
      </w:r>
      <w:r w:rsidR="00A64107">
        <w:rPr>
          <w:rFonts w:ascii="Times New Roman" w:hAnsi="Times New Roman" w:cs="Times New Roman"/>
          <w:sz w:val="28"/>
          <w:szCs w:val="28"/>
        </w:rPr>
        <w:t xml:space="preserve">. </w:t>
      </w:r>
    </w:p>
    <w:p w:rsidR="00776FEE" w:rsidRDefault="007E6A9A" w:rsidP="00776FEE">
      <w:pPr>
        <w:spacing w:line="240" w:lineRule="auto"/>
        <w:jc w:val="both"/>
        <w:rPr>
          <w:rFonts w:ascii="Times New Roman" w:hAnsi="Times New Roman" w:cs="Times New Roman"/>
          <w:sz w:val="28"/>
          <w:szCs w:val="28"/>
        </w:rPr>
      </w:pPr>
      <w:r w:rsidRPr="00EE1C36">
        <w:rPr>
          <w:rFonts w:ascii="Times New Roman" w:eastAsia="Times New Roman" w:hAnsi="Times New Roman" w:cs="Times New Roman"/>
          <w:color w:val="000000"/>
          <w:sz w:val="28"/>
          <w:szCs w:val="28"/>
          <w:lang w:eastAsia="ru-RU"/>
        </w:rPr>
        <w:t>Проводя диагностическое обследование</w:t>
      </w:r>
      <w:r w:rsidR="004F00E0">
        <w:rPr>
          <w:rFonts w:ascii="Times New Roman" w:eastAsia="Times New Roman" w:hAnsi="Times New Roman" w:cs="Times New Roman"/>
          <w:color w:val="000000"/>
          <w:sz w:val="28"/>
          <w:szCs w:val="28"/>
          <w:lang w:eastAsia="ru-RU"/>
        </w:rPr>
        <w:t xml:space="preserve"> в конце учебного года, выявили</w:t>
      </w:r>
      <w:r w:rsidRPr="00EE1C36">
        <w:rPr>
          <w:rFonts w:ascii="Times New Roman" w:eastAsia="Times New Roman" w:hAnsi="Times New Roman" w:cs="Times New Roman"/>
          <w:color w:val="000000"/>
          <w:sz w:val="28"/>
          <w:szCs w:val="28"/>
          <w:lang w:eastAsia="ru-RU"/>
        </w:rPr>
        <w:t xml:space="preserve"> насколько эффективны проводимые комплексные воздействия физкультурно-оздоровительной работы. Мы увидели, что у большинства детей снизилась частота</w:t>
      </w:r>
      <w:r w:rsidR="00F145C5" w:rsidRPr="00EE1C36">
        <w:rPr>
          <w:rFonts w:ascii="Times New Roman" w:eastAsia="Times New Roman" w:hAnsi="Times New Roman" w:cs="Times New Roman"/>
          <w:color w:val="000000"/>
          <w:sz w:val="28"/>
          <w:szCs w:val="28"/>
          <w:lang w:eastAsia="ru-RU"/>
        </w:rPr>
        <w:t xml:space="preserve"> случаев острой заболеваемости. </w:t>
      </w:r>
      <w:r w:rsidR="00776FEE" w:rsidRPr="00EE1C36">
        <w:rPr>
          <w:rFonts w:ascii="Times New Roman" w:eastAsia="Times New Roman" w:hAnsi="Times New Roman" w:cs="Times New Roman"/>
          <w:color w:val="000000"/>
          <w:sz w:val="28"/>
          <w:szCs w:val="28"/>
          <w:lang w:eastAsia="ru-RU"/>
        </w:rPr>
        <w:t xml:space="preserve">У </w:t>
      </w:r>
      <w:r w:rsidRPr="00EE1C36">
        <w:rPr>
          <w:rFonts w:ascii="Times New Roman" w:eastAsia="Times New Roman" w:hAnsi="Times New Roman" w:cs="Times New Roman"/>
          <w:color w:val="000000"/>
          <w:sz w:val="28"/>
          <w:szCs w:val="28"/>
          <w:lang w:eastAsia="ru-RU"/>
        </w:rPr>
        <w:t xml:space="preserve"> детей улучшилось физическое развитие, устранилось отставание в развитии движений, повысилась устойчивость к утомлению, работоспособность, улучшение аппетита, качества сна, снизилась возбудимость.</w:t>
      </w:r>
      <w:r w:rsidR="005C23FF">
        <w:rPr>
          <w:rFonts w:ascii="Times New Roman" w:eastAsia="Times New Roman" w:hAnsi="Times New Roman" w:cs="Times New Roman"/>
          <w:color w:val="000000"/>
          <w:sz w:val="28"/>
          <w:szCs w:val="28"/>
          <w:lang w:eastAsia="ru-RU"/>
        </w:rPr>
        <w:t xml:space="preserve"> </w:t>
      </w:r>
      <w:r w:rsidR="00776FEE" w:rsidRPr="00EE1C36">
        <w:rPr>
          <w:rFonts w:ascii="Times New Roman" w:hAnsi="Times New Roman" w:cs="Times New Roman"/>
          <w:sz w:val="28"/>
          <w:szCs w:val="28"/>
        </w:rPr>
        <w:t xml:space="preserve">В результате наблюдалась положительная динамика в физическом развитии детей: в начале года на высоком уровне развития находилось </w:t>
      </w:r>
      <w:r w:rsidR="00A64107">
        <w:rPr>
          <w:rFonts w:ascii="Times New Roman" w:hAnsi="Times New Roman" w:cs="Times New Roman"/>
          <w:b/>
          <w:sz w:val="28"/>
          <w:szCs w:val="28"/>
        </w:rPr>
        <w:t>15</w:t>
      </w:r>
      <w:r w:rsidR="00776FEE" w:rsidRPr="00EE1C36">
        <w:rPr>
          <w:rFonts w:ascii="Times New Roman" w:hAnsi="Times New Roman" w:cs="Times New Roman"/>
          <w:b/>
          <w:sz w:val="28"/>
          <w:szCs w:val="28"/>
        </w:rPr>
        <w:t xml:space="preserve"> </w:t>
      </w:r>
      <w:r w:rsidR="00776FEE" w:rsidRPr="00EE1C36">
        <w:rPr>
          <w:rFonts w:ascii="Times New Roman" w:hAnsi="Times New Roman" w:cs="Times New Roman"/>
          <w:sz w:val="28"/>
          <w:szCs w:val="28"/>
        </w:rPr>
        <w:t xml:space="preserve">детей, на среднем – </w:t>
      </w:r>
      <w:r w:rsidR="00A64107">
        <w:rPr>
          <w:rFonts w:ascii="Times New Roman" w:hAnsi="Times New Roman" w:cs="Times New Roman"/>
          <w:b/>
          <w:sz w:val="28"/>
          <w:szCs w:val="28"/>
        </w:rPr>
        <w:t>63</w:t>
      </w:r>
      <w:r w:rsidR="00776FEE" w:rsidRPr="00EE1C36">
        <w:rPr>
          <w:rFonts w:ascii="Times New Roman" w:hAnsi="Times New Roman" w:cs="Times New Roman"/>
          <w:b/>
          <w:sz w:val="28"/>
          <w:szCs w:val="28"/>
        </w:rPr>
        <w:t xml:space="preserve"> </w:t>
      </w:r>
      <w:r w:rsidR="00776FEE" w:rsidRPr="00EE1C36">
        <w:rPr>
          <w:rFonts w:ascii="Times New Roman" w:hAnsi="Times New Roman" w:cs="Times New Roman"/>
          <w:sz w:val="28"/>
          <w:szCs w:val="28"/>
        </w:rPr>
        <w:t>детей, на</w:t>
      </w:r>
      <w:r w:rsidR="00A64107">
        <w:rPr>
          <w:rFonts w:ascii="Times New Roman" w:hAnsi="Times New Roman" w:cs="Times New Roman"/>
          <w:sz w:val="28"/>
          <w:szCs w:val="28"/>
        </w:rPr>
        <w:t xml:space="preserve"> </w:t>
      </w:r>
      <w:r w:rsidR="00776FEE" w:rsidRPr="00EE1C36">
        <w:rPr>
          <w:rFonts w:ascii="Times New Roman" w:hAnsi="Times New Roman" w:cs="Times New Roman"/>
          <w:sz w:val="28"/>
          <w:szCs w:val="28"/>
        </w:rPr>
        <w:t>низком</w:t>
      </w:r>
      <w:r w:rsidR="00776FEE" w:rsidRPr="00EE1C36">
        <w:rPr>
          <w:rFonts w:ascii="Times New Roman" w:hAnsi="Times New Roman" w:cs="Times New Roman"/>
          <w:b/>
          <w:sz w:val="28"/>
          <w:szCs w:val="28"/>
        </w:rPr>
        <w:t xml:space="preserve">– </w:t>
      </w:r>
      <w:r w:rsidR="00A64107">
        <w:rPr>
          <w:rFonts w:ascii="Times New Roman" w:hAnsi="Times New Roman" w:cs="Times New Roman"/>
          <w:b/>
          <w:sz w:val="28"/>
          <w:szCs w:val="28"/>
        </w:rPr>
        <w:t>34</w:t>
      </w:r>
      <w:r w:rsidR="00A64107">
        <w:rPr>
          <w:rFonts w:ascii="Times New Roman" w:hAnsi="Times New Roman" w:cs="Times New Roman"/>
          <w:sz w:val="28"/>
          <w:szCs w:val="28"/>
        </w:rPr>
        <w:t xml:space="preserve"> ребенка</w:t>
      </w:r>
      <w:r w:rsidR="00776FEE" w:rsidRPr="00EE1C36">
        <w:rPr>
          <w:rFonts w:ascii="Times New Roman" w:hAnsi="Times New Roman" w:cs="Times New Roman"/>
          <w:sz w:val="28"/>
          <w:szCs w:val="28"/>
        </w:rPr>
        <w:t xml:space="preserve">, на конец года – на высоком уровне развития – </w:t>
      </w:r>
      <w:r w:rsidR="00A64107">
        <w:rPr>
          <w:rFonts w:ascii="Times New Roman" w:hAnsi="Times New Roman" w:cs="Times New Roman"/>
          <w:b/>
          <w:sz w:val="28"/>
          <w:szCs w:val="28"/>
        </w:rPr>
        <w:t>45</w:t>
      </w:r>
      <w:r w:rsidR="00776FEE" w:rsidRPr="00EE1C36">
        <w:rPr>
          <w:rFonts w:ascii="Times New Roman" w:hAnsi="Times New Roman" w:cs="Times New Roman"/>
          <w:b/>
          <w:sz w:val="28"/>
          <w:szCs w:val="28"/>
        </w:rPr>
        <w:t xml:space="preserve"> </w:t>
      </w:r>
      <w:r w:rsidR="00776FEE" w:rsidRPr="00EE1C36">
        <w:rPr>
          <w:rFonts w:ascii="Times New Roman" w:hAnsi="Times New Roman" w:cs="Times New Roman"/>
          <w:sz w:val="28"/>
          <w:szCs w:val="28"/>
        </w:rPr>
        <w:t>детей, на среднем –</w:t>
      </w:r>
      <w:r w:rsidR="00A64107" w:rsidRPr="00A64107">
        <w:rPr>
          <w:rFonts w:ascii="Times New Roman" w:hAnsi="Times New Roman" w:cs="Times New Roman"/>
          <w:b/>
          <w:sz w:val="28"/>
          <w:szCs w:val="28"/>
        </w:rPr>
        <w:t>52</w:t>
      </w:r>
      <w:r w:rsidR="00776FEE" w:rsidRPr="00A64107">
        <w:rPr>
          <w:rFonts w:ascii="Times New Roman" w:hAnsi="Times New Roman" w:cs="Times New Roman"/>
          <w:b/>
          <w:sz w:val="28"/>
          <w:szCs w:val="28"/>
        </w:rPr>
        <w:t xml:space="preserve"> </w:t>
      </w:r>
      <w:r w:rsidR="00776FEE" w:rsidRPr="00EE1C36">
        <w:rPr>
          <w:rFonts w:ascii="Times New Roman" w:hAnsi="Times New Roman" w:cs="Times New Roman"/>
          <w:b/>
          <w:sz w:val="28"/>
          <w:szCs w:val="28"/>
        </w:rPr>
        <w:t xml:space="preserve"> </w:t>
      </w:r>
      <w:r w:rsidR="00A64107">
        <w:rPr>
          <w:rFonts w:ascii="Times New Roman" w:hAnsi="Times New Roman" w:cs="Times New Roman"/>
          <w:sz w:val="28"/>
          <w:szCs w:val="28"/>
        </w:rPr>
        <w:t>ребенка</w:t>
      </w:r>
      <w:r w:rsidR="00776FEE" w:rsidRPr="00EE1C36">
        <w:rPr>
          <w:rFonts w:ascii="Times New Roman" w:hAnsi="Times New Roman" w:cs="Times New Roman"/>
          <w:sz w:val="28"/>
          <w:szCs w:val="28"/>
        </w:rPr>
        <w:t xml:space="preserve">, на низком – </w:t>
      </w:r>
      <w:r w:rsidR="00A64107">
        <w:rPr>
          <w:rFonts w:ascii="Times New Roman" w:hAnsi="Times New Roman" w:cs="Times New Roman"/>
          <w:b/>
          <w:sz w:val="28"/>
          <w:szCs w:val="28"/>
        </w:rPr>
        <w:t>15</w:t>
      </w:r>
      <w:r w:rsidR="00776FEE" w:rsidRPr="00EE1C36">
        <w:rPr>
          <w:rFonts w:ascii="Times New Roman" w:hAnsi="Times New Roman" w:cs="Times New Roman"/>
          <w:b/>
          <w:sz w:val="28"/>
          <w:szCs w:val="28"/>
        </w:rPr>
        <w:t xml:space="preserve"> </w:t>
      </w:r>
      <w:r w:rsidR="00776FEE" w:rsidRPr="00EE1C36">
        <w:rPr>
          <w:rFonts w:ascii="Times New Roman" w:hAnsi="Times New Roman" w:cs="Times New Roman"/>
          <w:sz w:val="28"/>
          <w:szCs w:val="28"/>
        </w:rPr>
        <w:t>детей.</w:t>
      </w:r>
    </w:p>
    <w:p w:rsidR="00F513C2" w:rsidRDefault="005A422A" w:rsidP="00776FEE">
      <w:pPr>
        <w:spacing w:line="240" w:lineRule="auto"/>
        <w:jc w:val="both"/>
        <w:rPr>
          <w:rFonts w:ascii="Times New Roman" w:hAnsi="Times New Roman" w:cs="Times New Roman"/>
          <w:sz w:val="28"/>
          <w:szCs w:val="28"/>
        </w:rPr>
      </w:pPr>
      <w:r w:rsidRPr="005A422A">
        <w:rPr>
          <w:rFonts w:ascii="Times New Roman" w:hAnsi="Times New Roman" w:cs="Times New Roman"/>
          <w:noProof/>
          <w:sz w:val="28"/>
          <w:szCs w:val="28"/>
          <w:lang w:eastAsia="ru-RU"/>
        </w:rPr>
        <w:drawing>
          <wp:inline distT="0" distB="0" distL="0" distR="0">
            <wp:extent cx="3652198" cy="1235123"/>
            <wp:effectExtent l="19050" t="0" r="24452" b="3127"/>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2F6F" w:rsidRPr="00EE1C36" w:rsidRDefault="00542F6F" w:rsidP="005A422A">
      <w:pPr>
        <w:spacing w:line="240" w:lineRule="auto"/>
        <w:jc w:val="center"/>
        <w:rPr>
          <w:rFonts w:ascii="Times New Roman" w:hAnsi="Times New Roman" w:cs="Times New Roman"/>
          <w:sz w:val="28"/>
          <w:szCs w:val="28"/>
        </w:rPr>
      </w:pPr>
      <w:r w:rsidRPr="00EE1C36">
        <w:rPr>
          <w:rFonts w:ascii="Times New Roman" w:hAnsi="Times New Roman" w:cs="Times New Roman"/>
          <w:b/>
          <w:sz w:val="28"/>
          <w:szCs w:val="28"/>
        </w:rPr>
        <w:lastRenderedPageBreak/>
        <w:t>Психопрофилактическая работа</w:t>
      </w:r>
    </w:p>
    <w:p w:rsidR="0086726C" w:rsidRPr="00EE1C36" w:rsidRDefault="00542F6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Психическое здоровье детей в настоящее время является одной из наиболее актуальных проблем, так как зачастую влияние окружающей среды и социального статуса родителей приводит детей к состоянию психофизиологич</w:t>
      </w:r>
      <w:r w:rsidR="00F145C5" w:rsidRPr="00EE1C36">
        <w:rPr>
          <w:rFonts w:ascii="Times New Roman" w:hAnsi="Times New Roman" w:cs="Times New Roman"/>
          <w:sz w:val="28"/>
          <w:szCs w:val="28"/>
        </w:rPr>
        <w:t>еского перенапряжения – стрессу</w:t>
      </w:r>
      <w:r w:rsidRPr="00EE1C36">
        <w:rPr>
          <w:rFonts w:ascii="Times New Roman" w:hAnsi="Times New Roman" w:cs="Times New Roman"/>
          <w:sz w:val="28"/>
          <w:szCs w:val="28"/>
        </w:rPr>
        <w:t xml:space="preserve">. </w:t>
      </w:r>
    </w:p>
    <w:p w:rsidR="00542F6F" w:rsidRPr="00EE1C36" w:rsidRDefault="00542F6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Исходя из этого, мы поставили перед собой </w:t>
      </w:r>
      <w:r w:rsidRPr="00EE1C36">
        <w:rPr>
          <w:rFonts w:ascii="Times New Roman" w:hAnsi="Times New Roman" w:cs="Times New Roman"/>
          <w:b/>
          <w:sz w:val="28"/>
          <w:szCs w:val="28"/>
        </w:rPr>
        <w:t xml:space="preserve">цель:  </w:t>
      </w:r>
      <w:r w:rsidRPr="00EE1C36">
        <w:rPr>
          <w:rFonts w:ascii="Times New Roman" w:hAnsi="Times New Roman" w:cs="Times New Roman"/>
          <w:sz w:val="28"/>
          <w:szCs w:val="28"/>
        </w:rPr>
        <w:t>сохранить и укрепить психическое здоровье детей на всех возрастных этапах дошкольного детства</w:t>
      </w:r>
    </w:p>
    <w:p w:rsidR="00542F6F" w:rsidRPr="00EE1C36" w:rsidRDefault="00542F6F" w:rsidP="00670A03">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 xml:space="preserve">Задачи: </w:t>
      </w:r>
    </w:p>
    <w:p w:rsidR="00542F6F" w:rsidRPr="00EE1C36" w:rsidRDefault="00542F6F" w:rsidP="002F04E9">
      <w:pPr>
        <w:pStyle w:val="a3"/>
        <w:numPr>
          <w:ilvl w:val="0"/>
          <w:numId w:val="6"/>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Выявить психологические особенности детей, которые могут обусловить нежелательные изменения в интеллектуальном или личностном развитии с целью их коррекции</w:t>
      </w:r>
      <w:r w:rsidR="00390208">
        <w:rPr>
          <w:rFonts w:ascii="Times New Roman" w:hAnsi="Times New Roman" w:cs="Times New Roman"/>
          <w:sz w:val="28"/>
          <w:szCs w:val="28"/>
        </w:rPr>
        <w:t>.</w:t>
      </w:r>
    </w:p>
    <w:p w:rsidR="00542F6F" w:rsidRPr="00EE1C36" w:rsidRDefault="00542F6F" w:rsidP="002F04E9">
      <w:pPr>
        <w:pStyle w:val="a3"/>
        <w:numPr>
          <w:ilvl w:val="0"/>
          <w:numId w:val="6"/>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Контролировать</w:t>
      </w:r>
      <w:r w:rsidR="00390208" w:rsidRPr="00390208">
        <w:rPr>
          <w:rFonts w:ascii="Times New Roman" w:hAnsi="Times New Roman" w:cs="Times New Roman"/>
          <w:sz w:val="28"/>
          <w:szCs w:val="28"/>
        </w:rPr>
        <w:t xml:space="preserve"> </w:t>
      </w:r>
      <w:r w:rsidR="00390208" w:rsidRPr="00EE1C36">
        <w:rPr>
          <w:rFonts w:ascii="Times New Roman" w:hAnsi="Times New Roman" w:cs="Times New Roman"/>
          <w:sz w:val="28"/>
          <w:szCs w:val="28"/>
        </w:rPr>
        <w:t>в ДОУ</w:t>
      </w:r>
      <w:r w:rsidRPr="00EE1C36">
        <w:rPr>
          <w:rFonts w:ascii="Times New Roman" w:hAnsi="Times New Roman" w:cs="Times New Roman"/>
          <w:sz w:val="28"/>
          <w:szCs w:val="28"/>
        </w:rPr>
        <w:t xml:space="preserve"> организацию </w:t>
      </w:r>
      <w:r w:rsidR="00390208">
        <w:rPr>
          <w:rFonts w:ascii="Times New Roman" w:hAnsi="Times New Roman" w:cs="Times New Roman"/>
          <w:sz w:val="28"/>
          <w:szCs w:val="28"/>
        </w:rPr>
        <w:t xml:space="preserve"> </w:t>
      </w:r>
      <w:r w:rsidRPr="00EE1C36">
        <w:rPr>
          <w:rFonts w:ascii="Times New Roman" w:hAnsi="Times New Roman" w:cs="Times New Roman"/>
          <w:sz w:val="28"/>
          <w:szCs w:val="28"/>
        </w:rPr>
        <w:t xml:space="preserve"> условий воспитания и обучения, необходимых для нормального психического развития и правильного формирования личности ребенка</w:t>
      </w:r>
      <w:r w:rsidR="00390208">
        <w:rPr>
          <w:rFonts w:ascii="Times New Roman" w:hAnsi="Times New Roman" w:cs="Times New Roman"/>
          <w:sz w:val="28"/>
          <w:szCs w:val="28"/>
        </w:rPr>
        <w:t>.</w:t>
      </w:r>
    </w:p>
    <w:p w:rsidR="00542F6F" w:rsidRPr="00EE1C36" w:rsidRDefault="00542F6F" w:rsidP="002F04E9">
      <w:pPr>
        <w:pStyle w:val="a3"/>
        <w:numPr>
          <w:ilvl w:val="0"/>
          <w:numId w:val="6"/>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Предупредить возможные осложнения в психическом развитии и становлении личности детей</w:t>
      </w:r>
      <w:r w:rsidR="00390208">
        <w:rPr>
          <w:rFonts w:ascii="Times New Roman" w:hAnsi="Times New Roman" w:cs="Times New Roman"/>
          <w:sz w:val="28"/>
          <w:szCs w:val="28"/>
        </w:rPr>
        <w:t>.</w:t>
      </w:r>
      <w:r w:rsidRPr="00EE1C36">
        <w:rPr>
          <w:rFonts w:ascii="Times New Roman" w:hAnsi="Times New Roman" w:cs="Times New Roman"/>
          <w:sz w:val="28"/>
          <w:szCs w:val="28"/>
        </w:rPr>
        <w:t xml:space="preserve">  </w:t>
      </w:r>
    </w:p>
    <w:p w:rsidR="00542F6F" w:rsidRPr="00EE1C36" w:rsidRDefault="00542F6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ДОУ при взаимодействии во</w:t>
      </w:r>
      <w:r w:rsidR="00CE3997">
        <w:rPr>
          <w:rFonts w:ascii="Times New Roman" w:hAnsi="Times New Roman" w:cs="Times New Roman"/>
          <w:sz w:val="28"/>
          <w:szCs w:val="28"/>
        </w:rPr>
        <w:t xml:space="preserve">спитателя, учителя – логопеда, </w:t>
      </w:r>
      <w:r w:rsidRPr="00EE1C36">
        <w:rPr>
          <w:rFonts w:ascii="Times New Roman" w:hAnsi="Times New Roman" w:cs="Times New Roman"/>
          <w:sz w:val="28"/>
          <w:szCs w:val="28"/>
        </w:rPr>
        <w:t xml:space="preserve">проводится гигиенический контроль за условиями воспитания  и обучения </w:t>
      </w:r>
      <w:r w:rsidR="00686851" w:rsidRPr="00EE1C36">
        <w:rPr>
          <w:rFonts w:ascii="Times New Roman" w:hAnsi="Times New Roman" w:cs="Times New Roman"/>
          <w:sz w:val="28"/>
          <w:szCs w:val="28"/>
        </w:rPr>
        <w:t xml:space="preserve">всех </w:t>
      </w:r>
      <w:r w:rsidRPr="00EE1C36">
        <w:rPr>
          <w:rFonts w:ascii="Times New Roman" w:hAnsi="Times New Roman" w:cs="Times New Roman"/>
          <w:sz w:val="28"/>
          <w:szCs w:val="28"/>
        </w:rPr>
        <w:t>детей, своевременное устранение факторов, опасных для нарушения психического здоровья; индивидуальная работа с детьми, у которых ярко выражены проблемы интелл</w:t>
      </w:r>
      <w:r w:rsidR="00CE3997">
        <w:rPr>
          <w:rFonts w:ascii="Times New Roman" w:hAnsi="Times New Roman" w:cs="Times New Roman"/>
          <w:sz w:val="28"/>
          <w:szCs w:val="28"/>
        </w:rPr>
        <w:t xml:space="preserve">ектуальной  и личностной сфер. </w:t>
      </w:r>
      <w:r w:rsidRPr="00EE1C36">
        <w:rPr>
          <w:rFonts w:ascii="Times New Roman" w:hAnsi="Times New Roman" w:cs="Times New Roman"/>
          <w:sz w:val="28"/>
          <w:szCs w:val="28"/>
        </w:rPr>
        <w:t xml:space="preserve"> </w:t>
      </w:r>
    </w:p>
    <w:p w:rsidR="003E113F" w:rsidRPr="00EE1C36" w:rsidRDefault="006B58D6" w:rsidP="00670A03">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О</w:t>
      </w:r>
      <w:r w:rsidR="003E113F" w:rsidRPr="00EE1C36">
        <w:rPr>
          <w:rFonts w:ascii="Times New Roman" w:hAnsi="Times New Roman" w:cs="Times New Roman"/>
          <w:b/>
          <w:sz w:val="28"/>
          <w:szCs w:val="28"/>
        </w:rPr>
        <w:t>здоровительная</w:t>
      </w:r>
      <w:r>
        <w:rPr>
          <w:rFonts w:ascii="Times New Roman" w:hAnsi="Times New Roman" w:cs="Times New Roman"/>
          <w:b/>
          <w:sz w:val="28"/>
          <w:szCs w:val="28"/>
        </w:rPr>
        <w:t xml:space="preserve"> и профилактическая </w:t>
      </w:r>
      <w:r w:rsidR="003E113F" w:rsidRPr="00EE1C36">
        <w:rPr>
          <w:rFonts w:ascii="Times New Roman" w:hAnsi="Times New Roman" w:cs="Times New Roman"/>
          <w:b/>
          <w:sz w:val="28"/>
          <w:szCs w:val="28"/>
        </w:rPr>
        <w:t xml:space="preserve"> работа</w:t>
      </w:r>
    </w:p>
    <w:p w:rsidR="003E113F" w:rsidRPr="00EE1C36" w:rsidRDefault="003E113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Реализуя основные компоненты государственной политики в области охраны и укрепления здоровья детей в образовательных учреждениях, в нашем детском саду созданы условия для благоприятного роста и развития ребенка, использования здоровье</w:t>
      </w:r>
      <w:r w:rsidR="006B58D6">
        <w:rPr>
          <w:rFonts w:ascii="Times New Roman" w:hAnsi="Times New Roman" w:cs="Times New Roman"/>
          <w:sz w:val="28"/>
          <w:szCs w:val="28"/>
        </w:rPr>
        <w:t xml:space="preserve"> </w:t>
      </w:r>
      <w:r w:rsidRPr="00EE1C36">
        <w:rPr>
          <w:rFonts w:ascii="Times New Roman" w:hAnsi="Times New Roman" w:cs="Times New Roman"/>
          <w:sz w:val="28"/>
          <w:szCs w:val="28"/>
        </w:rPr>
        <w:t>сберегающих технологий, формирования здорового образа жизни. Эффективное медицинское</w:t>
      </w:r>
      <w:r w:rsidR="006B58D6">
        <w:rPr>
          <w:rFonts w:ascii="Times New Roman" w:hAnsi="Times New Roman" w:cs="Times New Roman"/>
          <w:sz w:val="28"/>
          <w:szCs w:val="28"/>
        </w:rPr>
        <w:t xml:space="preserve"> и профилактическое</w:t>
      </w:r>
      <w:r w:rsidRPr="00EE1C36">
        <w:rPr>
          <w:rFonts w:ascii="Times New Roman" w:hAnsi="Times New Roman" w:cs="Times New Roman"/>
          <w:sz w:val="28"/>
          <w:szCs w:val="28"/>
        </w:rPr>
        <w:t xml:space="preserve"> обеспечение, материально –</w:t>
      </w:r>
      <w:r w:rsidR="006B58D6">
        <w:rPr>
          <w:rFonts w:ascii="Times New Roman" w:hAnsi="Times New Roman" w:cs="Times New Roman"/>
          <w:sz w:val="28"/>
          <w:szCs w:val="28"/>
        </w:rPr>
        <w:t xml:space="preserve"> технические </w:t>
      </w:r>
      <w:r w:rsidRPr="00EE1C36">
        <w:rPr>
          <w:rFonts w:ascii="Times New Roman" w:hAnsi="Times New Roman" w:cs="Times New Roman"/>
          <w:sz w:val="28"/>
          <w:szCs w:val="28"/>
        </w:rPr>
        <w:t xml:space="preserve"> условия</w:t>
      </w:r>
      <w:r w:rsidR="006B58D6">
        <w:rPr>
          <w:rFonts w:ascii="Times New Roman" w:hAnsi="Times New Roman" w:cs="Times New Roman"/>
          <w:sz w:val="28"/>
          <w:szCs w:val="28"/>
        </w:rPr>
        <w:t>, тесная взаимосвязь с ЦРБ</w:t>
      </w:r>
      <w:r w:rsidRPr="00EE1C36">
        <w:rPr>
          <w:rFonts w:ascii="Times New Roman" w:hAnsi="Times New Roman" w:cs="Times New Roman"/>
          <w:sz w:val="28"/>
          <w:szCs w:val="28"/>
        </w:rPr>
        <w:t xml:space="preserve"> помогают укрепить здоровье ребенка и подготовить его организм к предсто</w:t>
      </w:r>
      <w:r w:rsidR="006B58D6">
        <w:rPr>
          <w:rFonts w:ascii="Times New Roman" w:hAnsi="Times New Roman" w:cs="Times New Roman"/>
          <w:sz w:val="28"/>
          <w:szCs w:val="28"/>
        </w:rPr>
        <w:t xml:space="preserve">ящим школьным нагрузкам. В детский сад дети поступили с установленной группой здоровья. </w:t>
      </w:r>
      <w:r w:rsidR="00686851" w:rsidRPr="00EE1C36">
        <w:rPr>
          <w:rFonts w:ascii="Times New Roman" w:hAnsi="Times New Roman" w:cs="Times New Roman"/>
          <w:sz w:val="28"/>
          <w:szCs w:val="28"/>
        </w:rPr>
        <w:t>В</w:t>
      </w:r>
      <w:r w:rsidR="00FC585F">
        <w:rPr>
          <w:rFonts w:ascii="Times New Roman" w:hAnsi="Times New Roman" w:cs="Times New Roman"/>
          <w:sz w:val="28"/>
          <w:szCs w:val="28"/>
        </w:rPr>
        <w:t xml:space="preserve"> 2012– 2013 </w:t>
      </w:r>
      <w:r w:rsidR="00686851" w:rsidRPr="00EE1C36">
        <w:rPr>
          <w:rFonts w:ascii="Times New Roman" w:hAnsi="Times New Roman" w:cs="Times New Roman"/>
          <w:sz w:val="28"/>
          <w:szCs w:val="28"/>
        </w:rPr>
        <w:t>учебном</w:t>
      </w:r>
      <w:r w:rsidRPr="00EE1C36">
        <w:rPr>
          <w:rFonts w:ascii="Times New Roman" w:hAnsi="Times New Roman" w:cs="Times New Roman"/>
          <w:sz w:val="28"/>
          <w:szCs w:val="28"/>
        </w:rPr>
        <w:t xml:space="preserve">  г</w:t>
      </w:r>
      <w:r w:rsidR="00686851" w:rsidRPr="00EE1C36">
        <w:rPr>
          <w:rFonts w:ascii="Times New Roman" w:hAnsi="Times New Roman" w:cs="Times New Roman"/>
          <w:sz w:val="28"/>
          <w:szCs w:val="28"/>
        </w:rPr>
        <w:t>оду</w:t>
      </w:r>
      <w:r w:rsidRPr="00EE1C36">
        <w:rPr>
          <w:rFonts w:ascii="Times New Roman" w:hAnsi="Times New Roman" w:cs="Times New Roman"/>
          <w:sz w:val="28"/>
          <w:szCs w:val="28"/>
        </w:rPr>
        <w:t xml:space="preserve"> состояние здоровья детей имело следующие оценочные критерии</w:t>
      </w:r>
      <w:r w:rsidR="007C0938">
        <w:rPr>
          <w:rFonts w:ascii="Times New Roman" w:hAnsi="Times New Roman" w:cs="Times New Roman"/>
          <w:sz w:val="28"/>
          <w:szCs w:val="28"/>
        </w:rPr>
        <w:t xml:space="preserve"> (из 112</w:t>
      </w:r>
      <w:r w:rsidRPr="00EE1C36">
        <w:rPr>
          <w:rFonts w:ascii="Times New Roman" w:hAnsi="Times New Roman" w:cs="Times New Roman"/>
          <w:sz w:val="28"/>
          <w:szCs w:val="28"/>
        </w:rPr>
        <w:t xml:space="preserve"> детей):</w:t>
      </w:r>
    </w:p>
    <w:p w:rsidR="003E113F" w:rsidRPr="00441EA9" w:rsidRDefault="003E113F" w:rsidP="00670A03">
      <w:pPr>
        <w:spacing w:line="240" w:lineRule="auto"/>
        <w:ind w:left="195"/>
        <w:jc w:val="both"/>
        <w:rPr>
          <w:rFonts w:ascii="Times New Roman" w:hAnsi="Times New Roman" w:cs="Times New Roman"/>
          <w:sz w:val="28"/>
          <w:szCs w:val="28"/>
        </w:rPr>
      </w:pPr>
      <w:r w:rsidRPr="00441EA9">
        <w:rPr>
          <w:rFonts w:ascii="Times New Roman" w:hAnsi="Times New Roman" w:cs="Times New Roman"/>
          <w:b/>
          <w:sz w:val="28"/>
          <w:szCs w:val="28"/>
        </w:rPr>
        <w:t xml:space="preserve">1 группа здоровья </w:t>
      </w:r>
      <w:r w:rsidR="00223A42" w:rsidRPr="00441EA9">
        <w:rPr>
          <w:rFonts w:ascii="Times New Roman" w:hAnsi="Times New Roman" w:cs="Times New Roman"/>
          <w:sz w:val="28"/>
          <w:szCs w:val="28"/>
        </w:rPr>
        <w:t>– 4</w:t>
      </w:r>
      <w:r w:rsidRPr="00441EA9">
        <w:rPr>
          <w:rFonts w:ascii="Times New Roman" w:hAnsi="Times New Roman" w:cs="Times New Roman"/>
          <w:sz w:val="28"/>
          <w:szCs w:val="28"/>
        </w:rPr>
        <w:t xml:space="preserve"> человек</w:t>
      </w:r>
    </w:p>
    <w:p w:rsidR="003E113F" w:rsidRPr="00441EA9" w:rsidRDefault="003E113F" w:rsidP="00670A03">
      <w:pPr>
        <w:spacing w:line="240" w:lineRule="auto"/>
        <w:ind w:left="195"/>
        <w:jc w:val="both"/>
        <w:rPr>
          <w:rFonts w:ascii="Times New Roman" w:hAnsi="Times New Roman" w:cs="Times New Roman"/>
          <w:sz w:val="28"/>
          <w:szCs w:val="28"/>
        </w:rPr>
      </w:pPr>
      <w:r w:rsidRPr="00441EA9">
        <w:rPr>
          <w:rFonts w:ascii="Times New Roman" w:hAnsi="Times New Roman" w:cs="Times New Roman"/>
          <w:b/>
          <w:sz w:val="28"/>
          <w:szCs w:val="28"/>
        </w:rPr>
        <w:t>2 группа здоровья</w:t>
      </w:r>
      <w:r w:rsidR="00223A42" w:rsidRPr="00441EA9">
        <w:rPr>
          <w:rFonts w:ascii="Times New Roman" w:hAnsi="Times New Roman" w:cs="Times New Roman"/>
          <w:sz w:val="28"/>
          <w:szCs w:val="28"/>
        </w:rPr>
        <w:t xml:space="preserve"> – 103</w:t>
      </w:r>
      <w:r w:rsidR="00FC585F" w:rsidRPr="00441EA9">
        <w:rPr>
          <w:rFonts w:ascii="Times New Roman" w:hAnsi="Times New Roman" w:cs="Times New Roman"/>
          <w:sz w:val="28"/>
          <w:szCs w:val="28"/>
        </w:rPr>
        <w:t xml:space="preserve"> </w:t>
      </w:r>
      <w:r w:rsidRPr="00441EA9">
        <w:rPr>
          <w:rFonts w:ascii="Times New Roman" w:hAnsi="Times New Roman" w:cs="Times New Roman"/>
          <w:sz w:val="28"/>
          <w:szCs w:val="28"/>
        </w:rPr>
        <w:t>человек</w:t>
      </w:r>
    </w:p>
    <w:p w:rsidR="00EA720D" w:rsidRDefault="00F67508" w:rsidP="00670A03">
      <w:pPr>
        <w:spacing w:line="240" w:lineRule="auto"/>
        <w:rPr>
          <w:rFonts w:ascii="Times New Roman" w:hAnsi="Times New Roman" w:cs="Times New Roman"/>
          <w:sz w:val="28"/>
          <w:szCs w:val="28"/>
        </w:rPr>
      </w:pPr>
      <w:r w:rsidRPr="00441EA9">
        <w:rPr>
          <w:rFonts w:ascii="Times New Roman" w:hAnsi="Times New Roman" w:cs="Times New Roman"/>
          <w:b/>
          <w:sz w:val="28"/>
          <w:szCs w:val="28"/>
        </w:rPr>
        <w:t xml:space="preserve">   </w:t>
      </w:r>
      <w:r w:rsidR="003E113F" w:rsidRPr="00441EA9">
        <w:rPr>
          <w:rFonts w:ascii="Times New Roman" w:hAnsi="Times New Roman" w:cs="Times New Roman"/>
          <w:b/>
          <w:sz w:val="28"/>
          <w:szCs w:val="28"/>
        </w:rPr>
        <w:t>3 группа здоровья</w:t>
      </w:r>
      <w:r w:rsidR="00223A42" w:rsidRPr="00441EA9">
        <w:rPr>
          <w:rFonts w:ascii="Times New Roman" w:hAnsi="Times New Roman" w:cs="Times New Roman"/>
          <w:sz w:val="28"/>
          <w:szCs w:val="28"/>
        </w:rPr>
        <w:t xml:space="preserve"> – 5</w:t>
      </w:r>
      <w:r w:rsidR="003E113F" w:rsidRPr="00441EA9">
        <w:rPr>
          <w:rFonts w:ascii="Times New Roman" w:hAnsi="Times New Roman" w:cs="Times New Roman"/>
          <w:sz w:val="28"/>
          <w:szCs w:val="28"/>
        </w:rPr>
        <w:t xml:space="preserve"> человек  </w:t>
      </w:r>
      <w:r w:rsidR="00223A42" w:rsidRPr="00441EA9">
        <w:rPr>
          <w:rFonts w:ascii="Times New Roman" w:hAnsi="Times New Roman" w:cs="Times New Roman"/>
          <w:sz w:val="28"/>
          <w:szCs w:val="28"/>
        </w:rPr>
        <w:t>(2</w:t>
      </w:r>
      <w:r w:rsidR="00165B6C" w:rsidRPr="00441EA9">
        <w:rPr>
          <w:rFonts w:ascii="Times New Roman" w:hAnsi="Times New Roman" w:cs="Times New Roman"/>
          <w:sz w:val="28"/>
          <w:szCs w:val="28"/>
        </w:rPr>
        <w:t xml:space="preserve"> - </w:t>
      </w:r>
      <w:r w:rsidR="003E113F" w:rsidRPr="00441EA9">
        <w:rPr>
          <w:rFonts w:ascii="Times New Roman" w:hAnsi="Times New Roman" w:cs="Times New Roman"/>
          <w:sz w:val="28"/>
          <w:szCs w:val="28"/>
        </w:rPr>
        <w:t>бронхиальная астма</w:t>
      </w:r>
      <w:r w:rsidR="00223A42" w:rsidRPr="00441EA9">
        <w:rPr>
          <w:rFonts w:ascii="Times New Roman" w:hAnsi="Times New Roman" w:cs="Times New Roman"/>
          <w:sz w:val="28"/>
          <w:szCs w:val="28"/>
        </w:rPr>
        <w:t>, 2</w:t>
      </w:r>
      <w:r w:rsidR="00165B6C" w:rsidRPr="00441EA9">
        <w:rPr>
          <w:rFonts w:ascii="Times New Roman" w:hAnsi="Times New Roman" w:cs="Times New Roman"/>
          <w:sz w:val="28"/>
          <w:szCs w:val="28"/>
        </w:rPr>
        <w:t>- врожденный порок сердца</w:t>
      </w:r>
      <w:r w:rsidR="00223A42" w:rsidRPr="00441EA9">
        <w:rPr>
          <w:rFonts w:ascii="Times New Roman" w:hAnsi="Times New Roman" w:cs="Times New Roman"/>
          <w:sz w:val="28"/>
          <w:szCs w:val="28"/>
        </w:rPr>
        <w:t>, 1- косоглазие</w:t>
      </w:r>
      <w:r w:rsidR="003E113F" w:rsidRPr="00441EA9">
        <w:rPr>
          <w:rFonts w:ascii="Times New Roman" w:hAnsi="Times New Roman" w:cs="Times New Roman"/>
          <w:sz w:val="28"/>
          <w:szCs w:val="28"/>
        </w:rPr>
        <w:t>).</w:t>
      </w:r>
      <w:r w:rsidR="00EA720D" w:rsidRPr="00EA720D">
        <w:rPr>
          <w:rFonts w:ascii="Times New Roman" w:hAnsi="Times New Roman" w:cs="Times New Roman"/>
          <w:sz w:val="28"/>
          <w:szCs w:val="28"/>
        </w:rPr>
        <w:t xml:space="preserve"> </w:t>
      </w:r>
    </w:p>
    <w:p w:rsidR="003E113F" w:rsidRPr="00EE1C36" w:rsidRDefault="00EA720D" w:rsidP="00670A03">
      <w:pPr>
        <w:spacing w:line="240" w:lineRule="auto"/>
        <w:rPr>
          <w:rFonts w:ascii="Times New Roman" w:hAnsi="Times New Roman" w:cs="Times New Roman"/>
          <w:sz w:val="28"/>
          <w:szCs w:val="28"/>
        </w:rPr>
      </w:pPr>
      <w:r>
        <w:rPr>
          <w:rFonts w:ascii="Times New Roman" w:hAnsi="Times New Roman" w:cs="Times New Roman"/>
          <w:sz w:val="28"/>
          <w:szCs w:val="28"/>
        </w:rPr>
        <w:t>Оздоровительная и</w:t>
      </w:r>
      <w:r w:rsidRPr="00EE1C36">
        <w:rPr>
          <w:rFonts w:ascii="Times New Roman" w:hAnsi="Times New Roman" w:cs="Times New Roman"/>
          <w:sz w:val="28"/>
          <w:szCs w:val="28"/>
        </w:rPr>
        <w:t xml:space="preserve"> профилактическая работа в ДОУ строится на комплексной диагностике состояния здоровья детей.</w:t>
      </w:r>
    </w:p>
    <w:p w:rsidR="003E113F" w:rsidRPr="00EE1C36" w:rsidRDefault="006017BF" w:rsidP="00543FCB">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lastRenderedPageBreak/>
        <w:t>Индекс здоровья</w:t>
      </w:r>
    </w:p>
    <w:p w:rsidR="003E113F" w:rsidRPr="00223A42" w:rsidRDefault="00E41188" w:rsidP="002F04E9">
      <w:pPr>
        <w:pStyle w:val="a3"/>
        <w:numPr>
          <w:ilvl w:val="0"/>
          <w:numId w:val="20"/>
        </w:numPr>
        <w:spacing w:line="240" w:lineRule="auto"/>
        <w:jc w:val="center"/>
        <w:rPr>
          <w:rFonts w:ascii="Times New Roman" w:hAnsi="Times New Roman" w:cs="Times New Roman"/>
          <w:sz w:val="28"/>
          <w:szCs w:val="28"/>
        </w:rPr>
      </w:pPr>
      <w:r w:rsidRPr="00223A42">
        <w:rPr>
          <w:rFonts w:ascii="Times New Roman" w:hAnsi="Times New Roman" w:cs="Times New Roman"/>
          <w:sz w:val="28"/>
          <w:szCs w:val="28"/>
        </w:rPr>
        <w:t>– 2012</w:t>
      </w:r>
      <w:r w:rsidR="003E113F" w:rsidRPr="00223A42">
        <w:rPr>
          <w:rFonts w:ascii="Times New Roman" w:hAnsi="Times New Roman" w:cs="Times New Roman"/>
          <w:sz w:val="28"/>
          <w:szCs w:val="28"/>
        </w:rPr>
        <w:t xml:space="preserve"> - 12,7%</w:t>
      </w:r>
    </w:p>
    <w:p w:rsidR="003E113F" w:rsidRPr="00223A42" w:rsidRDefault="00E41188" w:rsidP="00223A42">
      <w:pPr>
        <w:spacing w:line="240" w:lineRule="auto"/>
        <w:jc w:val="center"/>
        <w:rPr>
          <w:rFonts w:ascii="Times New Roman" w:hAnsi="Times New Roman" w:cs="Times New Roman"/>
          <w:sz w:val="28"/>
          <w:szCs w:val="28"/>
        </w:rPr>
      </w:pPr>
      <w:r w:rsidRPr="007E4E3C">
        <w:rPr>
          <w:rFonts w:ascii="Times New Roman" w:hAnsi="Times New Roman" w:cs="Times New Roman"/>
          <w:sz w:val="28"/>
          <w:szCs w:val="28"/>
        </w:rPr>
        <w:t>2012 – 2013</w:t>
      </w:r>
      <w:r w:rsidR="00A62890" w:rsidRPr="007E4E3C">
        <w:rPr>
          <w:rFonts w:ascii="Times New Roman" w:hAnsi="Times New Roman" w:cs="Times New Roman"/>
          <w:sz w:val="28"/>
          <w:szCs w:val="28"/>
        </w:rPr>
        <w:t xml:space="preserve"> – 13</w:t>
      </w:r>
      <w:r w:rsidR="003E113F" w:rsidRPr="007E4E3C">
        <w:rPr>
          <w:rFonts w:ascii="Times New Roman" w:hAnsi="Times New Roman" w:cs="Times New Roman"/>
          <w:sz w:val="28"/>
          <w:szCs w:val="28"/>
        </w:rPr>
        <w:t>%</w:t>
      </w:r>
    </w:p>
    <w:p w:rsidR="003E113F" w:rsidRPr="00EE1C36" w:rsidRDefault="003E113F" w:rsidP="00670A03">
      <w:pPr>
        <w:spacing w:line="240" w:lineRule="auto"/>
        <w:jc w:val="both"/>
        <w:rPr>
          <w:rFonts w:ascii="Times New Roman" w:hAnsi="Times New Roman" w:cs="Times New Roman"/>
          <w:sz w:val="28"/>
          <w:szCs w:val="28"/>
        </w:rPr>
      </w:pPr>
    </w:p>
    <w:p w:rsidR="003E113F" w:rsidRPr="007E4E3C" w:rsidRDefault="003E113F" w:rsidP="00DE1BB7">
      <w:pPr>
        <w:spacing w:line="240" w:lineRule="auto"/>
        <w:jc w:val="center"/>
        <w:rPr>
          <w:rFonts w:ascii="Times New Roman" w:hAnsi="Times New Roman" w:cs="Times New Roman"/>
          <w:sz w:val="28"/>
          <w:szCs w:val="28"/>
        </w:rPr>
      </w:pPr>
      <w:r w:rsidRPr="007E4E3C">
        <w:rPr>
          <w:rFonts w:ascii="Times New Roman" w:hAnsi="Times New Roman" w:cs="Times New Roman"/>
          <w:b/>
          <w:sz w:val="28"/>
          <w:szCs w:val="28"/>
        </w:rPr>
        <w:t>Показатели пропусков дней по болезни 1 ребенком следующие</w:t>
      </w:r>
      <w:r w:rsidRPr="007E4E3C">
        <w:rPr>
          <w:rFonts w:ascii="Times New Roman" w:hAnsi="Times New Roman" w:cs="Times New Roman"/>
          <w:sz w:val="28"/>
          <w:szCs w:val="28"/>
        </w:rPr>
        <w:t>:</w:t>
      </w:r>
    </w:p>
    <w:tbl>
      <w:tblPr>
        <w:tblStyle w:val="a4"/>
        <w:tblW w:w="0" w:type="auto"/>
        <w:jc w:val="center"/>
        <w:tblInd w:w="195" w:type="dxa"/>
        <w:tblLook w:val="04A0"/>
      </w:tblPr>
      <w:tblGrid>
        <w:gridCol w:w="2073"/>
        <w:gridCol w:w="1813"/>
        <w:gridCol w:w="1861"/>
        <w:gridCol w:w="1712"/>
        <w:gridCol w:w="1712"/>
      </w:tblGrid>
      <w:tr w:rsidR="00122502" w:rsidRPr="007E4E3C" w:rsidTr="001B7DAF">
        <w:trPr>
          <w:jc w:val="center"/>
        </w:trPr>
        <w:tc>
          <w:tcPr>
            <w:tcW w:w="207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год</w:t>
            </w:r>
          </w:p>
        </w:tc>
        <w:tc>
          <w:tcPr>
            <w:tcW w:w="181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2009-2010</w:t>
            </w:r>
          </w:p>
        </w:tc>
        <w:tc>
          <w:tcPr>
            <w:tcW w:w="1861" w:type="dxa"/>
          </w:tcPr>
          <w:p w:rsidR="00122502" w:rsidRPr="007E4E3C" w:rsidRDefault="00122502" w:rsidP="00670A03">
            <w:pPr>
              <w:tabs>
                <w:tab w:val="left" w:pos="315"/>
              </w:tabs>
              <w:jc w:val="center"/>
              <w:rPr>
                <w:rFonts w:ascii="Times New Roman" w:hAnsi="Times New Roman" w:cs="Times New Roman"/>
                <w:sz w:val="28"/>
                <w:szCs w:val="28"/>
              </w:rPr>
            </w:pPr>
            <w:r w:rsidRPr="007E4E3C">
              <w:rPr>
                <w:rFonts w:ascii="Times New Roman" w:hAnsi="Times New Roman" w:cs="Times New Roman"/>
                <w:sz w:val="28"/>
                <w:szCs w:val="28"/>
              </w:rPr>
              <w:t>2010-2011</w:t>
            </w:r>
          </w:p>
        </w:tc>
        <w:tc>
          <w:tcPr>
            <w:tcW w:w="1712" w:type="dxa"/>
          </w:tcPr>
          <w:p w:rsidR="00122502" w:rsidRPr="007E4E3C" w:rsidRDefault="00122502" w:rsidP="00670A03">
            <w:pPr>
              <w:tabs>
                <w:tab w:val="left" w:pos="315"/>
              </w:tabs>
              <w:jc w:val="center"/>
              <w:rPr>
                <w:rFonts w:ascii="Times New Roman" w:hAnsi="Times New Roman" w:cs="Times New Roman"/>
                <w:sz w:val="28"/>
                <w:szCs w:val="28"/>
              </w:rPr>
            </w:pPr>
            <w:r w:rsidRPr="007E4E3C">
              <w:rPr>
                <w:rFonts w:ascii="Times New Roman" w:hAnsi="Times New Roman" w:cs="Times New Roman"/>
                <w:sz w:val="28"/>
                <w:szCs w:val="28"/>
              </w:rPr>
              <w:t>2011 – 2012</w:t>
            </w:r>
          </w:p>
        </w:tc>
        <w:tc>
          <w:tcPr>
            <w:tcW w:w="1712" w:type="dxa"/>
          </w:tcPr>
          <w:p w:rsidR="00122502" w:rsidRPr="007E4E3C" w:rsidRDefault="00122502" w:rsidP="00670A03">
            <w:pPr>
              <w:tabs>
                <w:tab w:val="left" w:pos="315"/>
              </w:tabs>
              <w:jc w:val="center"/>
              <w:rPr>
                <w:rFonts w:ascii="Times New Roman" w:hAnsi="Times New Roman" w:cs="Times New Roman"/>
                <w:sz w:val="28"/>
                <w:szCs w:val="28"/>
              </w:rPr>
            </w:pPr>
            <w:r w:rsidRPr="007E4E3C">
              <w:rPr>
                <w:rFonts w:ascii="Times New Roman" w:hAnsi="Times New Roman" w:cs="Times New Roman"/>
                <w:sz w:val="28"/>
                <w:szCs w:val="28"/>
              </w:rPr>
              <w:t>2012 - 2013</w:t>
            </w:r>
          </w:p>
        </w:tc>
      </w:tr>
      <w:tr w:rsidR="00122502" w:rsidRPr="007E4E3C" w:rsidTr="001B7DAF">
        <w:trPr>
          <w:jc w:val="center"/>
        </w:trPr>
        <w:tc>
          <w:tcPr>
            <w:tcW w:w="207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ясли</w:t>
            </w:r>
          </w:p>
        </w:tc>
        <w:tc>
          <w:tcPr>
            <w:tcW w:w="181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24</w:t>
            </w:r>
          </w:p>
        </w:tc>
        <w:tc>
          <w:tcPr>
            <w:tcW w:w="1861"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21</w:t>
            </w:r>
          </w:p>
        </w:tc>
        <w:tc>
          <w:tcPr>
            <w:tcW w:w="1712"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19</w:t>
            </w:r>
          </w:p>
        </w:tc>
        <w:tc>
          <w:tcPr>
            <w:tcW w:w="1712" w:type="dxa"/>
          </w:tcPr>
          <w:p w:rsidR="00122502" w:rsidRPr="007E4E3C" w:rsidRDefault="00223A42" w:rsidP="00670A03">
            <w:pPr>
              <w:jc w:val="center"/>
              <w:rPr>
                <w:rFonts w:ascii="Times New Roman" w:hAnsi="Times New Roman" w:cs="Times New Roman"/>
                <w:sz w:val="28"/>
                <w:szCs w:val="28"/>
              </w:rPr>
            </w:pPr>
            <w:r w:rsidRPr="007E4E3C">
              <w:rPr>
                <w:rFonts w:ascii="Times New Roman" w:hAnsi="Times New Roman" w:cs="Times New Roman"/>
                <w:sz w:val="28"/>
                <w:szCs w:val="28"/>
              </w:rPr>
              <w:t>18</w:t>
            </w:r>
          </w:p>
        </w:tc>
      </w:tr>
      <w:tr w:rsidR="00122502" w:rsidRPr="00EE1C36" w:rsidTr="001B7DAF">
        <w:trPr>
          <w:jc w:val="center"/>
        </w:trPr>
        <w:tc>
          <w:tcPr>
            <w:tcW w:w="207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сад</w:t>
            </w:r>
          </w:p>
        </w:tc>
        <w:tc>
          <w:tcPr>
            <w:tcW w:w="1813"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14</w:t>
            </w:r>
          </w:p>
        </w:tc>
        <w:tc>
          <w:tcPr>
            <w:tcW w:w="1861"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12</w:t>
            </w:r>
          </w:p>
        </w:tc>
        <w:tc>
          <w:tcPr>
            <w:tcW w:w="1712" w:type="dxa"/>
          </w:tcPr>
          <w:p w:rsidR="00122502" w:rsidRPr="007E4E3C" w:rsidRDefault="00122502" w:rsidP="00670A03">
            <w:pPr>
              <w:jc w:val="center"/>
              <w:rPr>
                <w:rFonts w:ascii="Times New Roman" w:hAnsi="Times New Roman" w:cs="Times New Roman"/>
                <w:sz w:val="28"/>
                <w:szCs w:val="28"/>
              </w:rPr>
            </w:pPr>
            <w:r w:rsidRPr="007E4E3C">
              <w:rPr>
                <w:rFonts w:ascii="Times New Roman" w:hAnsi="Times New Roman" w:cs="Times New Roman"/>
                <w:sz w:val="28"/>
                <w:szCs w:val="28"/>
              </w:rPr>
              <w:t>9</w:t>
            </w:r>
          </w:p>
        </w:tc>
        <w:tc>
          <w:tcPr>
            <w:tcW w:w="1712" w:type="dxa"/>
          </w:tcPr>
          <w:p w:rsidR="00122502" w:rsidRPr="00EE1C36" w:rsidRDefault="00223A42" w:rsidP="00670A03">
            <w:pPr>
              <w:jc w:val="center"/>
              <w:rPr>
                <w:rFonts w:ascii="Times New Roman" w:hAnsi="Times New Roman" w:cs="Times New Roman"/>
                <w:sz w:val="28"/>
                <w:szCs w:val="28"/>
              </w:rPr>
            </w:pPr>
            <w:r w:rsidRPr="007E4E3C">
              <w:rPr>
                <w:rFonts w:ascii="Times New Roman" w:hAnsi="Times New Roman" w:cs="Times New Roman"/>
                <w:sz w:val="28"/>
                <w:szCs w:val="28"/>
              </w:rPr>
              <w:t>7</w:t>
            </w:r>
          </w:p>
        </w:tc>
      </w:tr>
    </w:tbl>
    <w:p w:rsidR="003E113F" w:rsidRPr="00EE1C36" w:rsidRDefault="003E113F" w:rsidP="00670A03">
      <w:pPr>
        <w:spacing w:line="240" w:lineRule="auto"/>
        <w:ind w:left="195"/>
        <w:jc w:val="center"/>
        <w:rPr>
          <w:rFonts w:ascii="Times New Roman" w:hAnsi="Times New Roman" w:cs="Times New Roman"/>
          <w:sz w:val="28"/>
          <w:szCs w:val="28"/>
        </w:rPr>
      </w:pPr>
    </w:p>
    <w:p w:rsidR="003E113F" w:rsidRPr="00EE1C36" w:rsidRDefault="00DE5073"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Мы ставим</w:t>
      </w:r>
      <w:r w:rsidR="003E113F" w:rsidRPr="00EE1C36">
        <w:rPr>
          <w:rFonts w:ascii="Times New Roman" w:hAnsi="Times New Roman" w:cs="Times New Roman"/>
          <w:sz w:val="28"/>
          <w:szCs w:val="28"/>
        </w:rPr>
        <w:t xml:space="preserve"> перед собой </w:t>
      </w:r>
      <w:r w:rsidR="003E113F" w:rsidRPr="00EE1C36">
        <w:rPr>
          <w:rFonts w:ascii="Times New Roman" w:hAnsi="Times New Roman" w:cs="Times New Roman"/>
          <w:b/>
          <w:sz w:val="28"/>
          <w:szCs w:val="28"/>
        </w:rPr>
        <w:t xml:space="preserve">цель: </w:t>
      </w:r>
      <w:r w:rsidR="00E41188">
        <w:rPr>
          <w:rFonts w:ascii="Times New Roman" w:hAnsi="Times New Roman" w:cs="Times New Roman"/>
          <w:sz w:val="28"/>
          <w:szCs w:val="28"/>
        </w:rPr>
        <w:t xml:space="preserve">эффективно строить  </w:t>
      </w:r>
      <w:r w:rsidR="003E113F" w:rsidRPr="00EE1C36">
        <w:rPr>
          <w:rFonts w:ascii="Times New Roman" w:hAnsi="Times New Roman" w:cs="Times New Roman"/>
          <w:sz w:val="28"/>
          <w:szCs w:val="28"/>
        </w:rPr>
        <w:t xml:space="preserve"> оздоровительную работу в дошкольном учреждении</w:t>
      </w:r>
    </w:p>
    <w:p w:rsidR="003E113F" w:rsidRPr="00EE1C36" w:rsidRDefault="003E113F" w:rsidP="00670A03">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3E113F" w:rsidRPr="00EE1C36" w:rsidRDefault="003E113F" w:rsidP="002F04E9">
      <w:pPr>
        <w:pStyle w:val="a3"/>
        <w:numPr>
          <w:ilvl w:val="0"/>
          <w:numId w:val="8"/>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Проводить работу по повышению индекса здоровья,  по закаливанию и повышению иммунитета детей</w:t>
      </w:r>
    </w:p>
    <w:p w:rsidR="003E113F" w:rsidRPr="00EE1C36" w:rsidRDefault="003E113F" w:rsidP="002F04E9">
      <w:pPr>
        <w:pStyle w:val="a3"/>
        <w:numPr>
          <w:ilvl w:val="0"/>
          <w:numId w:val="8"/>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Улучшать качество питания детей.</w:t>
      </w:r>
    </w:p>
    <w:p w:rsidR="003E113F" w:rsidRPr="00EE1C36" w:rsidRDefault="00A03344" w:rsidP="00A03344">
      <w:pPr>
        <w:spacing w:line="240" w:lineRule="auto"/>
        <w:ind w:left="360"/>
        <w:jc w:val="both"/>
        <w:rPr>
          <w:rFonts w:ascii="Times New Roman" w:hAnsi="Times New Roman" w:cs="Times New Roman"/>
          <w:sz w:val="28"/>
          <w:szCs w:val="28"/>
        </w:rPr>
      </w:pPr>
      <w:r w:rsidRPr="00EE1C36">
        <w:rPr>
          <w:rFonts w:ascii="Times New Roman" w:hAnsi="Times New Roman" w:cs="Times New Roman"/>
          <w:sz w:val="28"/>
          <w:szCs w:val="28"/>
        </w:rPr>
        <w:t>3.</w:t>
      </w:r>
      <w:r w:rsidR="00D4530C" w:rsidRPr="00EE1C36">
        <w:rPr>
          <w:rFonts w:ascii="Times New Roman" w:hAnsi="Times New Roman" w:cs="Times New Roman"/>
          <w:sz w:val="28"/>
          <w:szCs w:val="28"/>
        </w:rPr>
        <w:t>Проводить индивидуальную   диффе</w:t>
      </w:r>
      <w:r w:rsidR="003E113F" w:rsidRPr="00EE1C36">
        <w:rPr>
          <w:rFonts w:ascii="Times New Roman" w:hAnsi="Times New Roman" w:cs="Times New Roman"/>
          <w:sz w:val="28"/>
          <w:szCs w:val="28"/>
        </w:rPr>
        <w:t>ренцированную оздо</w:t>
      </w:r>
      <w:r w:rsidR="006017BF" w:rsidRPr="00EE1C36">
        <w:rPr>
          <w:rFonts w:ascii="Times New Roman" w:hAnsi="Times New Roman" w:cs="Times New Roman"/>
          <w:sz w:val="28"/>
          <w:szCs w:val="28"/>
        </w:rPr>
        <w:t>ровительную работу с группой ЧДБ</w:t>
      </w:r>
      <w:r w:rsidR="003E113F" w:rsidRPr="00EE1C36">
        <w:rPr>
          <w:rFonts w:ascii="Times New Roman" w:hAnsi="Times New Roman" w:cs="Times New Roman"/>
          <w:sz w:val="28"/>
          <w:szCs w:val="28"/>
        </w:rPr>
        <w:t xml:space="preserve"> детей. </w:t>
      </w:r>
    </w:p>
    <w:p w:rsidR="003E113F" w:rsidRPr="00EE1C36" w:rsidRDefault="007C0938" w:rsidP="00A033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344" w:rsidRPr="00EE1C36">
        <w:rPr>
          <w:rFonts w:ascii="Times New Roman" w:hAnsi="Times New Roman" w:cs="Times New Roman"/>
          <w:sz w:val="28"/>
          <w:szCs w:val="28"/>
        </w:rPr>
        <w:t>4.</w:t>
      </w:r>
      <w:r w:rsidR="003E113F" w:rsidRPr="00EE1C36">
        <w:rPr>
          <w:rFonts w:ascii="Times New Roman" w:hAnsi="Times New Roman" w:cs="Times New Roman"/>
          <w:sz w:val="28"/>
          <w:szCs w:val="28"/>
        </w:rPr>
        <w:t>Уделить особое внимание детям с хроническими заболеваниями</w:t>
      </w:r>
      <w:r w:rsidR="00DE5073" w:rsidRPr="00EE1C36">
        <w:rPr>
          <w:rFonts w:ascii="Times New Roman" w:hAnsi="Times New Roman" w:cs="Times New Roman"/>
          <w:sz w:val="28"/>
          <w:szCs w:val="28"/>
        </w:rPr>
        <w:t>.</w:t>
      </w:r>
    </w:p>
    <w:p w:rsidR="003E113F" w:rsidRPr="00EE1C36" w:rsidRDefault="003E113F" w:rsidP="0066106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На основании комплексной диагностики мы ежегодно составляем «Журнал здоровья», позволяющий нам анализировать со</w:t>
      </w:r>
      <w:r w:rsidR="00E41188">
        <w:rPr>
          <w:rFonts w:ascii="Times New Roman" w:hAnsi="Times New Roman" w:cs="Times New Roman"/>
          <w:sz w:val="28"/>
          <w:szCs w:val="28"/>
        </w:rPr>
        <w:t xml:space="preserve">стояние здоровья воспитанников, планировать </w:t>
      </w:r>
      <w:r w:rsidRPr="00EE1C36">
        <w:rPr>
          <w:rFonts w:ascii="Times New Roman" w:hAnsi="Times New Roman" w:cs="Times New Roman"/>
          <w:sz w:val="28"/>
          <w:szCs w:val="28"/>
        </w:rPr>
        <w:t>физкультурно-оздор</w:t>
      </w:r>
      <w:r w:rsidR="00E41188">
        <w:rPr>
          <w:rFonts w:ascii="Times New Roman" w:hAnsi="Times New Roman" w:cs="Times New Roman"/>
          <w:sz w:val="28"/>
          <w:szCs w:val="28"/>
        </w:rPr>
        <w:t xml:space="preserve">овительную работу,  </w:t>
      </w:r>
      <w:r w:rsidRPr="00EE1C36">
        <w:rPr>
          <w:rFonts w:ascii="Times New Roman" w:hAnsi="Times New Roman" w:cs="Times New Roman"/>
          <w:sz w:val="28"/>
          <w:szCs w:val="28"/>
        </w:rPr>
        <w:t xml:space="preserve"> прогнозировать основные направления работы на будущее. Для формирования здорового образа жизни дошкольников применяем также полоскание полости рта, горла отварами трав (шалфей, мать – и – мачеха, </w:t>
      </w:r>
      <w:r w:rsidR="00820CDF">
        <w:rPr>
          <w:rFonts w:ascii="Times New Roman" w:hAnsi="Times New Roman" w:cs="Times New Roman"/>
          <w:sz w:val="28"/>
          <w:szCs w:val="28"/>
        </w:rPr>
        <w:t xml:space="preserve">ромашка, эвкалипт, мята), </w:t>
      </w:r>
      <w:r w:rsidRPr="00EE1C36">
        <w:rPr>
          <w:rFonts w:ascii="Times New Roman" w:hAnsi="Times New Roman" w:cs="Times New Roman"/>
          <w:sz w:val="28"/>
          <w:szCs w:val="28"/>
        </w:rPr>
        <w:t xml:space="preserve"> промывание носа соленой водой, дети получают витам</w:t>
      </w:r>
      <w:r w:rsidR="000C3743" w:rsidRPr="00EE1C36">
        <w:rPr>
          <w:rFonts w:ascii="Times New Roman" w:hAnsi="Times New Roman" w:cs="Times New Roman"/>
          <w:sz w:val="28"/>
          <w:szCs w:val="28"/>
        </w:rPr>
        <w:t>ины «Ревит», напиток «Шиповник»</w:t>
      </w:r>
      <w:r w:rsidRPr="00EE1C36">
        <w:rPr>
          <w:rFonts w:ascii="Times New Roman" w:hAnsi="Times New Roman" w:cs="Times New Roman"/>
          <w:sz w:val="28"/>
          <w:szCs w:val="28"/>
        </w:rPr>
        <w:t xml:space="preserve">. Для профилактики желудочно – кишечных заболеваний в детском питании исключили острые и жаренные блюда. Под особым контролем находятся дети – аллергики. В группах, где есть такие дети, воспитатели имеют памятки по пищевым аллергенам. </w:t>
      </w:r>
    </w:p>
    <w:p w:rsidR="003E5A7C" w:rsidRPr="00EE1C36" w:rsidRDefault="003E113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Мы хорошо понимаем и осознаем, что от правильной организации питания в дошкольном детстве зависит состояние здоровья человека на протяжении всей его жизни и считаем, что рациональное и сбалансированное питание является одним из основных факторов внешней среды, определяющих нормальное развитие ребенка. Одной из основных задач считаем его постоянное улучшение. В детском саду налажен  и проводится контроль за соблюдением норм и режимом питания, за качеством поставляемых продуктов и технологией приготовления пищи. При условии достаточного </w:t>
      </w:r>
      <w:r w:rsidRPr="00EE1C36">
        <w:rPr>
          <w:rFonts w:ascii="Times New Roman" w:hAnsi="Times New Roman" w:cs="Times New Roman"/>
          <w:sz w:val="28"/>
          <w:szCs w:val="28"/>
        </w:rPr>
        <w:lastRenderedPageBreak/>
        <w:t xml:space="preserve">финансирования организовано сбалансированное, качественное </w:t>
      </w:r>
      <w:r w:rsidR="000F38B8" w:rsidRPr="00EE1C36">
        <w:rPr>
          <w:rFonts w:ascii="Times New Roman" w:hAnsi="Times New Roman" w:cs="Times New Roman"/>
          <w:sz w:val="28"/>
          <w:szCs w:val="28"/>
        </w:rPr>
        <w:t>четырех</w:t>
      </w:r>
      <w:r w:rsidRPr="00EE1C36">
        <w:rPr>
          <w:rFonts w:ascii="Times New Roman" w:hAnsi="Times New Roman" w:cs="Times New Roman"/>
          <w:sz w:val="28"/>
          <w:szCs w:val="28"/>
        </w:rPr>
        <w:t>разовое питание. Выполняются натуральные нормы питания. Регулярно проводится «С» витаминизация пищи. Еженедельно в рационе присутствуют свежие овощи, фрукты, соки.</w:t>
      </w:r>
    </w:p>
    <w:p w:rsidR="003E5A7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Мясо – 98</w:t>
      </w:r>
      <w:r w:rsidR="003E5A7C" w:rsidRPr="00294250">
        <w:rPr>
          <w:rFonts w:ascii="Times New Roman" w:hAnsi="Times New Roman" w:cs="Times New Roman"/>
          <w:sz w:val="28"/>
          <w:szCs w:val="28"/>
        </w:rPr>
        <w:t>%</w:t>
      </w:r>
    </w:p>
    <w:p w:rsidR="003E5A7C" w:rsidRPr="00294250" w:rsidRDefault="003E5A7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Молоко</w:t>
      </w:r>
      <w:r w:rsidR="0010661C" w:rsidRPr="00294250">
        <w:rPr>
          <w:rFonts w:ascii="Times New Roman" w:hAnsi="Times New Roman" w:cs="Times New Roman"/>
          <w:sz w:val="28"/>
          <w:szCs w:val="28"/>
        </w:rPr>
        <w:t xml:space="preserve"> – 95</w:t>
      </w:r>
      <w:r w:rsidRPr="00294250">
        <w:rPr>
          <w:rFonts w:ascii="Times New Roman" w:hAnsi="Times New Roman" w:cs="Times New Roman"/>
          <w:sz w:val="28"/>
          <w:szCs w:val="28"/>
        </w:rPr>
        <w:t>%</w:t>
      </w:r>
    </w:p>
    <w:p w:rsidR="003E5A7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Масло сливочное – 92</w:t>
      </w:r>
      <w:r w:rsidR="003E5A7C" w:rsidRPr="00294250">
        <w:rPr>
          <w:rFonts w:ascii="Times New Roman" w:hAnsi="Times New Roman" w:cs="Times New Roman"/>
          <w:sz w:val="28"/>
          <w:szCs w:val="28"/>
        </w:rPr>
        <w:t>%</w:t>
      </w:r>
    </w:p>
    <w:p w:rsidR="003E5A7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Масло растительное – 89</w:t>
      </w:r>
      <w:r w:rsidR="003E5A7C" w:rsidRPr="00294250">
        <w:rPr>
          <w:rFonts w:ascii="Times New Roman" w:hAnsi="Times New Roman" w:cs="Times New Roman"/>
          <w:sz w:val="28"/>
          <w:szCs w:val="28"/>
        </w:rPr>
        <w:t>%</w:t>
      </w:r>
    </w:p>
    <w:p w:rsidR="003E5A7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Рыба – 103</w:t>
      </w:r>
      <w:r w:rsidR="003E5A7C" w:rsidRPr="00294250">
        <w:rPr>
          <w:rFonts w:ascii="Times New Roman" w:hAnsi="Times New Roman" w:cs="Times New Roman"/>
          <w:sz w:val="28"/>
          <w:szCs w:val="28"/>
        </w:rPr>
        <w:t>%</w:t>
      </w:r>
    </w:p>
    <w:p w:rsidR="003E5A7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Творог – 92</w:t>
      </w:r>
      <w:r w:rsidR="003E5A7C" w:rsidRPr="00294250">
        <w:rPr>
          <w:rFonts w:ascii="Times New Roman" w:hAnsi="Times New Roman" w:cs="Times New Roman"/>
          <w:sz w:val="28"/>
          <w:szCs w:val="28"/>
        </w:rPr>
        <w:t>%</w:t>
      </w:r>
    </w:p>
    <w:p w:rsidR="0010661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Овощи-90%</w:t>
      </w:r>
    </w:p>
    <w:p w:rsidR="0010661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Фрукты – 140%</w:t>
      </w:r>
    </w:p>
    <w:p w:rsidR="0010661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Яйцо – 94%</w:t>
      </w:r>
    </w:p>
    <w:p w:rsidR="0010661C" w:rsidRPr="00294250" w:rsidRDefault="0010661C" w:rsidP="002F04E9">
      <w:pPr>
        <w:pStyle w:val="a3"/>
        <w:numPr>
          <w:ilvl w:val="0"/>
          <w:numId w:val="2"/>
        </w:numPr>
        <w:spacing w:line="240" w:lineRule="auto"/>
        <w:jc w:val="both"/>
        <w:rPr>
          <w:rFonts w:ascii="Times New Roman" w:hAnsi="Times New Roman" w:cs="Times New Roman"/>
          <w:sz w:val="28"/>
          <w:szCs w:val="28"/>
        </w:rPr>
      </w:pPr>
      <w:r w:rsidRPr="00294250">
        <w:rPr>
          <w:rFonts w:ascii="Times New Roman" w:hAnsi="Times New Roman" w:cs="Times New Roman"/>
          <w:sz w:val="28"/>
          <w:szCs w:val="28"/>
        </w:rPr>
        <w:t>Крупы – 108%</w:t>
      </w:r>
    </w:p>
    <w:p w:rsidR="003E5A7C" w:rsidRPr="0010661C" w:rsidRDefault="003E5A7C" w:rsidP="0010661C">
      <w:pPr>
        <w:spacing w:line="240" w:lineRule="auto"/>
        <w:jc w:val="both"/>
        <w:rPr>
          <w:rFonts w:ascii="Times New Roman" w:hAnsi="Times New Roman" w:cs="Times New Roman"/>
          <w:sz w:val="28"/>
          <w:szCs w:val="28"/>
        </w:rPr>
      </w:pPr>
      <w:r w:rsidRPr="0010661C">
        <w:rPr>
          <w:rFonts w:ascii="Times New Roman" w:hAnsi="Times New Roman" w:cs="Times New Roman"/>
          <w:sz w:val="28"/>
          <w:szCs w:val="28"/>
        </w:rPr>
        <w:t xml:space="preserve">При нормативной стоимости д/дня </w:t>
      </w:r>
      <w:r w:rsidR="00A82F9D" w:rsidRPr="0010661C">
        <w:rPr>
          <w:rFonts w:ascii="Times New Roman" w:hAnsi="Times New Roman" w:cs="Times New Roman"/>
          <w:sz w:val="28"/>
          <w:szCs w:val="28"/>
        </w:rPr>
        <w:t xml:space="preserve">110 </w:t>
      </w:r>
      <w:r w:rsidR="00A81C31">
        <w:rPr>
          <w:rFonts w:ascii="Times New Roman" w:hAnsi="Times New Roman" w:cs="Times New Roman"/>
          <w:sz w:val="28"/>
          <w:szCs w:val="28"/>
        </w:rPr>
        <w:t>рублей – выполнение 100</w:t>
      </w:r>
      <w:r w:rsidRPr="0010661C">
        <w:rPr>
          <w:rFonts w:ascii="Times New Roman" w:hAnsi="Times New Roman" w:cs="Times New Roman"/>
          <w:sz w:val="28"/>
          <w:szCs w:val="28"/>
        </w:rPr>
        <w:t>%</w:t>
      </w:r>
      <w:r w:rsidR="00A81C31">
        <w:rPr>
          <w:rFonts w:ascii="Times New Roman" w:hAnsi="Times New Roman" w:cs="Times New Roman"/>
          <w:sz w:val="28"/>
          <w:szCs w:val="28"/>
        </w:rPr>
        <w:t xml:space="preserve"> - сад; ясли – 10</w:t>
      </w:r>
      <w:r w:rsidR="00B003AF">
        <w:rPr>
          <w:rFonts w:ascii="Times New Roman" w:hAnsi="Times New Roman" w:cs="Times New Roman"/>
          <w:sz w:val="28"/>
          <w:szCs w:val="28"/>
        </w:rPr>
        <w:t>0%.</w:t>
      </w:r>
    </w:p>
    <w:p w:rsidR="00DE5073" w:rsidRPr="00EE1C36" w:rsidRDefault="003E113F"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Вся </w:t>
      </w:r>
      <w:r w:rsidR="00895865">
        <w:rPr>
          <w:rFonts w:ascii="Times New Roman" w:hAnsi="Times New Roman" w:cs="Times New Roman"/>
          <w:sz w:val="28"/>
          <w:szCs w:val="28"/>
        </w:rPr>
        <w:t xml:space="preserve">оздоровительная и </w:t>
      </w:r>
      <w:r w:rsidRPr="00EE1C36">
        <w:rPr>
          <w:rFonts w:ascii="Times New Roman" w:hAnsi="Times New Roman" w:cs="Times New Roman"/>
          <w:sz w:val="28"/>
          <w:szCs w:val="28"/>
        </w:rPr>
        <w:t xml:space="preserve">профилактическая работа ведется целенаправленно в течение всего учебного года. Оздоровительные мероприятия органично сочетаются с  образовательными событиями и распределены в течение всего дня пребывания ребенка в детском саду. </w:t>
      </w:r>
    </w:p>
    <w:p w:rsidR="005E71CE" w:rsidRPr="00EE1C36" w:rsidRDefault="005E71CE" w:rsidP="00670A03">
      <w:pPr>
        <w:spacing w:line="240" w:lineRule="auto"/>
        <w:rPr>
          <w:rFonts w:ascii="Times New Roman" w:hAnsi="Times New Roman" w:cs="Times New Roman"/>
          <w:sz w:val="28"/>
          <w:szCs w:val="28"/>
        </w:rPr>
      </w:pPr>
      <w:r w:rsidRPr="00EE1C36">
        <w:rPr>
          <w:rFonts w:ascii="Times New Roman" w:hAnsi="Times New Roman" w:cs="Times New Roman"/>
          <w:b/>
          <w:i/>
          <w:sz w:val="28"/>
          <w:szCs w:val="28"/>
        </w:rPr>
        <w:t xml:space="preserve">В работе по направлению «Познавательно-речевое развитие» была поставлена </w:t>
      </w:r>
      <w:r w:rsidRPr="007456A8">
        <w:rPr>
          <w:rFonts w:ascii="Times New Roman" w:hAnsi="Times New Roman" w:cs="Times New Roman"/>
          <w:b/>
          <w:sz w:val="28"/>
          <w:szCs w:val="28"/>
        </w:rPr>
        <w:t>цель</w:t>
      </w:r>
      <w:r w:rsidR="005B0A95">
        <w:rPr>
          <w:rFonts w:ascii="Times New Roman" w:hAnsi="Times New Roman" w:cs="Times New Roman"/>
          <w:b/>
          <w:sz w:val="28"/>
          <w:szCs w:val="28"/>
        </w:rPr>
        <w:t xml:space="preserve"> </w:t>
      </w:r>
      <w:r w:rsidRPr="00EE1C36">
        <w:rPr>
          <w:rFonts w:ascii="Times New Roman" w:hAnsi="Times New Roman" w:cs="Times New Roman"/>
          <w:b/>
          <w:i/>
          <w:sz w:val="28"/>
          <w:szCs w:val="28"/>
        </w:rPr>
        <w:t>:</w:t>
      </w:r>
      <w:r w:rsidR="005B0A95">
        <w:rPr>
          <w:rFonts w:ascii="Times New Roman" w:hAnsi="Times New Roman" w:cs="Times New Roman"/>
          <w:b/>
          <w:i/>
          <w:sz w:val="28"/>
          <w:szCs w:val="28"/>
        </w:rPr>
        <w:t xml:space="preserve"> </w:t>
      </w:r>
      <w:r w:rsidRPr="00EE1C36">
        <w:rPr>
          <w:rFonts w:ascii="Times New Roman" w:hAnsi="Times New Roman" w:cs="Times New Roman"/>
          <w:sz w:val="28"/>
          <w:szCs w:val="28"/>
        </w:rPr>
        <w:t>развитие умственных способ</w:t>
      </w:r>
      <w:r w:rsidR="00D4530C" w:rsidRPr="00EE1C36">
        <w:rPr>
          <w:rFonts w:ascii="Times New Roman" w:hAnsi="Times New Roman" w:cs="Times New Roman"/>
          <w:sz w:val="28"/>
          <w:szCs w:val="28"/>
        </w:rPr>
        <w:t>ностей в процессе непосредственно-образовательной</w:t>
      </w:r>
      <w:r w:rsidRPr="00EE1C36">
        <w:rPr>
          <w:rFonts w:ascii="Times New Roman" w:hAnsi="Times New Roman" w:cs="Times New Roman"/>
          <w:sz w:val="28"/>
          <w:szCs w:val="28"/>
        </w:rPr>
        <w:t>, совместной</w:t>
      </w:r>
      <w:r w:rsidR="00D4530C" w:rsidRPr="00EE1C36">
        <w:rPr>
          <w:rFonts w:ascii="Times New Roman" w:hAnsi="Times New Roman" w:cs="Times New Roman"/>
          <w:sz w:val="28"/>
          <w:szCs w:val="28"/>
        </w:rPr>
        <w:t xml:space="preserve"> и самостоят</w:t>
      </w:r>
      <w:r w:rsidR="00A03344" w:rsidRPr="00EE1C36">
        <w:rPr>
          <w:rFonts w:ascii="Times New Roman" w:hAnsi="Times New Roman" w:cs="Times New Roman"/>
          <w:sz w:val="28"/>
          <w:szCs w:val="28"/>
        </w:rPr>
        <w:t>ельной деятельности.</w:t>
      </w:r>
    </w:p>
    <w:p w:rsidR="00A03344" w:rsidRPr="00EE1C36" w:rsidRDefault="00A03344" w:rsidP="00670A03">
      <w:pPr>
        <w:spacing w:line="240" w:lineRule="auto"/>
        <w:rPr>
          <w:rFonts w:ascii="Times New Roman" w:hAnsi="Times New Roman" w:cs="Times New Roman"/>
          <w:b/>
          <w:sz w:val="28"/>
          <w:szCs w:val="28"/>
        </w:rPr>
      </w:pPr>
      <w:r w:rsidRPr="00EE1C36">
        <w:rPr>
          <w:rFonts w:ascii="Times New Roman" w:hAnsi="Times New Roman" w:cs="Times New Roman"/>
          <w:b/>
          <w:sz w:val="28"/>
          <w:szCs w:val="28"/>
        </w:rPr>
        <w:t>Задачи:</w:t>
      </w:r>
    </w:p>
    <w:p w:rsidR="000E2FEE" w:rsidRPr="00EE1C36" w:rsidRDefault="000E2FEE" w:rsidP="002F04E9">
      <w:pPr>
        <w:pStyle w:val="a3"/>
        <w:numPr>
          <w:ilvl w:val="0"/>
          <w:numId w:val="9"/>
        </w:numPr>
        <w:jc w:val="both"/>
        <w:rPr>
          <w:rFonts w:ascii="Times New Roman" w:hAnsi="Times New Roman" w:cs="Times New Roman"/>
          <w:sz w:val="28"/>
          <w:szCs w:val="28"/>
        </w:rPr>
      </w:pPr>
      <w:r w:rsidRPr="00EE1C36">
        <w:rPr>
          <w:rFonts w:ascii="Times New Roman" w:hAnsi="Times New Roman" w:cs="Times New Roman"/>
          <w:sz w:val="28"/>
          <w:szCs w:val="28"/>
        </w:rPr>
        <w:t>Улучшение условий, способствующих развитию познавательно-речевых умений и навыков</w:t>
      </w:r>
    </w:p>
    <w:p w:rsidR="000E2FEE" w:rsidRPr="00EE1C36" w:rsidRDefault="000E2FEE" w:rsidP="002F04E9">
      <w:pPr>
        <w:pStyle w:val="a3"/>
        <w:numPr>
          <w:ilvl w:val="0"/>
          <w:numId w:val="9"/>
        </w:numPr>
        <w:jc w:val="both"/>
        <w:rPr>
          <w:rFonts w:ascii="Times New Roman" w:hAnsi="Times New Roman" w:cs="Times New Roman"/>
          <w:sz w:val="28"/>
          <w:szCs w:val="28"/>
        </w:rPr>
      </w:pPr>
      <w:r w:rsidRPr="00EE1C36">
        <w:rPr>
          <w:rFonts w:ascii="Times New Roman" w:hAnsi="Times New Roman" w:cs="Times New Roman"/>
          <w:sz w:val="28"/>
          <w:szCs w:val="28"/>
        </w:rPr>
        <w:t>Формирование положительного отношения и желания получать знания и применять их на практике</w:t>
      </w:r>
    </w:p>
    <w:p w:rsidR="000E2FEE" w:rsidRPr="00EE1C36" w:rsidRDefault="000E2FEE" w:rsidP="002F04E9">
      <w:pPr>
        <w:pStyle w:val="a3"/>
        <w:numPr>
          <w:ilvl w:val="0"/>
          <w:numId w:val="9"/>
        </w:numPr>
        <w:jc w:val="both"/>
        <w:rPr>
          <w:rFonts w:ascii="Times New Roman" w:hAnsi="Times New Roman" w:cs="Times New Roman"/>
          <w:sz w:val="28"/>
          <w:szCs w:val="28"/>
        </w:rPr>
      </w:pPr>
      <w:r w:rsidRPr="00EE1C36">
        <w:rPr>
          <w:rFonts w:ascii="Times New Roman" w:hAnsi="Times New Roman" w:cs="Times New Roman"/>
          <w:sz w:val="28"/>
          <w:szCs w:val="28"/>
        </w:rPr>
        <w:t>Развитие математических представлений</w:t>
      </w:r>
    </w:p>
    <w:p w:rsidR="000E2FEE" w:rsidRPr="00EE1C36" w:rsidRDefault="000E2FEE" w:rsidP="002F04E9">
      <w:pPr>
        <w:pStyle w:val="a3"/>
        <w:numPr>
          <w:ilvl w:val="0"/>
          <w:numId w:val="9"/>
        </w:numPr>
        <w:jc w:val="both"/>
        <w:rPr>
          <w:rFonts w:ascii="Times New Roman" w:hAnsi="Times New Roman" w:cs="Times New Roman"/>
          <w:sz w:val="28"/>
          <w:szCs w:val="28"/>
        </w:rPr>
      </w:pPr>
      <w:r w:rsidRPr="00EE1C36">
        <w:rPr>
          <w:rFonts w:ascii="Times New Roman" w:hAnsi="Times New Roman" w:cs="Times New Roman"/>
          <w:sz w:val="28"/>
          <w:szCs w:val="28"/>
        </w:rPr>
        <w:t>Развитие психических процессов (речи, внимания, памяти, мышления, воображения)</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 детьми проводились фронтальные, подг</w:t>
      </w:r>
      <w:r w:rsidR="00170189" w:rsidRPr="00EE1C36">
        <w:rPr>
          <w:rFonts w:ascii="Times New Roman" w:hAnsi="Times New Roman" w:cs="Times New Roman"/>
          <w:sz w:val="28"/>
          <w:szCs w:val="28"/>
        </w:rPr>
        <w:t>рупповые, индивидуальные образовательные события</w:t>
      </w:r>
      <w:r w:rsidRPr="00EE1C36">
        <w:rPr>
          <w:rFonts w:ascii="Times New Roman" w:hAnsi="Times New Roman" w:cs="Times New Roman"/>
          <w:sz w:val="28"/>
          <w:szCs w:val="28"/>
        </w:rPr>
        <w:t>, которые были наполнены проблемными ситуациями, сюрпризными моме</w:t>
      </w:r>
      <w:r w:rsidR="008B7791">
        <w:rPr>
          <w:rFonts w:ascii="Times New Roman" w:hAnsi="Times New Roman" w:cs="Times New Roman"/>
          <w:sz w:val="28"/>
          <w:szCs w:val="28"/>
        </w:rPr>
        <w:t xml:space="preserve">нтами, разнообразными сюжетами. </w:t>
      </w:r>
      <w:r w:rsidR="00170189" w:rsidRPr="00EE1C36">
        <w:rPr>
          <w:rFonts w:ascii="Times New Roman" w:hAnsi="Times New Roman" w:cs="Times New Roman"/>
          <w:sz w:val="28"/>
          <w:szCs w:val="28"/>
        </w:rPr>
        <w:t>Формы проведения образовательных событий</w:t>
      </w:r>
      <w:r w:rsidRPr="00EE1C36">
        <w:rPr>
          <w:rFonts w:ascii="Times New Roman" w:hAnsi="Times New Roman" w:cs="Times New Roman"/>
          <w:sz w:val="28"/>
          <w:szCs w:val="28"/>
        </w:rPr>
        <w:t xml:space="preserve"> – путешествия</w:t>
      </w:r>
      <w:r w:rsidR="00170189" w:rsidRPr="00EE1C36">
        <w:rPr>
          <w:rFonts w:ascii="Times New Roman" w:hAnsi="Times New Roman" w:cs="Times New Roman"/>
          <w:sz w:val="28"/>
          <w:szCs w:val="28"/>
        </w:rPr>
        <w:t xml:space="preserve"> с применением мультимедийных презентаций</w:t>
      </w:r>
      <w:r w:rsidRPr="00EE1C36">
        <w:rPr>
          <w:rFonts w:ascii="Times New Roman" w:hAnsi="Times New Roman" w:cs="Times New Roman"/>
          <w:sz w:val="28"/>
          <w:szCs w:val="28"/>
        </w:rPr>
        <w:t>, КВН,</w:t>
      </w:r>
      <w:r w:rsidR="00170189" w:rsidRPr="00EE1C36">
        <w:rPr>
          <w:rFonts w:ascii="Times New Roman" w:hAnsi="Times New Roman" w:cs="Times New Roman"/>
          <w:sz w:val="28"/>
          <w:szCs w:val="28"/>
        </w:rPr>
        <w:t xml:space="preserve"> игры, викторины</w:t>
      </w:r>
      <w:r w:rsidR="008816D0">
        <w:rPr>
          <w:rFonts w:ascii="Times New Roman" w:hAnsi="Times New Roman" w:cs="Times New Roman"/>
          <w:sz w:val="28"/>
          <w:szCs w:val="28"/>
        </w:rPr>
        <w:t xml:space="preserve"> и т.д.</w:t>
      </w:r>
      <w:r w:rsidR="00A52D0F" w:rsidRPr="00EE1C36">
        <w:rPr>
          <w:rFonts w:ascii="Times New Roman" w:hAnsi="Times New Roman" w:cs="Times New Roman"/>
          <w:sz w:val="28"/>
          <w:szCs w:val="28"/>
        </w:rPr>
        <w:t xml:space="preserve"> </w:t>
      </w:r>
      <w:r w:rsidR="0090109D">
        <w:rPr>
          <w:rFonts w:ascii="Times New Roman" w:hAnsi="Times New Roman" w:cs="Times New Roman"/>
          <w:sz w:val="28"/>
          <w:szCs w:val="28"/>
        </w:rPr>
        <w:t xml:space="preserve">Педагогами были проведены следующие открытые </w:t>
      </w:r>
      <w:r w:rsidR="00661063">
        <w:rPr>
          <w:rFonts w:ascii="Times New Roman" w:hAnsi="Times New Roman" w:cs="Times New Roman"/>
          <w:sz w:val="28"/>
          <w:szCs w:val="28"/>
        </w:rPr>
        <w:t>занятия:</w:t>
      </w:r>
      <w:r w:rsidR="001264EF">
        <w:rPr>
          <w:rFonts w:ascii="Times New Roman" w:hAnsi="Times New Roman" w:cs="Times New Roman"/>
          <w:sz w:val="28"/>
          <w:szCs w:val="28"/>
        </w:rPr>
        <w:t xml:space="preserve"> «В гости к кукле Маше» (Густерина Е.В., 1 младшая группа), </w:t>
      </w:r>
      <w:r w:rsidR="00661063">
        <w:rPr>
          <w:rFonts w:ascii="Times New Roman" w:hAnsi="Times New Roman" w:cs="Times New Roman"/>
          <w:sz w:val="28"/>
          <w:szCs w:val="28"/>
        </w:rPr>
        <w:t xml:space="preserve"> </w:t>
      </w:r>
      <w:r w:rsidR="00F0170C">
        <w:rPr>
          <w:rFonts w:ascii="Times New Roman" w:hAnsi="Times New Roman" w:cs="Times New Roman"/>
          <w:sz w:val="28"/>
          <w:szCs w:val="28"/>
        </w:rPr>
        <w:t xml:space="preserve">«Путешествие в королевство </w:t>
      </w:r>
      <w:r w:rsidR="00F0170C">
        <w:rPr>
          <w:rFonts w:ascii="Times New Roman" w:hAnsi="Times New Roman" w:cs="Times New Roman"/>
          <w:sz w:val="28"/>
          <w:szCs w:val="28"/>
        </w:rPr>
        <w:lastRenderedPageBreak/>
        <w:t>Математики», «На помощь лесным зверятам» (Кашина Е.А., 2 младшая группа), «Цветочный город»</w:t>
      </w:r>
      <w:r w:rsidR="005E5AC8">
        <w:rPr>
          <w:rFonts w:ascii="Times New Roman" w:hAnsi="Times New Roman" w:cs="Times New Roman"/>
          <w:sz w:val="28"/>
          <w:szCs w:val="28"/>
        </w:rPr>
        <w:t xml:space="preserve"> (Долинина Е.А., средняя группа), </w:t>
      </w:r>
      <w:r w:rsidR="001264EF">
        <w:rPr>
          <w:rFonts w:ascii="Times New Roman" w:hAnsi="Times New Roman" w:cs="Times New Roman"/>
          <w:sz w:val="28"/>
          <w:szCs w:val="28"/>
        </w:rPr>
        <w:t>«Хлеб – всему голова», «Что за овощи такие» (Долинина Т.П., старшая группа), «В лесной школе», «Математическая сказка» (Давыдова М.В., подготовительная к школе группа).</w:t>
      </w:r>
    </w:p>
    <w:p w:rsidR="006B3709" w:rsidRPr="00EE1C36" w:rsidRDefault="006B3709" w:rsidP="006B3709">
      <w:pPr>
        <w:spacing w:line="240" w:lineRule="auto"/>
        <w:jc w:val="both"/>
        <w:rPr>
          <w:rFonts w:ascii="Times New Roman" w:hAnsi="Times New Roman" w:cs="Times New Roman"/>
          <w:b/>
          <w:i/>
          <w:sz w:val="28"/>
          <w:szCs w:val="28"/>
        </w:rPr>
      </w:pPr>
      <w:r w:rsidRPr="00EE1C36">
        <w:rPr>
          <w:rFonts w:ascii="Times New Roman" w:hAnsi="Times New Roman" w:cs="Times New Roman"/>
          <w:sz w:val="28"/>
          <w:szCs w:val="28"/>
        </w:rPr>
        <w:t xml:space="preserve">В течение учебного года дети подготовительной и старшей групп обучались на базе МУК «Гаврилов-Ямская межпоселенческая центральная библиотека» </w:t>
      </w:r>
      <w:r w:rsidRPr="00EE1C36">
        <w:rPr>
          <w:rFonts w:ascii="Times New Roman" w:hAnsi="Times New Roman" w:cs="Times New Roman"/>
          <w:b/>
          <w:i/>
          <w:sz w:val="28"/>
          <w:szCs w:val="28"/>
        </w:rPr>
        <w:t>по программе «Буковка за буковкой».</w:t>
      </w:r>
    </w:p>
    <w:p w:rsidR="001550E0" w:rsidRPr="00EE1C36" w:rsidRDefault="001550E0"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Проведенная работа позволила увидеть положительную динамику в развитии детей: </w:t>
      </w:r>
      <w:r w:rsidR="001B7DAF">
        <w:rPr>
          <w:rFonts w:ascii="Times New Roman" w:hAnsi="Times New Roman" w:cs="Times New Roman"/>
          <w:sz w:val="28"/>
          <w:szCs w:val="28"/>
        </w:rPr>
        <w:t>из 112</w:t>
      </w:r>
      <w:r w:rsidR="0013121F" w:rsidRPr="00EE1C36">
        <w:rPr>
          <w:rFonts w:ascii="Times New Roman" w:hAnsi="Times New Roman" w:cs="Times New Roman"/>
          <w:sz w:val="28"/>
          <w:szCs w:val="28"/>
        </w:rPr>
        <w:t xml:space="preserve"> детей </w:t>
      </w:r>
      <w:r w:rsidRPr="00EE1C36">
        <w:rPr>
          <w:rFonts w:ascii="Times New Roman" w:hAnsi="Times New Roman" w:cs="Times New Roman"/>
          <w:sz w:val="28"/>
          <w:szCs w:val="28"/>
        </w:rPr>
        <w:t>в начале года на высоком уровне</w:t>
      </w:r>
      <w:r w:rsidR="000B2A34" w:rsidRPr="00EE1C36">
        <w:rPr>
          <w:rFonts w:ascii="Times New Roman" w:hAnsi="Times New Roman" w:cs="Times New Roman"/>
          <w:sz w:val="28"/>
          <w:szCs w:val="28"/>
        </w:rPr>
        <w:t xml:space="preserve"> развития</w:t>
      </w:r>
      <w:r w:rsidRPr="00EE1C36">
        <w:rPr>
          <w:rFonts w:ascii="Times New Roman" w:hAnsi="Times New Roman" w:cs="Times New Roman"/>
          <w:sz w:val="28"/>
          <w:szCs w:val="28"/>
        </w:rPr>
        <w:t xml:space="preserve"> находилось  </w:t>
      </w:r>
      <w:r w:rsidR="001B7DAF">
        <w:rPr>
          <w:rFonts w:ascii="Times New Roman" w:hAnsi="Times New Roman" w:cs="Times New Roman"/>
          <w:b/>
          <w:sz w:val="28"/>
          <w:szCs w:val="28"/>
        </w:rPr>
        <w:t>11</w:t>
      </w:r>
      <w:r w:rsidRPr="00EE1C36">
        <w:rPr>
          <w:rFonts w:ascii="Times New Roman" w:hAnsi="Times New Roman" w:cs="Times New Roman"/>
          <w:sz w:val="28"/>
          <w:szCs w:val="28"/>
        </w:rPr>
        <w:t xml:space="preserve">детей, на среднем – </w:t>
      </w:r>
      <w:r w:rsidR="001B7DAF">
        <w:rPr>
          <w:rFonts w:ascii="Times New Roman" w:hAnsi="Times New Roman" w:cs="Times New Roman"/>
          <w:b/>
          <w:sz w:val="28"/>
          <w:szCs w:val="28"/>
        </w:rPr>
        <w:t xml:space="preserve">74 </w:t>
      </w:r>
      <w:r w:rsidR="001B7DAF">
        <w:rPr>
          <w:rFonts w:ascii="Times New Roman" w:hAnsi="Times New Roman" w:cs="Times New Roman"/>
          <w:sz w:val="28"/>
          <w:szCs w:val="28"/>
        </w:rPr>
        <w:t>ребенка</w:t>
      </w:r>
      <w:r w:rsidRPr="00EE1C36">
        <w:rPr>
          <w:rFonts w:ascii="Times New Roman" w:hAnsi="Times New Roman" w:cs="Times New Roman"/>
          <w:sz w:val="28"/>
          <w:szCs w:val="28"/>
        </w:rPr>
        <w:t>, на</w:t>
      </w:r>
      <w:r w:rsidR="001B7DAF">
        <w:rPr>
          <w:rFonts w:ascii="Times New Roman" w:hAnsi="Times New Roman" w:cs="Times New Roman"/>
          <w:sz w:val="28"/>
          <w:szCs w:val="28"/>
        </w:rPr>
        <w:t xml:space="preserve"> </w:t>
      </w:r>
      <w:r w:rsidRPr="00EE1C36">
        <w:rPr>
          <w:rFonts w:ascii="Times New Roman" w:hAnsi="Times New Roman" w:cs="Times New Roman"/>
          <w:sz w:val="28"/>
          <w:szCs w:val="28"/>
        </w:rPr>
        <w:t xml:space="preserve">низком – </w:t>
      </w:r>
      <w:r w:rsidR="003B6639">
        <w:rPr>
          <w:rFonts w:ascii="Times New Roman" w:hAnsi="Times New Roman" w:cs="Times New Roman"/>
          <w:b/>
          <w:sz w:val="28"/>
          <w:szCs w:val="28"/>
        </w:rPr>
        <w:t>30</w:t>
      </w:r>
      <w:r w:rsidR="00BA0372">
        <w:rPr>
          <w:rFonts w:ascii="Times New Roman" w:hAnsi="Times New Roman" w:cs="Times New Roman"/>
          <w:b/>
          <w:sz w:val="28"/>
          <w:szCs w:val="28"/>
        </w:rPr>
        <w:t xml:space="preserve"> </w:t>
      </w:r>
      <w:r w:rsidRPr="00EE1C36">
        <w:rPr>
          <w:rFonts w:ascii="Times New Roman" w:hAnsi="Times New Roman" w:cs="Times New Roman"/>
          <w:sz w:val="28"/>
          <w:szCs w:val="28"/>
        </w:rPr>
        <w:t>детей; на конец года – на высоком уровне</w:t>
      </w:r>
      <w:r w:rsidR="000B2A34" w:rsidRPr="00EE1C36">
        <w:rPr>
          <w:rFonts w:ascii="Times New Roman" w:hAnsi="Times New Roman" w:cs="Times New Roman"/>
          <w:sz w:val="28"/>
          <w:szCs w:val="28"/>
        </w:rPr>
        <w:t xml:space="preserve"> развития</w:t>
      </w:r>
      <w:r w:rsidRPr="00EE1C36">
        <w:rPr>
          <w:rFonts w:ascii="Times New Roman" w:hAnsi="Times New Roman" w:cs="Times New Roman"/>
          <w:sz w:val="28"/>
          <w:szCs w:val="28"/>
        </w:rPr>
        <w:t xml:space="preserve"> – </w:t>
      </w:r>
      <w:r w:rsidR="00BA0372">
        <w:rPr>
          <w:rFonts w:ascii="Times New Roman" w:hAnsi="Times New Roman" w:cs="Times New Roman"/>
          <w:b/>
          <w:sz w:val="28"/>
          <w:szCs w:val="28"/>
        </w:rPr>
        <w:t>44</w:t>
      </w:r>
      <w:r w:rsidR="00BA0372">
        <w:rPr>
          <w:rFonts w:ascii="Times New Roman" w:hAnsi="Times New Roman" w:cs="Times New Roman"/>
          <w:sz w:val="28"/>
          <w:szCs w:val="28"/>
        </w:rPr>
        <w:t>ребенка</w:t>
      </w:r>
      <w:r w:rsidRPr="00EE1C36">
        <w:rPr>
          <w:rFonts w:ascii="Times New Roman" w:hAnsi="Times New Roman" w:cs="Times New Roman"/>
          <w:sz w:val="28"/>
          <w:szCs w:val="28"/>
        </w:rPr>
        <w:t xml:space="preserve">, на среднем – </w:t>
      </w:r>
      <w:r w:rsidR="0013121F" w:rsidRPr="00EE1C36">
        <w:rPr>
          <w:rFonts w:ascii="Times New Roman" w:hAnsi="Times New Roman" w:cs="Times New Roman"/>
          <w:b/>
          <w:sz w:val="28"/>
          <w:szCs w:val="28"/>
        </w:rPr>
        <w:t xml:space="preserve">60 </w:t>
      </w:r>
      <w:r w:rsidRPr="00EE1C36">
        <w:rPr>
          <w:rFonts w:ascii="Times New Roman" w:hAnsi="Times New Roman" w:cs="Times New Roman"/>
          <w:sz w:val="28"/>
          <w:szCs w:val="28"/>
        </w:rPr>
        <w:t xml:space="preserve">детей, на низком – </w:t>
      </w:r>
      <w:r w:rsidR="00BA0372">
        <w:rPr>
          <w:rFonts w:ascii="Times New Roman" w:hAnsi="Times New Roman" w:cs="Times New Roman"/>
          <w:b/>
          <w:sz w:val="28"/>
          <w:szCs w:val="28"/>
        </w:rPr>
        <w:t>8</w:t>
      </w:r>
      <w:r w:rsidR="0013121F" w:rsidRPr="00EE1C36">
        <w:rPr>
          <w:rFonts w:ascii="Times New Roman" w:hAnsi="Times New Roman" w:cs="Times New Roman"/>
          <w:b/>
          <w:sz w:val="28"/>
          <w:szCs w:val="28"/>
        </w:rPr>
        <w:t xml:space="preserve"> </w:t>
      </w:r>
      <w:r w:rsidRPr="00EE1C36">
        <w:rPr>
          <w:rFonts w:ascii="Times New Roman" w:hAnsi="Times New Roman" w:cs="Times New Roman"/>
          <w:sz w:val="28"/>
          <w:szCs w:val="28"/>
        </w:rPr>
        <w:t>детей.</w:t>
      </w:r>
    </w:p>
    <w:p w:rsidR="00543FCB" w:rsidRDefault="00543FCB" w:rsidP="008D2486">
      <w:pPr>
        <w:spacing w:line="240" w:lineRule="auto"/>
        <w:jc w:val="both"/>
        <w:rPr>
          <w:rFonts w:ascii="Times New Roman" w:hAnsi="Times New Roman" w:cs="Times New Roman"/>
          <w:b/>
          <w:i/>
          <w:sz w:val="28"/>
          <w:szCs w:val="28"/>
        </w:rPr>
      </w:pPr>
      <w:r w:rsidRPr="00543FCB">
        <w:rPr>
          <w:rFonts w:ascii="Times New Roman" w:hAnsi="Times New Roman" w:cs="Times New Roman"/>
          <w:b/>
          <w:i/>
          <w:noProof/>
          <w:sz w:val="28"/>
          <w:szCs w:val="28"/>
          <w:lang w:eastAsia="ru-RU"/>
        </w:rPr>
        <w:drawing>
          <wp:inline distT="0" distB="0" distL="0" distR="0">
            <wp:extent cx="3652198" cy="1235123"/>
            <wp:effectExtent l="19050" t="0" r="24452" b="3127"/>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3F36" w:rsidRPr="00EE1C36" w:rsidRDefault="005E71CE" w:rsidP="008D2486">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В работе по направлению «Социально-личностное развитие и воспитание» </w:t>
      </w:r>
      <w:r w:rsidRPr="007456A8">
        <w:rPr>
          <w:rFonts w:ascii="Times New Roman" w:hAnsi="Times New Roman" w:cs="Times New Roman"/>
          <w:b/>
          <w:i/>
          <w:sz w:val="28"/>
          <w:szCs w:val="28"/>
        </w:rPr>
        <w:t>была поставлена</w:t>
      </w:r>
      <w:r w:rsidR="002047D5">
        <w:rPr>
          <w:rFonts w:ascii="Times New Roman" w:hAnsi="Times New Roman" w:cs="Times New Roman"/>
          <w:b/>
          <w:i/>
          <w:sz w:val="28"/>
          <w:szCs w:val="28"/>
        </w:rPr>
        <w:t xml:space="preserve"> </w:t>
      </w:r>
      <w:r w:rsidRPr="007456A8">
        <w:rPr>
          <w:rFonts w:ascii="Times New Roman" w:hAnsi="Times New Roman" w:cs="Times New Roman"/>
          <w:b/>
          <w:sz w:val="28"/>
          <w:szCs w:val="28"/>
        </w:rPr>
        <w:t>цель</w:t>
      </w:r>
      <w:r w:rsidRPr="00EE1C36">
        <w:rPr>
          <w:rFonts w:ascii="Times New Roman" w:hAnsi="Times New Roman" w:cs="Times New Roman"/>
          <w:b/>
          <w:i/>
          <w:sz w:val="28"/>
          <w:szCs w:val="28"/>
        </w:rPr>
        <w:t>:</w:t>
      </w:r>
      <w:r w:rsidR="002047D5">
        <w:rPr>
          <w:rFonts w:ascii="Times New Roman" w:hAnsi="Times New Roman" w:cs="Times New Roman"/>
          <w:b/>
          <w:i/>
          <w:sz w:val="28"/>
          <w:szCs w:val="28"/>
        </w:rPr>
        <w:t xml:space="preserve"> </w:t>
      </w:r>
      <w:r w:rsidRPr="00EE1C36">
        <w:rPr>
          <w:rFonts w:ascii="Times New Roman" w:hAnsi="Times New Roman" w:cs="Times New Roman"/>
          <w:sz w:val="28"/>
          <w:szCs w:val="28"/>
        </w:rPr>
        <w:t>развитие духо</w:t>
      </w:r>
      <w:r w:rsidR="00D4530C" w:rsidRPr="00EE1C36">
        <w:rPr>
          <w:rFonts w:ascii="Times New Roman" w:hAnsi="Times New Roman" w:cs="Times New Roman"/>
          <w:sz w:val="28"/>
          <w:szCs w:val="28"/>
        </w:rPr>
        <w:t>вно-нравственных основ личности</w:t>
      </w:r>
      <w:r w:rsidR="00AF4AF2" w:rsidRPr="00EE1C36">
        <w:rPr>
          <w:rFonts w:ascii="Times New Roman" w:hAnsi="Times New Roman" w:cs="Times New Roman"/>
          <w:sz w:val="28"/>
          <w:szCs w:val="28"/>
        </w:rPr>
        <w:t xml:space="preserve"> и гражданско-патриотических чувств</w:t>
      </w:r>
      <w:r w:rsidR="008B3F36" w:rsidRPr="00EE1C36">
        <w:rPr>
          <w:rFonts w:ascii="Times New Roman" w:hAnsi="Times New Roman" w:cs="Times New Roman"/>
          <w:sz w:val="28"/>
          <w:szCs w:val="28"/>
        </w:rPr>
        <w:t>.</w:t>
      </w:r>
    </w:p>
    <w:p w:rsidR="008B3F36" w:rsidRPr="00EE1C36" w:rsidRDefault="008B3F36" w:rsidP="008D2486">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8B3F36" w:rsidRPr="002047D5" w:rsidRDefault="008B3F36" w:rsidP="002F04E9">
      <w:pPr>
        <w:pStyle w:val="a3"/>
        <w:numPr>
          <w:ilvl w:val="0"/>
          <w:numId w:val="10"/>
        </w:numPr>
        <w:jc w:val="both"/>
        <w:rPr>
          <w:rFonts w:ascii="Times New Roman" w:hAnsi="Times New Roman" w:cs="Times New Roman"/>
          <w:sz w:val="28"/>
          <w:szCs w:val="28"/>
        </w:rPr>
      </w:pPr>
      <w:r w:rsidRPr="002047D5">
        <w:rPr>
          <w:rFonts w:ascii="Times New Roman" w:hAnsi="Times New Roman" w:cs="Times New Roman"/>
          <w:sz w:val="28"/>
          <w:szCs w:val="28"/>
        </w:rPr>
        <w:t>Формирование любви к окружающей действительности, к самому себе, природе, человеку.</w:t>
      </w:r>
    </w:p>
    <w:p w:rsidR="008B3F36" w:rsidRPr="00EE1C36" w:rsidRDefault="008B3F36" w:rsidP="002F04E9">
      <w:pPr>
        <w:pStyle w:val="a3"/>
        <w:numPr>
          <w:ilvl w:val="0"/>
          <w:numId w:val="10"/>
        </w:numPr>
        <w:jc w:val="both"/>
        <w:rPr>
          <w:rFonts w:ascii="Times New Roman" w:hAnsi="Times New Roman" w:cs="Times New Roman"/>
          <w:sz w:val="28"/>
          <w:szCs w:val="28"/>
        </w:rPr>
      </w:pPr>
      <w:r w:rsidRPr="00EE1C36">
        <w:rPr>
          <w:rFonts w:ascii="Times New Roman" w:hAnsi="Times New Roman" w:cs="Times New Roman"/>
          <w:sz w:val="28"/>
          <w:szCs w:val="28"/>
        </w:rPr>
        <w:t>Формирование основ безопасности жизнедеятельности</w:t>
      </w:r>
    </w:p>
    <w:p w:rsidR="00ED44B7" w:rsidRDefault="003A2FFB" w:rsidP="00ED44B7">
      <w:pPr>
        <w:jc w:val="both"/>
        <w:rPr>
          <w:rFonts w:ascii="Times New Roman" w:hAnsi="Times New Roman" w:cs="Times New Roman"/>
          <w:color w:val="000000"/>
          <w:sz w:val="28"/>
          <w:szCs w:val="28"/>
        </w:rPr>
      </w:pPr>
      <w:r>
        <w:rPr>
          <w:rFonts w:ascii="Times New Roman" w:hAnsi="Times New Roman" w:cs="Times New Roman"/>
          <w:sz w:val="28"/>
          <w:szCs w:val="28"/>
        </w:rPr>
        <w:t>Работу п</w:t>
      </w:r>
      <w:r w:rsidR="00624A5B" w:rsidRPr="00EE1C36">
        <w:rPr>
          <w:rFonts w:ascii="Times New Roman" w:hAnsi="Times New Roman" w:cs="Times New Roman"/>
          <w:sz w:val="28"/>
          <w:szCs w:val="28"/>
        </w:rPr>
        <w:t xml:space="preserve">о формированию у детей безопасного поведения на дороге </w:t>
      </w:r>
      <w:r w:rsidR="00624A5B" w:rsidRPr="00EE1C36">
        <w:rPr>
          <w:rFonts w:ascii="Times New Roman" w:hAnsi="Times New Roman" w:cs="Times New Roman"/>
          <w:color w:val="000000"/>
          <w:sz w:val="28"/>
          <w:szCs w:val="28"/>
        </w:rPr>
        <w:t xml:space="preserve">у детей дошкольного возраста </w:t>
      </w:r>
      <w:r>
        <w:rPr>
          <w:rFonts w:ascii="Times New Roman" w:hAnsi="Times New Roman" w:cs="Times New Roman"/>
          <w:color w:val="000000"/>
          <w:sz w:val="28"/>
          <w:szCs w:val="28"/>
        </w:rPr>
        <w:t xml:space="preserve">проводим в </w:t>
      </w:r>
      <w:r w:rsidR="00527CA6">
        <w:rPr>
          <w:rFonts w:ascii="Times New Roman" w:hAnsi="Times New Roman" w:cs="Times New Roman"/>
          <w:color w:val="000000"/>
          <w:sz w:val="28"/>
          <w:szCs w:val="28"/>
        </w:rPr>
        <w:t>соответствии</w:t>
      </w:r>
      <w:r>
        <w:rPr>
          <w:rFonts w:ascii="Times New Roman" w:hAnsi="Times New Roman" w:cs="Times New Roman"/>
          <w:color w:val="000000"/>
          <w:sz w:val="28"/>
          <w:szCs w:val="28"/>
        </w:rPr>
        <w:t xml:space="preserve"> с перспективным планом по программе Т.И.Даниловой «Светофор». О</w:t>
      </w:r>
      <w:r w:rsidR="00624A5B" w:rsidRPr="00EE1C36">
        <w:rPr>
          <w:rFonts w:ascii="Times New Roman" w:hAnsi="Times New Roman" w:cs="Times New Roman"/>
          <w:color w:val="000000"/>
          <w:sz w:val="28"/>
          <w:szCs w:val="28"/>
        </w:rPr>
        <w:t>громное место отводим игровой деятельности, т.к. она яв</w:t>
      </w:r>
      <w:r w:rsidR="005B0A95">
        <w:rPr>
          <w:rFonts w:ascii="Times New Roman" w:hAnsi="Times New Roman" w:cs="Times New Roman"/>
          <w:color w:val="000000"/>
          <w:sz w:val="28"/>
          <w:szCs w:val="28"/>
        </w:rPr>
        <w:t>ляется основным видом деятельности</w:t>
      </w:r>
      <w:r w:rsidR="00624A5B" w:rsidRPr="00EE1C36">
        <w:rPr>
          <w:rFonts w:ascii="Times New Roman" w:hAnsi="Times New Roman" w:cs="Times New Roman"/>
          <w:color w:val="000000"/>
          <w:sz w:val="28"/>
          <w:szCs w:val="28"/>
        </w:rPr>
        <w:t xml:space="preserve"> дошкольника, в процессе которой он упражняет силы, расширяет ориентировку, усваивает социальный опыт. В группах оборудованы центры по безопасности дорожного движения для теоретического и практического обучения детей, в которых содержатся макеты разнообразного функционального назначения, дидактические игры, атрибуты для сюжетно – ролевых игр, имеется наглядный, демонстрационный материал и учебно-методические пособия.  Во время целевых прогулок и экскурсий педагоги наглядно показывают реальные светофоры, пешеходные переходы, дорожные знаки, движение </w:t>
      </w:r>
      <w:r w:rsidR="00624A5B" w:rsidRPr="00EE1C36">
        <w:rPr>
          <w:rFonts w:ascii="Times New Roman" w:hAnsi="Times New Roman" w:cs="Times New Roman"/>
          <w:color w:val="000000"/>
          <w:sz w:val="28"/>
          <w:szCs w:val="28"/>
        </w:rPr>
        <w:lastRenderedPageBreak/>
        <w:t>транспортных средств для того, чтобы дошкольники имели представление реальных картин дорожного движения и могли рассуждать об увиденном. Значительно влияет на развитие кругозора детей театрализованная деятельность и чтение художественных произведений. Огромной популярностью у воспитанников нашего детского сада пользуются такие мероприятия, как «КВН», викторины, «</w:t>
      </w:r>
      <w:r w:rsidR="005B0A95">
        <w:rPr>
          <w:rFonts w:ascii="Times New Roman" w:hAnsi="Times New Roman" w:cs="Times New Roman"/>
          <w:color w:val="000000"/>
          <w:sz w:val="28"/>
          <w:szCs w:val="28"/>
        </w:rPr>
        <w:t xml:space="preserve"> Весёлые </w:t>
      </w:r>
      <w:r w:rsidR="00624A5B" w:rsidRPr="00EE1C36">
        <w:rPr>
          <w:rFonts w:ascii="Times New Roman" w:hAnsi="Times New Roman" w:cs="Times New Roman"/>
          <w:color w:val="000000"/>
          <w:sz w:val="28"/>
          <w:szCs w:val="28"/>
        </w:rPr>
        <w:t>минутки», в процессе которых происходит закрепление полученных знаний по воспитанию культуры поведения на дорогах.</w:t>
      </w:r>
      <w:r w:rsidR="007574FC">
        <w:rPr>
          <w:rFonts w:ascii="Times New Roman" w:hAnsi="Times New Roman" w:cs="Times New Roman"/>
          <w:color w:val="000000"/>
          <w:sz w:val="28"/>
          <w:szCs w:val="28"/>
        </w:rPr>
        <w:t xml:space="preserve"> </w:t>
      </w:r>
      <w:r w:rsidR="00624A5B" w:rsidRPr="00EE1C36">
        <w:rPr>
          <w:rFonts w:ascii="Times New Roman" w:hAnsi="Times New Roman" w:cs="Times New Roman"/>
          <w:color w:val="000000"/>
          <w:sz w:val="28"/>
          <w:szCs w:val="28"/>
        </w:rPr>
        <w:t xml:space="preserve">Для усвоения детьми ПДД и развития творческого потенциала  педагоги ДОУ широко используют продуктивную деятельность. Во всех видах деятельности применяем разнообразные проблемные ситуации, логические задачи, </w:t>
      </w:r>
      <w:r w:rsidR="00002A67">
        <w:rPr>
          <w:rFonts w:ascii="Times New Roman" w:hAnsi="Times New Roman" w:cs="Times New Roman"/>
          <w:color w:val="000000"/>
          <w:sz w:val="28"/>
          <w:szCs w:val="28"/>
        </w:rPr>
        <w:t>мнемотехнику</w:t>
      </w:r>
      <w:r w:rsidR="00ED44B7" w:rsidRPr="00EE1C36">
        <w:rPr>
          <w:rFonts w:ascii="Times New Roman" w:hAnsi="Times New Roman" w:cs="Times New Roman"/>
          <w:i/>
          <w:color w:val="000000"/>
          <w:sz w:val="28"/>
          <w:szCs w:val="28"/>
        </w:rPr>
        <w:t xml:space="preserve">, </w:t>
      </w:r>
      <w:r w:rsidR="00624A5B" w:rsidRPr="00EE1C36">
        <w:rPr>
          <w:rFonts w:ascii="Times New Roman" w:hAnsi="Times New Roman" w:cs="Times New Roman"/>
          <w:color w:val="000000"/>
          <w:sz w:val="28"/>
          <w:szCs w:val="28"/>
        </w:rPr>
        <w:t>лабиринты, которые позволяют внести элементы проблемности и занимательности, доставляют радость, развивают фантазию, воображение, логику рассуждений</w:t>
      </w:r>
      <w:r w:rsidR="00C0711F">
        <w:rPr>
          <w:rFonts w:ascii="Times New Roman" w:hAnsi="Times New Roman" w:cs="Times New Roman"/>
          <w:color w:val="000000"/>
          <w:sz w:val="28"/>
          <w:szCs w:val="28"/>
        </w:rPr>
        <w:t>.</w:t>
      </w:r>
      <w:r w:rsidR="00ED44B7" w:rsidRPr="00EE1C36">
        <w:rPr>
          <w:rFonts w:ascii="Times New Roman" w:hAnsi="Times New Roman" w:cs="Times New Roman"/>
          <w:color w:val="000000"/>
          <w:sz w:val="28"/>
          <w:szCs w:val="28"/>
        </w:rPr>
        <w:t xml:space="preserve"> </w:t>
      </w:r>
    </w:p>
    <w:p w:rsidR="00C0711F" w:rsidRPr="00EE1C36" w:rsidRDefault="00C0711F" w:rsidP="00C0711F">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Педагогами</w:t>
      </w:r>
      <w:r>
        <w:rPr>
          <w:rFonts w:ascii="Times New Roman" w:hAnsi="Times New Roman" w:cs="Times New Roman"/>
          <w:sz w:val="28"/>
          <w:szCs w:val="28"/>
        </w:rPr>
        <w:t xml:space="preserve"> детского сада </w:t>
      </w:r>
      <w:r w:rsidRPr="00EE1C36">
        <w:rPr>
          <w:rFonts w:ascii="Times New Roman" w:hAnsi="Times New Roman" w:cs="Times New Roman"/>
          <w:sz w:val="28"/>
          <w:szCs w:val="28"/>
        </w:rPr>
        <w:t xml:space="preserve"> </w:t>
      </w:r>
      <w:r>
        <w:rPr>
          <w:rFonts w:ascii="Times New Roman" w:hAnsi="Times New Roman" w:cs="Times New Roman"/>
          <w:sz w:val="28"/>
          <w:szCs w:val="28"/>
        </w:rPr>
        <w:t xml:space="preserve">во взаимодействии со специалистами (музыкальный руководитель Карпычева Ю.Е., старший воспитатель Никитина Ю.С., учитель – логопед Мазилова С.В., инструктор по физической культуре Павлычева Т.А.)  </w:t>
      </w:r>
      <w:r w:rsidRPr="00EE1C36">
        <w:rPr>
          <w:rFonts w:ascii="Times New Roman" w:hAnsi="Times New Roman" w:cs="Times New Roman"/>
          <w:sz w:val="28"/>
          <w:szCs w:val="28"/>
        </w:rPr>
        <w:t xml:space="preserve">были проведены </w:t>
      </w:r>
      <w:r w:rsidRPr="00EE1C36">
        <w:rPr>
          <w:rFonts w:ascii="Times New Roman" w:hAnsi="Times New Roman" w:cs="Times New Roman"/>
          <w:color w:val="000000"/>
          <w:sz w:val="28"/>
          <w:szCs w:val="28"/>
        </w:rPr>
        <w:t xml:space="preserve">разнообразные </w:t>
      </w:r>
      <w:r>
        <w:rPr>
          <w:rFonts w:ascii="Times New Roman" w:hAnsi="Times New Roman" w:cs="Times New Roman"/>
          <w:color w:val="000000"/>
          <w:sz w:val="28"/>
          <w:szCs w:val="28"/>
        </w:rPr>
        <w:t>занятия, игры, досуги: (</w:t>
      </w:r>
      <w:r w:rsidRPr="00EE1C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игра – путешествие «Морское путешествие», викторина «Знатоки леса», досуг «Школа дорожных знаков», «Незнайка в городе»,  «Умка в гостях у ребят», игра «Что? Где?  Когда?»). </w:t>
      </w:r>
    </w:p>
    <w:p w:rsidR="00F84459" w:rsidRPr="00EE1C36" w:rsidRDefault="00F84459"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результат</w:t>
      </w:r>
      <w:r w:rsidR="000B2A34" w:rsidRPr="00EE1C36">
        <w:rPr>
          <w:rFonts w:ascii="Times New Roman" w:hAnsi="Times New Roman" w:cs="Times New Roman"/>
          <w:sz w:val="28"/>
          <w:szCs w:val="28"/>
        </w:rPr>
        <w:t xml:space="preserve">е </w:t>
      </w:r>
      <w:r w:rsidR="00C0711F">
        <w:rPr>
          <w:rFonts w:ascii="Times New Roman" w:hAnsi="Times New Roman" w:cs="Times New Roman"/>
          <w:sz w:val="28"/>
          <w:szCs w:val="28"/>
        </w:rPr>
        <w:t xml:space="preserve">проделанной работы </w:t>
      </w:r>
      <w:r w:rsidR="000B2A34" w:rsidRPr="00EE1C36">
        <w:rPr>
          <w:rFonts w:ascii="Times New Roman" w:hAnsi="Times New Roman" w:cs="Times New Roman"/>
          <w:sz w:val="28"/>
          <w:szCs w:val="28"/>
        </w:rPr>
        <w:t>наблюдали</w:t>
      </w:r>
      <w:r w:rsidRPr="00EE1C36">
        <w:rPr>
          <w:rFonts w:ascii="Times New Roman" w:hAnsi="Times New Roman" w:cs="Times New Roman"/>
          <w:sz w:val="28"/>
          <w:szCs w:val="28"/>
        </w:rPr>
        <w:t>сь положительные результаты: в начале года на высоком уровне</w:t>
      </w:r>
      <w:r w:rsidR="000B2A34" w:rsidRPr="00EE1C36">
        <w:rPr>
          <w:rFonts w:ascii="Times New Roman" w:hAnsi="Times New Roman" w:cs="Times New Roman"/>
          <w:sz w:val="28"/>
          <w:szCs w:val="28"/>
        </w:rPr>
        <w:t xml:space="preserve"> развития</w:t>
      </w:r>
      <w:r w:rsidRPr="00EE1C36">
        <w:rPr>
          <w:rFonts w:ascii="Times New Roman" w:hAnsi="Times New Roman" w:cs="Times New Roman"/>
          <w:sz w:val="28"/>
          <w:szCs w:val="28"/>
        </w:rPr>
        <w:t xml:space="preserve"> находилось </w:t>
      </w:r>
      <w:r w:rsidR="001C3129">
        <w:rPr>
          <w:rFonts w:ascii="Times New Roman" w:hAnsi="Times New Roman" w:cs="Times New Roman"/>
          <w:b/>
          <w:sz w:val="28"/>
          <w:szCs w:val="28"/>
        </w:rPr>
        <w:t xml:space="preserve">25 </w:t>
      </w:r>
      <w:r w:rsidR="001C3129">
        <w:rPr>
          <w:rFonts w:ascii="Times New Roman" w:hAnsi="Times New Roman" w:cs="Times New Roman"/>
          <w:sz w:val="28"/>
          <w:szCs w:val="28"/>
        </w:rPr>
        <w:t>детей</w:t>
      </w:r>
      <w:r w:rsidRPr="00EE1C36">
        <w:rPr>
          <w:rFonts w:ascii="Times New Roman" w:hAnsi="Times New Roman" w:cs="Times New Roman"/>
          <w:sz w:val="28"/>
          <w:szCs w:val="28"/>
        </w:rPr>
        <w:t xml:space="preserve">, на среднем – </w:t>
      </w:r>
      <w:r w:rsidR="001C3129">
        <w:rPr>
          <w:rFonts w:ascii="Times New Roman" w:hAnsi="Times New Roman" w:cs="Times New Roman"/>
          <w:b/>
          <w:sz w:val="28"/>
          <w:szCs w:val="28"/>
        </w:rPr>
        <w:t>57</w:t>
      </w:r>
      <w:r w:rsidR="001C3129">
        <w:rPr>
          <w:rFonts w:ascii="Times New Roman" w:hAnsi="Times New Roman" w:cs="Times New Roman"/>
          <w:sz w:val="28"/>
          <w:szCs w:val="28"/>
        </w:rPr>
        <w:t xml:space="preserve"> детей</w:t>
      </w:r>
      <w:r w:rsidRPr="00EE1C36">
        <w:rPr>
          <w:rFonts w:ascii="Times New Roman" w:hAnsi="Times New Roman" w:cs="Times New Roman"/>
          <w:sz w:val="28"/>
          <w:szCs w:val="28"/>
        </w:rPr>
        <w:t>, на</w:t>
      </w:r>
      <w:r w:rsidR="001C3129">
        <w:rPr>
          <w:rFonts w:ascii="Times New Roman" w:hAnsi="Times New Roman" w:cs="Times New Roman"/>
          <w:sz w:val="28"/>
          <w:szCs w:val="28"/>
        </w:rPr>
        <w:t xml:space="preserve"> </w:t>
      </w:r>
      <w:r w:rsidRPr="00EE1C36">
        <w:rPr>
          <w:rFonts w:ascii="Times New Roman" w:hAnsi="Times New Roman" w:cs="Times New Roman"/>
          <w:sz w:val="28"/>
          <w:szCs w:val="28"/>
        </w:rPr>
        <w:t>низком</w:t>
      </w:r>
      <w:r w:rsidRPr="00EE1C36">
        <w:rPr>
          <w:rFonts w:ascii="Times New Roman" w:hAnsi="Times New Roman" w:cs="Times New Roman"/>
          <w:b/>
          <w:sz w:val="28"/>
          <w:szCs w:val="28"/>
        </w:rPr>
        <w:t xml:space="preserve">– </w:t>
      </w:r>
      <w:r w:rsidR="001C3129">
        <w:rPr>
          <w:rFonts w:ascii="Times New Roman" w:hAnsi="Times New Roman" w:cs="Times New Roman"/>
          <w:b/>
          <w:sz w:val="28"/>
          <w:szCs w:val="28"/>
        </w:rPr>
        <w:t>30</w:t>
      </w:r>
      <w:r w:rsidRPr="00EE1C36">
        <w:rPr>
          <w:rFonts w:ascii="Times New Roman" w:hAnsi="Times New Roman" w:cs="Times New Roman"/>
          <w:sz w:val="28"/>
          <w:szCs w:val="28"/>
        </w:rPr>
        <w:t xml:space="preserve"> детей, на конец года – на высоком уровне</w:t>
      </w:r>
      <w:r w:rsidR="000B2A34" w:rsidRPr="00EE1C36">
        <w:rPr>
          <w:rFonts w:ascii="Times New Roman" w:hAnsi="Times New Roman" w:cs="Times New Roman"/>
          <w:sz w:val="28"/>
          <w:szCs w:val="28"/>
        </w:rPr>
        <w:t xml:space="preserve"> развития</w:t>
      </w:r>
      <w:r w:rsidRPr="00EE1C36">
        <w:rPr>
          <w:rFonts w:ascii="Times New Roman" w:hAnsi="Times New Roman" w:cs="Times New Roman"/>
          <w:sz w:val="28"/>
          <w:szCs w:val="28"/>
        </w:rPr>
        <w:t xml:space="preserve"> – </w:t>
      </w:r>
      <w:r w:rsidR="00C97416">
        <w:rPr>
          <w:rFonts w:ascii="Times New Roman" w:hAnsi="Times New Roman" w:cs="Times New Roman"/>
          <w:b/>
          <w:sz w:val="28"/>
          <w:szCs w:val="28"/>
        </w:rPr>
        <w:t>50</w:t>
      </w:r>
      <w:r w:rsidRPr="00EE1C36">
        <w:rPr>
          <w:rFonts w:ascii="Times New Roman" w:hAnsi="Times New Roman" w:cs="Times New Roman"/>
          <w:b/>
          <w:sz w:val="28"/>
          <w:szCs w:val="28"/>
        </w:rPr>
        <w:t xml:space="preserve"> </w:t>
      </w:r>
      <w:r w:rsidR="00C97416">
        <w:rPr>
          <w:rFonts w:ascii="Times New Roman" w:hAnsi="Times New Roman" w:cs="Times New Roman"/>
          <w:sz w:val="28"/>
          <w:szCs w:val="28"/>
        </w:rPr>
        <w:t>детей</w:t>
      </w:r>
      <w:r w:rsidRPr="00EE1C36">
        <w:rPr>
          <w:rFonts w:ascii="Times New Roman" w:hAnsi="Times New Roman" w:cs="Times New Roman"/>
          <w:sz w:val="28"/>
          <w:szCs w:val="28"/>
        </w:rPr>
        <w:t xml:space="preserve">, на среднем – </w:t>
      </w:r>
      <w:r w:rsidR="00C97416">
        <w:rPr>
          <w:rFonts w:ascii="Times New Roman" w:hAnsi="Times New Roman" w:cs="Times New Roman"/>
          <w:b/>
          <w:sz w:val="28"/>
          <w:szCs w:val="28"/>
        </w:rPr>
        <w:t xml:space="preserve">52 </w:t>
      </w:r>
      <w:r w:rsidR="00A57CC1" w:rsidRPr="00EE1C36">
        <w:rPr>
          <w:rFonts w:ascii="Times New Roman" w:hAnsi="Times New Roman" w:cs="Times New Roman"/>
          <w:sz w:val="28"/>
          <w:szCs w:val="28"/>
        </w:rPr>
        <w:t>ребенка</w:t>
      </w:r>
      <w:r w:rsidRPr="00EE1C36">
        <w:rPr>
          <w:rFonts w:ascii="Times New Roman" w:hAnsi="Times New Roman" w:cs="Times New Roman"/>
          <w:sz w:val="28"/>
          <w:szCs w:val="28"/>
        </w:rPr>
        <w:t xml:space="preserve">, на низком – </w:t>
      </w:r>
      <w:r w:rsidR="00543FCB">
        <w:rPr>
          <w:rFonts w:ascii="Times New Roman" w:hAnsi="Times New Roman" w:cs="Times New Roman"/>
          <w:b/>
          <w:sz w:val="28"/>
          <w:szCs w:val="28"/>
        </w:rPr>
        <w:t>7</w:t>
      </w:r>
      <w:r w:rsidR="00C97416">
        <w:rPr>
          <w:rFonts w:ascii="Times New Roman" w:hAnsi="Times New Roman" w:cs="Times New Roman"/>
          <w:b/>
          <w:sz w:val="28"/>
          <w:szCs w:val="28"/>
        </w:rPr>
        <w:t xml:space="preserve"> </w:t>
      </w:r>
      <w:r w:rsidR="00797227" w:rsidRPr="00EE1C36">
        <w:rPr>
          <w:rFonts w:ascii="Times New Roman" w:hAnsi="Times New Roman" w:cs="Times New Roman"/>
          <w:sz w:val="28"/>
          <w:szCs w:val="28"/>
        </w:rPr>
        <w:t>детей</w:t>
      </w:r>
      <w:r w:rsidRPr="00EE1C36">
        <w:rPr>
          <w:rFonts w:ascii="Times New Roman" w:hAnsi="Times New Roman" w:cs="Times New Roman"/>
          <w:sz w:val="28"/>
          <w:szCs w:val="28"/>
        </w:rPr>
        <w:t>.</w:t>
      </w:r>
    </w:p>
    <w:p w:rsidR="00543FCB" w:rsidRDefault="00543FCB" w:rsidP="00670A03">
      <w:pPr>
        <w:spacing w:line="240" w:lineRule="auto"/>
        <w:jc w:val="both"/>
        <w:rPr>
          <w:rFonts w:ascii="Times New Roman" w:hAnsi="Times New Roman" w:cs="Times New Roman"/>
          <w:b/>
          <w:i/>
          <w:sz w:val="28"/>
          <w:szCs w:val="28"/>
        </w:rPr>
      </w:pPr>
      <w:r w:rsidRPr="00543FCB">
        <w:rPr>
          <w:rFonts w:ascii="Times New Roman" w:hAnsi="Times New Roman" w:cs="Times New Roman"/>
          <w:b/>
          <w:i/>
          <w:noProof/>
          <w:sz w:val="28"/>
          <w:szCs w:val="28"/>
          <w:lang w:eastAsia="ru-RU"/>
        </w:rPr>
        <w:drawing>
          <wp:inline distT="0" distB="0" distL="0" distR="0">
            <wp:extent cx="3652198" cy="1235123"/>
            <wp:effectExtent l="19050" t="0" r="24452" b="3127"/>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77D8" w:rsidRPr="00AE77D8"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В работе по направлению «Художественно-эстетическое развитие»</w:t>
      </w:r>
      <w:r w:rsidRPr="007456A8">
        <w:rPr>
          <w:rFonts w:ascii="Times New Roman" w:hAnsi="Times New Roman" w:cs="Times New Roman"/>
          <w:b/>
          <w:i/>
          <w:sz w:val="28"/>
          <w:szCs w:val="28"/>
        </w:rPr>
        <w:t>была поставлена</w:t>
      </w:r>
      <w:r w:rsidR="00AE77D8">
        <w:rPr>
          <w:rFonts w:ascii="Times New Roman" w:hAnsi="Times New Roman" w:cs="Times New Roman"/>
          <w:b/>
          <w:i/>
          <w:sz w:val="28"/>
          <w:szCs w:val="28"/>
        </w:rPr>
        <w:t xml:space="preserve"> </w:t>
      </w:r>
      <w:r w:rsidRPr="007456A8">
        <w:rPr>
          <w:rFonts w:ascii="Times New Roman" w:hAnsi="Times New Roman" w:cs="Times New Roman"/>
          <w:b/>
          <w:sz w:val="28"/>
          <w:szCs w:val="28"/>
        </w:rPr>
        <w:t>цель:</w:t>
      </w:r>
      <w:r w:rsidR="00AE77D8">
        <w:rPr>
          <w:rFonts w:ascii="Times New Roman" w:hAnsi="Times New Roman" w:cs="Times New Roman"/>
          <w:b/>
          <w:sz w:val="28"/>
          <w:szCs w:val="28"/>
        </w:rPr>
        <w:t xml:space="preserve"> </w:t>
      </w:r>
      <w:r w:rsidR="00AE77D8">
        <w:rPr>
          <w:rFonts w:ascii="Times New Roman" w:hAnsi="Times New Roman" w:cs="Times New Roman"/>
          <w:sz w:val="28"/>
          <w:szCs w:val="28"/>
        </w:rPr>
        <w:t>приобщение к изобразительному искусству, развитие изобразительной деятельности и детского творчества.</w:t>
      </w:r>
    </w:p>
    <w:p w:rsidR="0054059E" w:rsidRPr="00EE1C36" w:rsidRDefault="00797227" w:rsidP="00670A03">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54059E" w:rsidRPr="00EE1C36" w:rsidRDefault="0054059E" w:rsidP="002F04E9">
      <w:pPr>
        <w:pStyle w:val="a3"/>
        <w:numPr>
          <w:ilvl w:val="0"/>
          <w:numId w:val="11"/>
        </w:numPr>
        <w:jc w:val="both"/>
        <w:rPr>
          <w:rFonts w:ascii="Times New Roman" w:hAnsi="Times New Roman" w:cs="Times New Roman"/>
          <w:b/>
          <w:sz w:val="28"/>
          <w:szCs w:val="28"/>
        </w:rPr>
      </w:pPr>
      <w:r w:rsidRPr="00EE1C36">
        <w:rPr>
          <w:rFonts w:ascii="Times New Roman" w:hAnsi="Times New Roman" w:cs="Times New Roman"/>
          <w:sz w:val="28"/>
          <w:szCs w:val="28"/>
        </w:rPr>
        <w:t>Создание условий для художественно – эстетического развития</w:t>
      </w:r>
      <w:r w:rsidR="00BD0A03" w:rsidRPr="00EE1C36">
        <w:rPr>
          <w:rFonts w:ascii="Times New Roman" w:hAnsi="Times New Roman" w:cs="Times New Roman"/>
          <w:sz w:val="28"/>
          <w:szCs w:val="28"/>
        </w:rPr>
        <w:t>.</w:t>
      </w:r>
    </w:p>
    <w:p w:rsidR="0054059E" w:rsidRPr="00EE1C36" w:rsidRDefault="0054059E" w:rsidP="002F04E9">
      <w:pPr>
        <w:pStyle w:val="a3"/>
        <w:numPr>
          <w:ilvl w:val="0"/>
          <w:numId w:val="11"/>
        </w:numPr>
        <w:jc w:val="both"/>
        <w:rPr>
          <w:rFonts w:ascii="Times New Roman" w:hAnsi="Times New Roman" w:cs="Times New Roman"/>
          <w:b/>
          <w:sz w:val="28"/>
          <w:szCs w:val="28"/>
        </w:rPr>
      </w:pPr>
      <w:r w:rsidRPr="00EE1C36">
        <w:rPr>
          <w:rFonts w:ascii="Times New Roman" w:hAnsi="Times New Roman" w:cs="Times New Roman"/>
          <w:sz w:val="28"/>
          <w:szCs w:val="28"/>
        </w:rPr>
        <w:t>Развитие технических навыков и умений</w:t>
      </w:r>
      <w:r w:rsidR="00BD0A03" w:rsidRPr="00EE1C36">
        <w:rPr>
          <w:rFonts w:ascii="Times New Roman" w:hAnsi="Times New Roman" w:cs="Times New Roman"/>
          <w:sz w:val="28"/>
          <w:szCs w:val="28"/>
        </w:rPr>
        <w:t>.</w:t>
      </w:r>
    </w:p>
    <w:p w:rsidR="00EB0D4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lastRenderedPageBreak/>
        <w:t xml:space="preserve">В группах центры художественного творчества  пополнялись необходимым учебно-методическим комплексом. Педагоги детского сада </w:t>
      </w:r>
      <w:r w:rsidR="00EB0D46">
        <w:rPr>
          <w:rFonts w:ascii="Times New Roman" w:hAnsi="Times New Roman" w:cs="Times New Roman"/>
          <w:sz w:val="28"/>
          <w:szCs w:val="28"/>
        </w:rPr>
        <w:t xml:space="preserve">в течение года проводили открытые </w:t>
      </w:r>
      <w:r w:rsidR="009C73B2">
        <w:rPr>
          <w:rFonts w:ascii="Times New Roman" w:hAnsi="Times New Roman" w:cs="Times New Roman"/>
          <w:sz w:val="28"/>
          <w:szCs w:val="28"/>
        </w:rPr>
        <w:t xml:space="preserve"> занятия по рисованию:</w:t>
      </w:r>
      <w:r w:rsidR="009C73B2" w:rsidRPr="009C73B2">
        <w:rPr>
          <w:rFonts w:ascii="Times New Roman" w:hAnsi="Times New Roman" w:cs="Times New Roman"/>
          <w:sz w:val="28"/>
          <w:szCs w:val="28"/>
        </w:rPr>
        <w:t xml:space="preserve"> </w:t>
      </w:r>
      <w:r w:rsidR="009C73B2">
        <w:rPr>
          <w:rFonts w:ascii="Times New Roman" w:hAnsi="Times New Roman" w:cs="Times New Roman"/>
          <w:sz w:val="28"/>
          <w:szCs w:val="28"/>
        </w:rPr>
        <w:t xml:space="preserve">«Мандарины – апельсины» (Кашина Е.А., 2 младшая группа), «Волшебный коврик» (Долинина Е.А., средняя группа), «Разноцветные крупинки» (Долинина Т.П., старшая группа),  </w:t>
      </w:r>
      <w:r w:rsidRPr="00EE1C36">
        <w:rPr>
          <w:rFonts w:ascii="Times New Roman" w:hAnsi="Times New Roman" w:cs="Times New Roman"/>
          <w:sz w:val="28"/>
          <w:szCs w:val="28"/>
        </w:rPr>
        <w:t xml:space="preserve"> </w:t>
      </w:r>
      <w:r w:rsidR="009C73B2">
        <w:rPr>
          <w:rFonts w:ascii="Times New Roman" w:hAnsi="Times New Roman" w:cs="Times New Roman"/>
          <w:sz w:val="28"/>
          <w:szCs w:val="28"/>
        </w:rPr>
        <w:t xml:space="preserve">«Волшебница Осень», (Давыдова М.В., подготовительная к школе группа); </w:t>
      </w:r>
      <w:r w:rsidRPr="00EE1C36">
        <w:rPr>
          <w:rFonts w:ascii="Times New Roman" w:hAnsi="Times New Roman" w:cs="Times New Roman"/>
          <w:sz w:val="28"/>
          <w:szCs w:val="28"/>
        </w:rPr>
        <w:t>леп</w:t>
      </w:r>
      <w:r w:rsidR="00EB0D46">
        <w:rPr>
          <w:rFonts w:ascii="Times New Roman" w:hAnsi="Times New Roman" w:cs="Times New Roman"/>
          <w:sz w:val="28"/>
          <w:szCs w:val="28"/>
        </w:rPr>
        <w:t>ке</w:t>
      </w:r>
      <w:r w:rsidR="009C73B2">
        <w:rPr>
          <w:rFonts w:ascii="Times New Roman" w:hAnsi="Times New Roman" w:cs="Times New Roman"/>
          <w:sz w:val="28"/>
          <w:szCs w:val="28"/>
        </w:rPr>
        <w:t>: «Тарелки для Мишутки» (Кашина Е.А, 2 младшая группа), «Лодочка для лягушки» (Долинина Е.А., средняя группа), «На помощь к Снеговичку» (Давыдова М.В., подготовительная к школе группа);  аппликации: «Птички с нашего двора» (Долинина Т.П., старшая группа).</w:t>
      </w:r>
      <w:r w:rsidR="00FB6DEE">
        <w:rPr>
          <w:rFonts w:ascii="Times New Roman" w:hAnsi="Times New Roman" w:cs="Times New Roman"/>
          <w:sz w:val="28"/>
          <w:szCs w:val="28"/>
        </w:rPr>
        <w:t>Воспитатели также разработали проекты на данную тематику: Пашникова Н.С. - «Чудесные превращения из бумаги», Густерина Е.В. - «Я леплю из пластилина, пластилин нежней чем глина», Давыдова М.В. - «Пластилиновая живопись», Кашина Е.А. – «Песочные фантазии, Долинина Е.А. – «Сказочные насекомые».</w:t>
      </w:r>
    </w:p>
    <w:p w:rsidR="001046A9"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Педагог дополнительного образования ДДТ</w:t>
      </w:r>
      <w:r w:rsidR="00EB0D46">
        <w:rPr>
          <w:rFonts w:ascii="Times New Roman" w:hAnsi="Times New Roman" w:cs="Times New Roman"/>
          <w:b/>
          <w:i/>
          <w:sz w:val="28"/>
          <w:szCs w:val="28"/>
        </w:rPr>
        <w:t xml:space="preserve"> </w:t>
      </w:r>
      <w:r w:rsidR="00E25E9E" w:rsidRPr="00EE1C36">
        <w:rPr>
          <w:rFonts w:ascii="Times New Roman" w:hAnsi="Times New Roman" w:cs="Times New Roman"/>
          <w:b/>
          <w:i/>
          <w:sz w:val="28"/>
          <w:szCs w:val="28"/>
        </w:rPr>
        <w:t>Смуркова Е.Н.</w:t>
      </w:r>
      <w:r w:rsidRPr="00EE1C36">
        <w:rPr>
          <w:rFonts w:ascii="Times New Roman" w:hAnsi="Times New Roman" w:cs="Times New Roman"/>
          <w:sz w:val="28"/>
          <w:szCs w:val="28"/>
        </w:rPr>
        <w:t xml:space="preserve"> в течение этого года проводила с детьми подготовительной к школе группе занятия по художественно-эстетическому развитию </w:t>
      </w:r>
      <w:r w:rsidRPr="00EE1C36">
        <w:rPr>
          <w:rFonts w:ascii="Times New Roman" w:hAnsi="Times New Roman" w:cs="Times New Roman"/>
          <w:b/>
          <w:i/>
          <w:sz w:val="28"/>
          <w:szCs w:val="28"/>
        </w:rPr>
        <w:t>по программе «Синяя птица»</w:t>
      </w:r>
      <w:r w:rsidR="0022241D" w:rsidRPr="00EE1C36">
        <w:rPr>
          <w:rFonts w:ascii="Times New Roman" w:hAnsi="Times New Roman" w:cs="Times New Roman"/>
          <w:b/>
          <w:i/>
          <w:sz w:val="28"/>
          <w:szCs w:val="28"/>
        </w:rPr>
        <w:t>.</w:t>
      </w:r>
      <w:r w:rsidR="00AF7944" w:rsidRPr="007456A8">
        <w:rPr>
          <w:rFonts w:ascii="Times New Roman" w:hAnsi="Times New Roman" w:cs="Times New Roman"/>
          <w:b/>
          <w:i/>
          <w:sz w:val="28"/>
          <w:szCs w:val="28"/>
        </w:rPr>
        <w:t xml:space="preserve"> </w:t>
      </w:r>
      <w:r w:rsidR="001046A9" w:rsidRPr="007456A8">
        <w:rPr>
          <w:rFonts w:ascii="Times New Roman" w:hAnsi="Times New Roman" w:cs="Times New Roman"/>
          <w:b/>
          <w:i/>
          <w:sz w:val="28"/>
          <w:szCs w:val="28"/>
        </w:rPr>
        <w:t>Педагог по изо Пашникова</w:t>
      </w:r>
      <w:r w:rsidR="001046A9" w:rsidRPr="00EE1C36">
        <w:rPr>
          <w:rFonts w:ascii="Times New Roman" w:hAnsi="Times New Roman" w:cs="Times New Roman"/>
          <w:b/>
          <w:i/>
          <w:sz w:val="28"/>
          <w:szCs w:val="28"/>
        </w:rPr>
        <w:t xml:space="preserve"> Н.С. </w:t>
      </w:r>
      <w:r w:rsidR="00AE14AA" w:rsidRPr="00EE1C36">
        <w:rPr>
          <w:rFonts w:ascii="Times New Roman" w:hAnsi="Times New Roman" w:cs="Times New Roman"/>
          <w:sz w:val="28"/>
          <w:szCs w:val="28"/>
        </w:rPr>
        <w:t>организовывала в течение года кружк</w:t>
      </w:r>
      <w:r w:rsidR="00507E9B">
        <w:rPr>
          <w:rFonts w:ascii="Times New Roman" w:hAnsi="Times New Roman" w:cs="Times New Roman"/>
          <w:sz w:val="28"/>
          <w:szCs w:val="28"/>
        </w:rPr>
        <w:t>овую работу с детьми 4 – 7 лет. Образовательные события проводит по циклам: «Цветной</w:t>
      </w:r>
      <w:r w:rsidR="00507E9B">
        <w:rPr>
          <w:rFonts w:ascii="Times New Roman" w:hAnsi="Times New Roman" w:cs="Times New Roman"/>
          <w:sz w:val="28"/>
          <w:szCs w:val="28"/>
        </w:rPr>
        <w:tab/>
        <w:t xml:space="preserve"> мир», «Путешествие в прекрасное», «Чудесные превращения», «Простые уроки рисования». Дети, посещающие изостудию, принимали участие в районном конкурсе детского рисунка «День рождения Деда Мороза», за что были награждены Грамотами от</w:t>
      </w:r>
      <w:r w:rsidR="00BA1503">
        <w:rPr>
          <w:rFonts w:ascii="Times New Roman" w:hAnsi="Times New Roman" w:cs="Times New Roman"/>
          <w:sz w:val="28"/>
          <w:szCs w:val="28"/>
        </w:rPr>
        <w:t xml:space="preserve"> Отдела культуры и поощрительными призами</w:t>
      </w:r>
      <w:r w:rsidR="00507E9B">
        <w:rPr>
          <w:rFonts w:ascii="Times New Roman" w:hAnsi="Times New Roman" w:cs="Times New Roman"/>
          <w:sz w:val="28"/>
          <w:szCs w:val="28"/>
        </w:rPr>
        <w:t xml:space="preserve">. </w:t>
      </w:r>
    </w:p>
    <w:p w:rsidR="00040330" w:rsidRPr="00EE1C36" w:rsidRDefault="00CB1235"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2012-2013</w:t>
      </w:r>
      <w:r w:rsidR="005E71CE" w:rsidRPr="00EE1C36">
        <w:rPr>
          <w:rFonts w:ascii="Times New Roman" w:hAnsi="Times New Roman" w:cs="Times New Roman"/>
          <w:sz w:val="28"/>
          <w:szCs w:val="28"/>
        </w:rPr>
        <w:t xml:space="preserve"> учебного года велась активная работа, направленная на развитие музыкальных способностей детей. Для этой цели </w:t>
      </w:r>
      <w:r w:rsidR="00642946" w:rsidRPr="00EE1C36">
        <w:rPr>
          <w:rFonts w:ascii="Times New Roman" w:hAnsi="Times New Roman" w:cs="Times New Roman"/>
          <w:b/>
          <w:i/>
          <w:sz w:val="28"/>
          <w:szCs w:val="28"/>
        </w:rPr>
        <w:t>музыкальным руководителем Карпычевой Ю.Е</w:t>
      </w:r>
      <w:r w:rsidR="00642946" w:rsidRPr="00EE1C36">
        <w:rPr>
          <w:rFonts w:ascii="Times New Roman" w:hAnsi="Times New Roman" w:cs="Times New Roman"/>
          <w:sz w:val="28"/>
          <w:szCs w:val="28"/>
        </w:rPr>
        <w:t>.</w:t>
      </w:r>
      <w:r w:rsidR="005E71CE" w:rsidRPr="00EE1C36">
        <w:rPr>
          <w:rFonts w:ascii="Times New Roman" w:hAnsi="Times New Roman" w:cs="Times New Roman"/>
          <w:sz w:val="28"/>
          <w:szCs w:val="28"/>
        </w:rPr>
        <w:t xml:space="preserve">проводились </w:t>
      </w:r>
      <w:r w:rsidR="00642946" w:rsidRPr="00EE1C36">
        <w:rPr>
          <w:rFonts w:ascii="Times New Roman" w:hAnsi="Times New Roman" w:cs="Times New Roman"/>
          <w:sz w:val="28"/>
          <w:szCs w:val="28"/>
        </w:rPr>
        <w:t>разного рода образовательные события</w:t>
      </w:r>
      <w:r>
        <w:rPr>
          <w:rFonts w:ascii="Times New Roman" w:hAnsi="Times New Roman" w:cs="Times New Roman"/>
          <w:sz w:val="28"/>
          <w:szCs w:val="28"/>
        </w:rPr>
        <w:t xml:space="preserve">, праздники, досуги, развлечения: «Осень золотая в гости к нам пришла», «Новый год у ворот», «Широкая Масленница», </w:t>
      </w:r>
      <w:r w:rsidRPr="00EE1C36">
        <w:rPr>
          <w:rFonts w:ascii="Times New Roman" w:hAnsi="Times New Roman" w:cs="Times New Roman"/>
          <w:sz w:val="28"/>
          <w:szCs w:val="28"/>
        </w:rPr>
        <w:t>«Поклонимся великим тем годам»</w:t>
      </w:r>
      <w:r>
        <w:rPr>
          <w:rFonts w:ascii="Times New Roman" w:hAnsi="Times New Roman" w:cs="Times New Roman"/>
          <w:sz w:val="28"/>
          <w:szCs w:val="28"/>
        </w:rPr>
        <w:t xml:space="preserve">, </w:t>
      </w:r>
      <w:r w:rsidR="0018003D">
        <w:rPr>
          <w:rFonts w:ascii="Times New Roman" w:hAnsi="Times New Roman" w:cs="Times New Roman"/>
          <w:sz w:val="28"/>
          <w:szCs w:val="28"/>
        </w:rPr>
        <w:t xml:space="preserve">«Ты на свете лучше всех – мама!», «Федорино горе», </w:t>
      </w:r>
      <w:r w:rsidR="00E95FDF">
        <w:rPr>
          <w:rFonts w:ascii="Times New Roman" w:hAnsi="Times New Roman" w:cs="Times New Roman"/>
          <w:sz w:val="28"/>
          <w:szCs w:val="28"/>
        </w:rPr>
        <w:t>«Выпускной бал»</w:t>
      </w:r>
      <w:r w:rsidR="00562C0E">
        <w:rPr>
          <w:rFonts w:ascii="Times New Roman" w:hAnsi="Times New Roman" w:cs="Times New Roman"/>
          <w:sz w:val="28"/>
          <w:szCs w:val="28"/>
        </w:rPr>
        <w:t>, «Здравствуй лето», «Прощание с лагерем»</w:t>
      </w:r>
      <w:r w:rsidR="00E95FDF">
        <w:rPr>
          <w:rFonts w:ascii="Times New Roman" w:hAnsi="Times New Roman" w:cs="Times New Roman"/>
          <w:sz w:val="28"/>
          <w:szCs w:val="28"/>
        </w:rPr>
        <w:t xml:space="preserve"> и т.д. П</w:t>
      </w:r>
      <w:r w:rsidR="005E71CE" w:rsidRPr="00EE1C36">
        <w:rPr>
          <w:rFonts w:ascii="Times New Roman" w:hAnsi="Times New Roman" w:cs="Times New Roman"/>
          <w:sz w:val="28"/>
          <w:szCs w:val="28"/>
        </w:rPr>
        <w:t xml:space="preserve">од </w:t>
      </w:r>
      <w:r w:rsidR="00E95FDF">
        <w:rPr>
          <w:rFonts w:ascii="Times New Roman" w:hAnsi="Times New Roman" w:cs="Times New Roman"/>
          <w:sz w:val="28"/>
          <w:szCs w:val="28"/>
        </w:rPr>
        <w:t xml:space="preserve">ее </w:t>
      </w:r>
      <w:r w:rsidR="005E71CE" w:rsidRPr="00EE1C36">
        <w:rPr>
          <w:rFonts w:ascii="Times New Roman" w:hAnsi="Times New Roman" w:cs="Times New Roman"/>
          <w:sz w:val="28"/>
          <w:szCs w:val="28"/>
        </w:rPr>
        <w:t xml:space="preserve">руководством </w:t>
      </w:r>
      <w:r w:rsidR="00E95FDF">
        <w:rPr>
          <w:rFonts w:ascii="Times New Roman" w:hAnsi="Times New Roman" w:cs="Times New Roman"/>
          <w:sz w:val="28"/>
          <w:szCs w:val="28"/>
        </w:rPr>
        <w:t>дети участвовали в муниципальном конкурсе театральных постановок «Неделя театра в ДОУ»</w:t>
      </w:r>
      <w:r w:rsidR="00DD5DAD">
        <w:rPr>
          <w:rFonts w:ascii="Times New Roman" w:hAnsi="Times New Roman" w:cs="Times New Roman"/>
          <w:sz w:val="28"/>
          <w:szCs w:val="28"/>
        </w:rPr>
        <w:t xml:space="preserve"> (спектакль «Гуси – лебеди»)</w:t>
      </w:r>
      <w:r w:rsidR="00E95FDF">
        <w:rPr>
          <w:rFonts w:ascii="Times New Roman" w:hAnsi="Times New Roman" w:cs="Times New Roman"/>
          <w:sz w:val="28"/>
          <w:szCs w:val="28"/>
        </w:rPr>
        <w:t xml:space="preserve">, за что были награждены Дипломом 2 степени. </w:t>
      </w:r>
      <w:r w:rsidR="00B762B9">
        <w:rPr>
          <w:rFonts w:ascii="Times New Roman" w:hAnsi="Times New Roman" w:cs="Times New Roman"/>
          <w:sz w:val="28"/>
          <w:szCs w:val="28"/>
        </w:rPr>
        <w:t>Наши дошкольники у</w:t>
      </w:r>
      <w:r w:rsidR="005E71CE" w:rsidRPr="00EE1C36">
        <w:rPr>
          <w:rFonts w:ascii="Times New Roman" w:hAnsi="Times New Roman" w:cs="Times New Roman"/>
          <w:sz w:val="28"/>
          <w:szCs w:val="28"/>
        </w:rPr>
        <w:t>спешно представили</w:t>
      </w:r>
      <w:r w:rsidR="00B762B9">
        <w:rPr>
          <w:rFonts w:ascii="Times New Roman" w:hAnsi="Times New Roman" w:cs="Times New Roman"/>
          <w:sz w:val="28"/>
          <w:szCs w:val="28"/>
        </w:rPr>
        <w:t xml:space="preserve"> детский сад </w:t>
      </w:r>
      <w:r w:rsidR="00E95FDF">
        <w:rPr>
          <w:rFonts w:ascii="Times New Roman" w:hAnsi="Times New Roman" w:cs="Times New Roman"/>
          <w:sz w:val="28"/>
          <w:szCs w:val="28"/>
        </w:rPr>
        <w:t xml:space="preserve"> </w:t>
      </w:r>
      <w:r w:rsidR="00DB22BE">
        <w:rPr>
          <w:rFonts w:ascii="Times New Roman" w:hAnsi="Times New Roman" w:cs="Times New Roman"/>
          <w:sz w:val="28"/>
          <w:szCs w:val="28"/>
        </w:rPr>
        <w:t xml:space="preserve">на </w:t>
      </w:r>
      <w:r w:rsidR="00E95FDF">
        <w:rPr>
          <w:rFonts w:ascii="Times New Roman" w:hAnsi="Times New Roman" w:cs="Times New Roman"/>
          <w:sz w:val="28"/>
          <w:szCs w:val="28"/>
        </w:rPr>
        <w:t xml:space="preserve">Фестивале «Восходящие звездочки» </w:t>
      </w:r>
      <w:r w:rsidR="005E71CE" w:rsidRPr="00EE1C36">
        <w:rPr>
          <w:rFonts w:ascii="Times New Roman" w:hAnsi="Times New Roman" w:cs="Times New Roman"/>
          <w:sz w:val="28"/>
          <w:szCs w:val="28"/>
        </w:rPr>
        <w:t xml:space="preserve">  песней «</w:t>
      </w:r>
      <w:r w:rsidR="00A47AB5">
        <w:rPr>
          <w:rFonts w:ascii="Times New Roman" w:hAnsi="Times New Roman" w:cs="Times New Roman"/>
          <w:sz w:val="28"/>
          <w:szCs w:val="28"/>
        </w:rPr>
        <w:t>Солнышко»</w:t>
      </w:r>
      <w:r w:rsidR="00040330" w:rsidRPr="00EE1C36">
        <w:rPr>
          <w:rFonts w:ascii="Times New Roman" w:hAnsi="Times New Roman" w:cs="Times New Roman"/>
          <w:sz w:val="28"/>
          <w:szCs w:val="28"/>
        </w:rPr>
        <w:t xml:space="preserve">, </w:t>
      </w:r>
      <w:r w:rsidR="005E71CE" w:rsidRPr="00EE1C36">
        <w:rPr>
          <w:rFonts w:ascii="Times New Roman" w:hAnsi="Times New Roman" w:cs="Times New Roman"/>
          <w:sz w:val="28"/>
          <w:szCs w:val="28"/>
        </w:rPr>
        <w:t>за</w:t>
      </w:r>
      <w:r w:rsidR="00DB22BE">
        <w:rPr>
          <w:rFonts w:ascii="Times New Roman" w:hAnsi="Times New Roman" w:cs="Times New Roman"/>
          <w:sz w:val="28"/>
          <w:szCs w:val="28"/>
        </w:rPr>
        <w:t xml:space="preserve"> что были награждены подарками,</w:t>
      </w:r>
      <w:r w:rsidR="005E71CE" w:rsidRPr="00EE1C36">
        <w:rPr>
          <w:rFonts w:ascii="Times New Roman" w:hAnsi="Times New Roman" w:cs="Times New Roman"/>
          <w:sz w:val="28"/>
          <w:szCs w:val="28"/>
        </w:rPr>
        <w:t xml:space="preserve"> отме</w:t>
      </w:r>
      <w:r w:rsidR="004500DD" w:rsidRPr="00EE1C36">
        <w:rPr>
          <w:rFonts w:ascii="Times New Roman" w:hAnsi="Times New Roman" w:cs="Times New Roman"/>
          <w:sz w:val="28"/>
          <w:szCs w:val="28"/>
        </w:rPr>
        <w:t xml:space="preserve">чены Грамотой </w:t>
      </w:r>
      <w:r w:rsidR="00B769D0" w:rsidRPr="00EE1C36">
        <w:rPr>
          <w:rFonts w:ascii="Times New Roman" w:hAnsi="Times New Roman" w:cs="Times New Roman"/>
          <w:sz w:val="28"/>
          <w:szCs w:val="28"/>
        </w:rPr>
        <w:t xml:space="preserve"> от Управления образования</w:t>
      </w:r>
      <w:r w:rsidR="00797227" w:rsidRPr="00EE1C36">
        <w:rPr>
          <w:rFonts w:ascii="Times New Roman" w:hAnsi="Times New Roman" w:cs="Times New Roman"/>
          <w:sz w:val="28"/>
          <w:szCs w:val="28"/>
        </w:rPr>
        <w:t xml:space="preserve"> и приглашены на</w:t>
      </w:r>
      <w:r w:rsidR="00A47AB5">
        <w:rPr>
          <w:rFonts w:ascii="Times New Roman" w:hAnsi="Times New Roman" w:cs="Times New Roman"/>
          <w:sz w:val="28"/>
          <w:szCs w:val="28"/>
        </w:rPr>
        <w:t xml:space="preserve"> 3</w:t>
      </w:r>
      <w:r w:rsidR="00D13DC1" w:rsidRPr="00EE1C36">
        <w:rPr>
          <w:rFonts w:ascii="Times New Roman" w:hAnsi="Times New Roman" w:cs="Times New Roman"/>
          <w:sz w:val="28"/>
          <w:szCs w:val="28"/>
        </w:rPr>
        <w:t xml:space="preserve"> от</w:t>
      </w:r>
      <w:r w:rsidR="00696022">
        <w:rPr>
          <w:rFonts w:ascii="Times New Roman" w:hAnsi="Times New Roman" w:cs="Times New Roman"/>
          <w:sz w:val="28"/>
          <w:szCs w:val="28"/>
        </w:rPr>
        <w:t>крытый фестиваль «Страна Ямщика</w:t>
      </w:r>
      <w:r w:rsidR="00D13DC1" w:rsidRPr="00EE1C36">
        <w:rPr>
          <w:rFonts w:ascii="Times New Roman" w:hAnsi="Times New Roman" w:cs="Times New Roman"/>
          <w:sz w:val="28"/>
          <w:szCs w:val="28"/>
        </w:rPr>
        <w:t>».</w:t>
      </w:r>
      <w:r w:rsidR="00696022">
        <w:rPr>
          <w:rFonts w:ascii="Times New Roman" w:hAnsi="Times New Roman" w:cs="Times New Roman"/>
          <w:sz w:val="28"/>
          <w:szCs w:val="28"/>
        </w:rPr>
        <w:t xml:space="preserve">   </w:t>
      </w:r>
    </w:p>
    <w:p w:rsidR="005E71CE" w:rsidRPr="00EE1C36" w:rsidRDefault="00A33163"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течение 2012 - 2013</w:t>
      </w:r>
      <w:r w:rsidR="005E71CE" w:rsidRPr="00DB22BE">
        <w:rPr>
          <w:rFonts w:ascii="Times New Roman" w:hAnsi="Times New Roman" w:cs="Times New Roman"/>
          <w:sz w:val="28"/>
          <w:szCs w:val="28"/>
        </w:rPr>
        <w:t xml:space="preserve"> учебного года  дети регулярно посещали  экскурсии и   выставки в ДТТ,  музеи  Боевой славы,  краеведческий музей,  «М</w:t>
      </w:r>
      <w:r w:rsidR="00040330" w:rsidRPr="00DB22BE">
        <w:rPr>
          <w:rFonts w:ascii="Times New Roman" w:hAnsi="Times New Roman" w:cs="Times New Roman"/>
          <w:sz w:val="28"/>
          <w:szCs w:val="28"/>
        </w:rPr>
        <w:t>арья-искусница», выставочный зал «Вдохновение»</w:t>
      </w:r>
      <w:r w:rsidR="001E048D" w:rsidRPr="00DB22BE">
        <w:rPr>
          <w:rFonts w:ascii="Times New Roman" w:hAnsi="Times New Roman" w:cs="Times New Roman"/>
          <w:sz w:val="28"/>
          <w:szCs w:val="28"/>
        </w:rPr>
        <w:t>, «Гаврилов-Ямскую</w:t>
      </w:r>
      <w:r>
        <w:rPr>
          <w:rFonts w:ascii="Times New Roman" w:hAnsi="Times New Roman" w:cs="Times New Roman"/>
          <w:sz w:val="28"/>
          <w:szCs w:val="28"/>
        </w:rPr>
        <w:t xml:space="preserve"> </w:t>
      </w:r>
      <w:r w:rsidR="001E048D" w:rsidRPr="00DB22BE">
        <w:rPr>
          <w:rFonts w:ascii="Times New Roman" w:hAnsi="Times New Roman" w:cs="Times New Roman"/>
          <w:sz w:val="28"/>
          <w:szCs w:val="28"/>
        </w:rPr>
        <w:t>межпоселенческую центральну</w:t>
      </w:r>
      <w:r w:rsidR="001E048D" w:rsidRPr="00EE1C36">
        <w:rPr>
          <w:rFonts w:ascii="Times New Roman" w:hAnsi="Times New Roman" w:cs="Times New Roman"/>
          <w:sz w:val="28"/>
          <w:szCs w:val="28"/>
        </w:rPr>
        <w:t>ю библиотеку»</w:t>
      </w:r>
      <w:r>
        <w:rPr>
          <w:rFonts w:ascii="Times New Roman" w:hAnsi="Times New Roman" w:cs="Times New Roman"/>
          <w:sz w:val="28"/>
          <w:szCs w:val="28"/>
        </w:rPr>
        <w:t>, ОАО «Сады Аурики»</w:t>
      </w:r>
      <w:r w:rsidR="00EE1C36" w:rsidRPr="00EE1C36">
        <w:rPr>
          <w:rFonts w:ascii="Times New Roman" w:hAnsi="Times New Roman" w:cs="Times New Roman"/>
          <w:sz w:val="28"/>
          <w:szCs w:val="28"/>
        </w:rPr>
        <w:t xml:space="preserve">. </w:t>
      </w:r>
    </w:p>
    <w:p w:rsidR="001550E0" w:rsidRPr="00EE1C36" w:rsidRDefault="00F84459"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lastRenderedPageBreak/>
        <w:t>Проведенная работа помогла добиться следующих результатов</w:t>
      </w:r>
      <w:r w:rsidR="001550E0" w:rsidRPr="00EE1C36">
        <w:rPr>
          <w:rFonts w:ascii="Times New Roman" w:hAnsi="Times New Roman" w:cs="Times New Roman"/>
          <w:sz w:val="28"/>
          <w:szCs w:val="28"/>
        </w:rPr>
        <w:t>: в начале года на высоком уровне</w:t>
      </w:r>
      <w:r w:rsidR="006B73E7" w:rsidRPr="00EE1C36">
        <w:rPr>
          <w:rFonts w:ascii="Times New Roman" w:hAnsi="Times New Roman" w:cs="Times New Roman"/>
          <w:sz w:val="28"/>
          <w:szCs w:val="28"/>
        </w:rPr>
        <w:t xml:space="preserve"> развития</w:t>
      </w:r>
      <w:r w:rsidR="001550E0" w:rsidRPr="00EE1C36">
        <w:rPr>
          <w:rFonts w:ascii="Times New Roman" w:hAnsi="Times New Roman" w:cs="Times New Roman"/>
          <w:sz w:val="28"/>
          <w:szCs w:val="28"/>
        </w:rPr>
        <w:t xml:space="preserve"> находилось </w:t>
      </w:r>
      <w:r w:rsidR="00A57CC1" w:rsidRPr="00EE1C36">
        <w:rPr>
          <w:rFonts w:ascii="Times New Roman" w:hAnsi="Times New Roman" w:cs="Times New Roman"/>
          <w:b/>
          <w:sz w:val="28"/>
          <w:szCs w:val="28"/>
        </w:rPr>
        <w:t>1</w:t>
      </w:r>
      <w:r w:rsidR="006744A0">
        <w:rPr>
          <w:rFonts w:ascii="Times New Roman" w:hAnsi="Times New Roman" w:cs="Times New Roman"/>
          <w:b/>
          <w:sz w:val="28"/>
          <w:szCs w:val="28"/>
        </w:rPr>
        <w:t xml:space="preserve">4 </w:t>
      </w:r>
      <w:r w:rsidR="001550E0" w:rsidRPr="00EE1C36">
        <w:rPr>
          <w:rFonts w:ascii="Times New Roman" w:hAnsi="Times New Roman" w:cs="Times New Roman"/>
          <w:sz w:val="28"/>
          <w:szCs w:val="28"/>
        </w:rPr>
        <w:t xml:space="preserve">детей, на среднем – </w:t>
      </w:r>
      <w:r w:rsidR="006744A0">
        <w:rPr>
          <w:rFonts w:ascii="Times New Roman" w:hAnsi="Times New Roman" w:cs="Times New Roman"/>
          <w:b/>
          <w:sz w:val="28"/>
          <w:szCs w:val="28"/>
        </w:rPr>
        <w:t xml:space="preserve">68 </w:t>
      </w:r>
      <w:r w:rsidR="001550E0" w:rsidRPr="00EE1C36">
        <w:rPr>
          <w:rFonts w:ascii="Times New Roman" w:hAnsi="Times New Roman" w:cs="Times New Roman"/>
          <w:sz w:val="28"/>
          <w:szCs w:val="28"/>
        </w:rPr>
        <w:t xml:space="preserve">детей, на низком </w:t>
      </w:r>
      <w:r w:rsidR="001550E0" w:rsidRPr="00EE1C36">
        <w:rPr>
          <w:rFonts w:ascii="Times New Roman" w:hAnsi="Times New Roman" w:cs="Times New Roman"/>
          <w:b/>
          <w:sz w:val="28"/>
          <w:szCs w:val="28"/>
        </w:rPr>
        <w:t>–</w:t>
      </w:r>
      <w:r w:rsidR="006744A0">
        <w:rPr>
          <w:rFonts w:ascii="Times New Roman" w:hAnsi="Times New Roman" w:cs="Times New Roman"/>
          <w:b/>
          <w:sz w:val="28"/>
          <w:szCs w:val="28"/>
        </w:rPr>
        <w:t xml:space="preserve">30 </w:t>
      </w:r>
      <w:r w:rsidR="002030BC" w:rsidRPr="00EE1C36">
        <w:rPr>
          <w:rFonts w:ascii="Times New Roman" w:hAnsi="Times New Roman" w:cs="Times New Roman"/>
          <w:sz w:val="28"/>
          <w:szCs w:val="28"/>
        </w:rPr>
        <w:t>детей</w:t>
      </w:r>
      <w:r w:rsidR="001550E0" w:rsidRPr="00EE1C36">
        <w:rPr>
          <w:rFonts w:ascii="Times New Roman" w:hAnsi="Times New Roman" w:cs="Times New Roman"/>
          <w:sz w:val="28"/>
          <w:szCs w:val="28"/>
        </w:rPr>
        <w:t>, на конец года – на высоком уровне</w:t>
      </w:r>
      <w:r w:rsidR="006B73E7" w:rsidRPr="00EE1C36">
        <w:rPr>
          <w:rFonts w:ascii="Times New Roman" w:hAnsi="Times New Roman" w:cs="Times New Roman"/>
          <w:sz w:val="28"/>
          <w:szCs w:val="28"/>
        </w:rPr>
        <w:t xml:space="preserve"> развития</w:t>
      </w:r>
      <w:r w:rsidR="001550E0" w:rsidRPr="00EE1C36">
        <w:rPr>
          <w:rFonts w:ascii="Times New Roman" w:hAnsi="Times New Roman" w:cs="Times New Roman"/>
          <w:sz w:val="28"/>
          <w:szCs w:val="28"/>
        </w:rPr>
        <w:t xml:space="preserve"> – </w:t>
      </w:r>
      <w:r w:rsidR="006744A0">
        <w:rPr>
          <w:rFonts w:ascii="Times New Roman" w:hAnsi="Times New Roman" w:cs="Times New Roman"/>
          <w:b/>
          <w:sz w:val="28"/>
          <w:szCs w:val="28"/>
        </w:rPr>
        <w:t xml:space="preserve">30 </w:t>
      </w:r>
      <w:r w:rsidR="006744A0">
        <w:rPr>
          <w:rFonts w:ascii="Times New Roman" w:hAnsi="Times New Roman" w:cs="Times New Roman"/>
          <w:sz w:val="28"/>
          <w:szCs w:val="28"/>
        </w:rPr>
        <w:t>детей</w:t>
      </w:r>
      <w:r w:rsidR="001550E0" w:rsidRPr="00EE1C36">
        <w:rPr>
          <w:rFonts w:ascii="Times New Roman" w:hAnsi="Times New Roman" w:cs="Times New Roman"/>
          <w:sz w:val="28"/>
          <w:szCs w:val="28"/>
        </w:rPr>
        <w:t xml:space="preserve">, на среднем – </w:t>
      </w:r>
      <w:r w:rsidR="006744A0">
        <w:rPr>
          <w:rFonts w:ascii="Times New Roman" w:hAnsi="Times New Roman" w:cs="Times New Roman"/>
          <w:b/>
          <w:sz w:val="28"/>
          <w:szCs w:val="28"/>
        </w:rPr>
        <w:t xml:space="preserve">67 </w:t>
      </w:r>
      <w:r w:rsidR="006744A0">
        <w:rPr>
          <w:rFonts w:ascii="Times New Roman" w:hAnsi="Times New Roman" w:cs="Times New Roman"/>
          <w:sz w:val="28"/>
          <w:szCs w:val="28"/>
        </w:rPr>
        <w:t>детей</w:t>
      </w:r>
      <w:r w:rsidR="001550E0" w:rsidRPr="00EE1C36">
        <w:rPr>
          <w:rFonts w:ascii="Times New Roman" w:hAnsi="Times New Roman" w:cs="Times New Roman"/>
          <w:sz w:val="28"/>
          <w:szCs w:val="28"/>
        </w:rPr>
        <w:t xml:space="preserve">, на низком – </w:t>
      </w:r>
      <w:r w:rsidR="006744A0">
        <w:rPr>
          <w:rFonts w:ascii="Times New Roman" w:hAnsi="Times New Roman" w:cs="Times New Roman"/>
          <w:b/>
          <w:sz w:val="28"/>
          <w:szCs w:val="28"/>
        </w:rPr>
        <w:t xml:space="preserve">15 </w:t>
      </w:r>
      <w:r w:rsidR="006744A0">
        <w:rPr>
          <w:rFonts w:ascii="Times New Roman" w:hAnsi="Times New Roman" w:cs="Times New Roman"/>
          <w:sz w:val="28"/>
          <w:szCs w:val="28"/>
        </w:rPr>
        <w:t>детей</w:t>
      </w:r>
      <w:r w:rsidR="001550E0" w:rsidRPr="00EE1C36">
        <w:rPr>
          <w:rFonts w:ascii="Times New Roman" w:hAnsi="Times New Roman" w:cs="Times New Roman"/>
          <w:sz w:val="28"/>
          <w:szCs w:val="28"/>
        </w:rPr>
        <w:t>.</w:t>
      </w:r>
    </w:p>
    <w:p w:rsidR="003F1AC5" w:rsidRDefault="003F1AC5" w:rsidP="00670A03">
      <w:pPr>
        <w:spacing w:line="240" w:lineRule="auto"/>
        <w:jc w:val="both"/>
        <w:rPr>
          <w:rFonts w:ascii="Times New Roman" w:hAnsi="Times New Roman" w:cs="Times New Roman"/>
          <w:sz w:val="28"/>
          <w:szCs w:val="28"/>
        </w:rPr>
      </w:pPr>
      <w:r w:rsidRPr="003F1AC5">
        <w:rPr>
          <w:rFonts w:ascii="Times New Roman" w:hAnsi="Times New Roman" w:cs="Times New Roman"/>
          <w:noProof/>
          <w:sz w:val="28"/>
          <w:szCs w:val="28"/>
          <w:lang w:eastAsia="ru-RU"/>
        </w:rPr>
        <w:drawing>
          <wp:inline distT="0" distB="0" distL="0" distR="0">
            <wp:extent cx="3652198" cy="1235123"/>
            <wp:effectExtent l="19050" t="0" r="24452" b="3127"/>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1AC5" w:rsidRDefault="003F1AC5" w:rsidP="00670A03">
      <w:pPr>
        <w:spacing w:line="240" w:lineRule="auto"/>
        <w:jc w:val="both"/>
        <w:rPr>
          <w:rFonts w:ascii="Times New Roman" w:hAnsi="Times New Roman" w:cs="Times New Roman"/>
          <w:sz w:val="28"/>
          <w:szCs w:val="28"/>
        </w:rPr>
      </w:pPr>
    </w:p>
    <w:p w:rsidR="00D964B0" w:rsidRDefault="00716A1B" w:rsidP="00D964B0">
      <w:pPr>
        <w:jc w:val="both"/>
        <w:rPr>
          <w:rFonts w:ascii="Times New Roman" w:hAnsi="Times New Roman"/>
          <w:sz w:val="28"/>
        </w:rPr>
      </w:pPr>
      <w:r>
        <w:rPr>
          <w:rFonts w:ascii="Times New Roman" w:hAnsi="Times New Roman" w:cs="Times New Roman"/>
          <w:sz w:val="28"/>
          <w:szCs w:val="28"/>
        </w:rPr>
        <w:t>В 2012-2013</w:t>
      </w:r>
      <w:r w:rsidR="005E71CE" w:rsidRPr="00EE1C36">
        <w:rPr>
          <w:rFonts w:ascii="Times New Roman" w:hAnsi="Times New Roman" w:cs="Times New Roman"/>
          <w:sz w:val="28"/>
          <w:szCs w:val="28"/>
        </w:rPr>
        <w:t xml:space="preserve"> учебном году с детьми, имеющими нарушения речи, </w:t>
      </w:r>
      <w:r w:rsidR="00754DE8" w:rsidRPr="00EE1C36">
        <w:rPr>
          <w:rFonts w:ascii="Times New Roman" w:hAnsi="Times New Roman" w:cs="Times New Roman"/>
          <w:b/>
          <w:i/>
          <w:sz w:val="28"/>
          <w:szCs w:val="28"/>
        </w:rPr>
        <w:t>учителем – логопедом Мазиловой С.В.</w:t>
      </w:r>
      <w:r w:rsidR="00754DE8" w:rsidRPr="00EE1C36">
        <w:rPr>
          <w:rFonts w:ascii="Times New Roman" w:hAnsi="Times New Roman" w:cs="Times New Roman"/>
          <w:sz w:val="28"/>
          <w:szCs w:val="28"/>
        </w:rPr>
        <w:t>проводилась</w:t>
      </w:r>
      <w:r>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коррекционная логопедическая работа</w:t>
      </w:r>
      <w:r w:rsidR="00D964B0">
        <w:rPr>
          <w:rFonts w:ascii="Times New Roman" w:hAnsi="Times New Roman" w:cs="Times New Roman"/>
          <w:b/>
          <w:i/>
          <w:sz w:val="28"/>
          <w:szCs w:val="28"/>
        </w:rPr>
        <w:t>.</w:t>
      </w:r>
      <w:r w:rsidR="00D964B0" w:rsidRPr="00D964B0">
        <w:rPr>
          <w:rFonts w:ascii="Times New Roman" w:hAnsi="Times New Roman"/>
          <w:sz w:val="28"/>
        </w:rPr>
        <w:t xml:space="preserve"> </w:t>
      </w:r>
      <w:r w:rsidR="00D964B0">
        <w:rPr>
          <w:rFonts w:ascii="Times New Roman" w:hAnsi="Times New Roman"/>
          <w:sz w:val="28"/>
        </w:rPr>
        <w:t>Результативность работы можно проследить, опираясь на данные отчета учителя-логопеда об эффективности проделанной работы за 2012-2013 учебный год.</w:t>
      </w:r>
    </w:p>
    <w:p w:rsidR="00D964B0" w:rsidRDefault="00D964B0" w:rsidP="00D964B0">
      <w:pPr>
        <w:jc w:val="both"/>
        <w:rPr>
          <w:rFonts w:ascii="Times New Roman" w:hAnsi="Times New Roman"/>
          <w:sz w:val="28"/>
        </w:rPr>
      </w:pPr>
    </w:p>
    <w:tbl>
      <w:tblPr>
        <w:tblStyle w:val="a4"/>
        <w:tblW w:w="0" w:type="auto"/>
        <w:tblInd w:w="465" w:type="dxa"/>
        <w:tblLook w:val="04A0"/>
      </w:tblPr>
      <w:tblGrid>
        <w:gridCol w:w="951"/>
        <w:gridCol w:w="5154"/>
        <w:gridCol w:w="3001"/>
      </w:tblGrid>
      <w:tr w:rsidR="00D964B0" w:rsidRPr="00D24C09" w:rsidTr="00E77962">
        <w:tc>
          <w:tcPr>
            <w:tcW w:w="959"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w:t>
            </w:r>
            <w:r w:rsidR="0090312A" w:rsidRPr="00D24C09">
              <w:rPr>
                <w:rFonts w:ascii="Times New Roman" w:hAnsi="Times New Roman"/>
                <w:sz w:val="24"/>
              </w:rPr>
              <w:t>п.</w:t>
            </w:r>
            <w:r w:rsidRPr="00D24C09">
              <w:rPr>
                <w:rFonts w:ascii="Times New Roman" w:hAnsi="Times New Roman"/>
                <w:sz w:val="24"/>
              </w:rPr>
              <w:t>/</w:t>
            </w:r>
            <w:r w:rsidR="0090312A" w:rsidRPr="00D24C09">
              <w:rPr>
                <w:rFonts w:ascii="Times New Roman" w:hAnsi="Times New Roman"/>
                <w:sz w:val="24"/>
              </w:rPr>
              <w:t>п.</w:t>
            </w:r>
          </w:p>
        </w:tc>
        <w:tc>
          <w:tcPr>
            <w:tcW w:w="5421"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 xml:space="preserve">Показатели </w:t>
            </w:r>
          </w:p>
        </w:tc>
        <w:tc>
          <w:tcPr>
            <w:tcW w:w="3191"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Количество детей</w:t>
            </w:r>
          </w:p>
        </w:tc>
      </w:tr>
      <w:tr w:rsidR="00D964B0" w:rsidRPr="00D24C09" w:rsidTr="00E77962">
        <w:tc>
          <w:tcPr>
            <w:tcW w:w="959"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1.</w:t>
            </w:r>
          </w:p>
        </w:tc>
        <w:tc>
          <w:tcPr>
            <w:tcW w:w="5421" w:type="dxa"/>
          </w:tcPr>
          <w:p w:rsidR="00D964B0" w:rsidRDefault="00D964B0" w:rsidP="00E77962">
            <w:pPr>
              <w:rPr>
                <w:rFonts w:ascii="Times New Roman" w:hAnsi="Times New Roman"/>
                <w:sz w:val="24"/>
              </w:rPr>
            </w:pPr>
            <w:r w:rsidRPr="00D24C09">
              <w:rPr>
                <w:rFonts w:ascii="Times New Roman" w:hAnsi="Times New Roman"/>
                <w:sz w:val="24"/>
              </w:rPr>
              <w:t>Общее число детей:</w:t>
            </w:r>
          </w:p>
          <w:p w:rsidR="00D964B0" w:rsidRPr="005D1D02" w:rsidRDefault="00D964B0" w:rsidP="002F04E9">
            <w:pPr>
              <w:pStyle w:val="a3"/>
              <w:numPr>
                <w:ilvl w:val="0"/>
                <w:numId w:val="17"/>
              </w:numPr>
              <w:rPr>
                <w:rFonts w:ascii="Times New Roman" w:hAnsi="Times New Roman"/>
                <w:sz w:val="24"/>
              </w:rPr>
            </w:pPr>
            <w:r>
              <w:rPr>
                <w:rFonts w:ascii="Times New Roman" w:hAnsi="Times New Roman"/>
                <w:sz w:val="24"/>
              </w:rPr>
              <w:t>Обследованных детей (подготовительная к школе группа)</w:t>
            </w:r>
          </w:p>
          <w:p w:rsidR="00D964B0" w:rsidRDefault="00D964B0" w:rsidP="002F04E9">
            <w:pPr>
              <w:numPr>
                <w:ilvl w:val="0"/>
                <w:numId w:val="17"/>
              </w:numPr>
              <w:contextualSpacing/>
              <w:rPr>
                <w:rFonts w:ascii="Times New Roman" w:hAnsi="Times New Roman"/>
                <w:sz w:val="24"/>
              </w:rPr>
            </w:pPr>
            <w:r w:rsidRPr="00D24C09">
              <w:rPr>
                <w:rFonts w:ascii="Times New Roman" w:hAnsi="Times New Roman"/>
                <w:sz w:val="24"/>
              </w:rPr>
              <w:t>Обследованных детей (</w:t>
            </w:r>
            <w:r>
              <w:rPr>
                <w:rFonts w:ascii="Times New Roman" w:hAnsi="Times New Roman"/>
                <w:sz w:val="24"/>
              </w:rPr>
              <w:t>Старшая группа</w:t>
            </w:r>
            <w:r w:rsidRPr="00D24C09">
              <w:rPr>
                <w:rFonts w:ascii="Times New Roman" w:hAnsi="Times New Roman"/>
                <w:sz w:val="24"/>
              </w:rPr>
              <w:t>)</w:t>
            </w:r>
          </w:p>
          <w:p w:rsidR="00D964B0" w:rsidRPr="00D24C09" w:rsidRDefault="00D964B0" w:rsidP="002F04E9">
            <w:pPr>
              <w:numPr>
                <w:ilvl w:val="0"/>
                <w:numId w:val="17"/>
              </w:numPr>
              <w:contextualSpacing/>
              <w:rPr>
                <w:rFonts w:ascii="Times New Roman" w:hAnsi="Times New Roman"/>
                <w:sz w:val="24"/>
              </w:rPr>
            </w:pPr>
            <w:r>
              <w:rPr>
                <w:rFonts w:ascii="Times New Roman" w:hAnsi="Times New Roman"/>
                <w:sz w:val="24"/>
              </w:rPr>
              <w:t>Обследованных детей (средняя группа)</w:t>
            </w:r>
          </w:p>
          <w:p w:rsidR="00D964B0" w:rsidRPr="00D24C09" w:rsidRDefault="00D964B0" w:rsidP="002F04E9">
            <w:pPr>
              <w:numPr>
                <w:ilvl w:val="0"/>
                <w:numId w:val="17"/>
              </w:numPr>
              <w:contextualSpacing/>
              <w:rPr>
                <w:rFonts w:ascii="Times New Roman" w:hAnsi="Times New Roman"/>
                <w:sz w:val="24"/>
              </w:rPr>
            </w:pPr>
            <w:r w:rsidRPr="00D24C09">
              <w:rPr>
                <w:rFonts w:ascii="Times New Roman" w:hAnsi="Times New Roman"/>
                <w:sz w:val="24"/>
              </w:rPr>
              <w:t>Речь в норме</w:t>
            </w:r>
          </w:p>
          <w:p w:rsidR="00D964B0" w:rsidRPr="00D24C09" w:rsidRDefault="00D964B0" w:rsidP="002F04E9">
            <w:pPr>
              <w:numPr>
                <w:ilvl w:val="0"/>
                <w:numId w:val="17"/>
              </w:numPr>
              <w:contextualSpacing/>
              <w:rPr>
                <w:rFonts w:ascii="Times New Roman" w:hAnsi="Times New Roman"/>
                <w:sz w:val="24"/>
              </w:rPr>
            </w:pPr>
            <w:r w:rsidRPr="00D24C09">
              <w:rPr>
                <w:rFonts w:ascii="Times New Roman" w:hAnsi="Times New Roman"/>
                <w:sz w:val="24"/>
              </w:rPr>
              <w:t>С нарушениями речи;</w:t>
            </w:r>
          </w:p>
          <w:p w:rsidR="00D964B0" w:rsidRPr="00D24C09" w:rsidRDefault="00D964B0" w:rsidP="002F04E9">
            <w:pPr>
              <w:numPr>
                <w:ilvl w:val="0"/>
                <w:numId w:val="17"/>
              </w:numPr>
              <w:contextualSpacing/>
              <w:rPr>
                <w:rFonts w:ascii="Times New Roman" w:hAnsi="Times New Roman"/>
                <w:sz w:val="24"/>
              </w:rPr>
            </w:pPr>
            <w:r w:rsidRPr="00D24C09">
              <w:rPr>
                <w:rFonts w:ascii="Times New Roman" w:hAnsi="Times New Roman"/>
                <w:sz w:val="24"/>
              </w:rPr>
              <w:t>Зачислено на логопедические занятия</w:t>
            </w:r>
          </w:p>
        </w:tc>
        <w:tc>
          <w:tcPr>
            <w:tcW w:w="3191" w:type="dxa"/>
          </w:tcPr>
          <w:p w:rsidR="00D964B0" w:rsidRPr="00D24C09" w:rsidRDefault="00D964B0" w:rsidP="00E77962">
            <w:pPr>
              <w:jc w:val="center"/>
              <w:rPr>
                <w:rFonts w:ascii="Times New Roman" w:hAnsi="Times New Roman"/>
                <w:sz w:val="24"/>
              </w:rPr>
            </w:pPr>
          </w:p>
          <w:p w:rsidR="00D964B0" w:rsidRDefault="00D964B0" w:rsidP="00E77962">
            <w:pPr>
              <w:jc w:val="center"/>
              <w:rPr>
                <w:rFonts w:ascii="Times New Roman" w:hAnsi="Times New Roman"/>
                <w:sz w:val="24"/>
              </w:rPr>
            </w:pPr>
            <w:r>
              <w:rPr>
                <w:rFonts w:ascii="Times New Roman" w:hAnsi="Times New Roman"/>
                <w:sz w:val="24"/>
              </w:rPr>
              <w:t>6</w:t>
            </w:r>
          </w:p>
          <w:p w:rsidR="00D964B0" w:rsidRDefault="00D964B0" w:rsidP="00E77962">
            <w:pPr>
              <w:rPr>
                <w:rFonts w:ascii="Times New Roman" w:hAnsi="Times New Roman"/>
                <w:sz w:val="24"/>
              </w:rPr>
            </w:pPr>
          </w:p>
          <w:p w:rsidR="00D964B0" w:rsidRDefault="00D964B0" w:rsidP="00E77962">
            <w:pPr>
              <w:jc w:val="center"/>
              <w:rPr>
                <w:rFonts w:ascii="Times New Roman" w:hAnsi="Times New Roman"/>
                <w:sz w:val="24"/>
              </w:rPr>
            </w:pPr>
            <w:r>
              <w:rPr>
                <w:rFonts w:ascii="Times New Roman" w:hAnsi="Times New Roman"/>
                <w:sz w:val="24"/>
              </w:rPr>
              <w:t>19</w:t>
            </w:r>
          </w:p>
          <w:p w:rsidR="00D964B0" w:rsidRDefault="00D964B0" w:rsidP="00E77962">
            <w:pPr>
              <w:jc w:val="center"/>
              <w:rPr>
                <w:rFonts w:ascii="Times New Roman" w:hAnsi="Times New Roman"/>
                <w:sz w:val="24"/>
              </w:rPr>
            </w:pPr>
            <w:r>
              <w:rPr>
                <w:rFonts w:ascii="Times New Roman" w:hAnsi="Times New Roman"/>
                <w:sz w:val="24"/>
              </w:rPr>
              <w:t>12</w:t>
            </w:r>
          </w:p>
          <w:p w:rsidR="00D964B0" w:rsidRDefault="00D964B0" w:rsidP="00E77962">
            <w:pPr>
              <w:jc w:val="center"/>
              <w:rPr>
                <w:rFonts w:ascii="Times New Roman" w:hAnsi="Times New Roman"/>
                <w:sz w:val="24"/>
              </w:rPr>
            </w:pPr>
          </w:p>
          <w:p w:rsidR="00D964B0" w:rsidRDefault="00D964B0" w:rsidP="00E77962">
            <w:pPr>
              <w:jc w:val="center"/>
              <w:rPr>
                <w:rFonts w:ascii="Times New Roman" w:hAnsi="Times New Roman"/>
                <w:sz w:val="24"/>
              </w:rPr>
            </w:pPr>
            <w:r>
              <w:rPr>
                <w:rFonts w:ascii="Times New Roman" w:hAnsi="Times New Roman"/>
                <w:sz w:val="24"/>
              </w:rPr>
              <w:t>35</w:t>
            </w:r>
          </w:p>
          <w:p w:rsidR="00D964B0" w:rsidRPr="005D1D02" w:rsidRDefault="00D964B0" w:rsidP="00E77962">
            <w:pPr>
              <w:jc w:val="center"/>
              <w:rPr>
                <w:rFonts w:ascii="Times New Roman" w:hAnsi="Times New Roman"/>
                <w:sz w:val="24"/>
              </w:rPr>
            </w:pPr>
            <w:r>
              <w:rPr>
                <w:rFonts w:ascii="Times New Roman" w:hAnsi="Times New Roman"/>
                <w:sz w:val="24"/>
              </w:rPr>
              <w:t>35</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ОНР (III уровень речевого развития)</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22</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ОНР (II уровень речевого развития)</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ОНР (I уровень речевого развития)</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ФФНР</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11</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ФНР</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8</w:t>
            </w:r>
          </w:p>
        </w:tc>
      </w:tr>
      <w:tr w:rsidR="00D964B0" w:rsidRPr="00D24C09" w:rsidTr="00E77962">
        <w:tc>
          <w:tcPr>
            <w:tcW w:w="959"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2.</w:t>
            </w: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 xml:space="preserve">Выпущенные </w:t>
            </w:r>
          </w:p>
        </w:tc>
        <w:tc>
          <w:tcPr>
            <w:tcW w:w="3191" w:type="dxa"/>
          </w:tcPr>
          <w:p w:rsidR="00D964B0" w:rsidRPr="00D24C09" w:rsidRDefault="00D964B0" w:rsidP="00E77962">
            <w:pPr>
              <w:jc w:val="center"/>
              <w:rPr>
                <w:rFonts w:ascii="Times New Roman" w:hAnsi="Times New Roman"/>
                <w:sz w:val="24"/>
              </w:rPr>
            </w:pP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С нормальной речью</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22</w:t>
            </w:r>
            <w:bookmarkStart w:id="0" w:name="_GoBack"/>
            <w:bookmarkEnd w:id="0"/>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Со значительными улучшениями</w:t>
            </w:r>
          </w:p>
        </w:tc>
        <w:tc>
          <w:tcPr>
            <w:tcW w:w="3191" w:type="dxa"/>
          </w:tcPr>
          <w:p w:rsidR="00D964B0" w:rsidRPr="00D24C09" w:rsidRDefault="00D964B0" w:rsidP="00E77962">
            <w:pPr>
              <w:jc w:val="center"/>
              <w:rPr>
                <w:rFonts w:ascii="Times New Roman" w:hAnsi="Times New Roman"/>
                <w:sz w:val="24"/>
              </w:rPr>
            </w:pPr>
            <w:r>
              <w:rPr>
                <w:rFonts w:ascii="Times New Roman" w:hAnsi="Times New Roman"/>
                <w:sz w:val="24"/>
              </w:rPr>
              <w:t>1</w:t>
            </w:r>
          </w:p>
        </w:tc>
      </w:tr>
      <w:tr w:rsidR="00D964B0" w:rsidRPr="00D24C09" w:rsidTr="00E77962">
        <w:tc>
          <w:tcPr>
            <w:tcW w:w="959" w:type="dxa"/>
          </w:tcPr>
          <w:p w:rsidR="00D964B0" w:rsidRPr="00D24C09" w:rsidRDefault="00D964B0" w:rsidP="00E77962">
            <w:pPr>
              <w:jc w:val="center"/>
              <w:rPr>
                <w:rFonts w:ascii="Times New Roman" w:hAnsi="Times New Roman"/>
                <w:sz w:val="24"/>
              </w:rPr>
            </w:pP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 xml:space="preserve">Без улучшений </w:t>
            </w:r>
          </w:p>
        </w:tc>
        <w:tc>
          <w:tcPr>
            <w:tcW w:w="3191" w:type="dxa"/>
          </w:tcPr>
          <w:p w:rsidR="00D964B0" w:rsidRPr="00D24C09" w:rsidRDefault="00D964B0" w:rsidP="00E77962">
            <w:pPr>
              <w:jc w:val="center"/>
              <w:rPr>
                <w:rFonts w:ascii="Times New Roman" w:hAnsi="Times New Roman"/>
                <w:sz w:val="24"/>
              </w:rPr>
            </w:pPr>
          </w:p>
        </w:tc>
      </w:tr>
      <w:tr w:rsidR="00D964B0" w:rsidRPr="00D24C09" w:rsidTr="00E77962">
        <w:tc>
          <w:tcPr>
            <w:tcW w:w="959" w:type="dxa"/>
          </w:tcPr>
          <w:p w:rsidR="00D964B0" w:rsidRPr="00D24C09" w:rsidRDefault="00D964B0" w:rsidP="00E77962">
            <w:pPr>
              <w:jc w:val="center"/>
              <w:rPr>
                <w:rFonts w:ascii="Times New Roman" w:hAnsi="Times New Roman"/>
                <w:sz w:val="24"/>
              </w:rPr>
            </w:pPr>
            <w:r w:rsidRPr="00D24C09">
              <w:rPr>
                <w:rFonts w:ascii="Times New Roman" w:hAnsi="Times New Roman"/>
                <w:sz w:val="24"/>
              </w:rPr>
              <w:t xml:space="preserve">3. </w:t>
            </w:r>
          </w:p>
        </w:tc>
        <w:tc>
          <w:tcPr>
            <w:tcW w:w="5421" w:type="dxa"/>
          </w:tcPr>
          <w:p w:rsidR="00D964B0" w:rsidRPr="00D24C09" w:rsidRDefault="00D964B0" w:rsidP="00E77962">
            <w:pPr>
              <w:rPr>
                <w:rFonts w:ascii="Times New Roman" w:hAnsi="Times New Roman"/>
                <w:sz w:val="24"/>
              </w:rPr>
            </w:pPr>
            <w:r w:rsidRPr="00D24C09">
              <w:rPr>
                <w:rFonts w:ascii="Times New Roman" w:hAnsi="Times New Roman"/>
                <w:sz w:val="24"/>
              </w:rPr>
              <w:t>Остались на повторный курс</w:t>
            </w:r>
          </w:p>
        </w:tc>
        <w:tc>
          <w:tcPr>
            <w:tcW w:w="3191" w:type="dxa"/>
          </w:tcPr>
          <w:p w:rsidR="00D964B0" w:rsidRDefault="00D964B0" w:rsidP="00E77962">
            <w:pPr>
              <w:jc w:val="center"/>
              <w:rPr>
                <w:rFonts w:ascii="Times New Roman" w:hAnsi="Times New Roman"/>
                <w:sz w:val="24"/>
              </w:rPr>
            </w:pPr>
            <w:r>
              <w:rPr>
                <w:rFonts w:ascii="Times New Roman" w:hAnsi="Times New Roman"/>
                <w:sz w:val="24"/>
              </w:rPr>
              <w:t>12</w:t>
            </w:r>
          </w:p>
          <w:p w:rsidR="00D964B0" w:rsidRDefault="00D964B0" w:rsidP="00E77962">
            <w:pPr>
              <w:rPr>
                <w:rFonts w:ascii="Times New Roman" w:hAnsi="Times New Roman"/>
                <w:sz w:val="24"/>
              </w:rPr>
            </w:pPr>
            <w:r>
              <w:rPr>
                <w:rFonts w:ascii="Times New Roman" w:hAnsi="Times New Roman"/>
                <w:sz w:val="24"/>
              </w:rPr>
              <w:t>(ОНР третий уровень речевого развития)</w:t>
            </w:r>
          </w:p>
          <w:p w:rsidR="00D964B0" w:rsidRPr="00D24C09" w:rsidRDefault="00D964B0" w:rsidP="00E77962">
            <w:pPr>
              <w:jc w:val="center"/>
              <w:rPr>
                <w:rFonts w:ascii="Times New Roman" w:hAnsi="Times New Roman"/>
                <w:sz w:val="16"/>
                <w:szCs w:val="16"/>
              </w:rPr>
            </w:pPr>
          </w:p>
        </w:tc>
      </w:tr>
    </w:tbl>
    <w:p w:rsidR="006E2380" w:rsidRPr="00D964B0" w:rsidRDefault="006E2380" w:rsidP="00D964B0">
      <w:pPr>
        <w:spacing w:line="240" w:lineRule="auto"/>
        <w:jc w:val="both"/>
        <w:rPr>
          <w:rFonts w:ascii="Times New Roman" w:hAnsi="Times New Roman" w:cs="Times New Roman"/>
          <w:sz w:val="28"/>
          <w:szCs w:val="28"/>
        </w:rPr>
      </w:pPr>
    </w:p>
    <w:p w:rsidR="006E2380" w:rsidRDefault="006E2380" w:rsidP="00670A03">
      <w:pPr>
        <w:spacing w:line="240" w:lineRule="auto"/>
        <w:rPr>
          <w:rFonts w:ascii="Times New Roman" w:hAnsi="Times New Roman" w:cs="Times New Roman"/>
          <w:sz w:val="28"/>
          <w:szCs w:val="28"/>
        </w:rPr>
      </w:pPr>
    </w:p>
    <w:p w:rsidR="00D964B0" w:rsidRDefault="00D964B0" w:rsidP="00670A03">
      <w:pPr>
        <w:spacing w:line="240" w:lineRule="auto"/>
        <w:rPr>
          <w:rFonts w:ascii="Times New Roman" w:hAnsi="Times New Roman" w:cs="Times New Roman"/>
          <w:sz w:val="28"/>
          <w:szCs w:val="28"/>
        </w:rPr>
      </w:pPr>
    </w:p>
    <w:p w:rsidR="005E71CE" w:rsidRPr="00EE1C36" w:rsidRDefault="006E2380" w:rsidP="00670A03">
      <w:pPr>
        <w:spacing w:line="240" w:lineRule="auto"/>
        <w:rPr>
          <w:rFonts w:ascii="Times New Roman" w:hAnsi="Times New Roman" w:cs="Times New Roman"/>
          <w:b/>
          <w:i/>
          <w:sz w:val="28"/>
          <w:szCs w:val="28"/>
        </w:rPr>
      </w:pPr>
      <w:r>
        <w:rPr>
          <w:rFonts w:ascii="Times New Roman" w:hAnsi="Times New Roman" w:cs="Times New Roman"/>
          <w:sz w:val="28"/>
          <w:szCs w:val="28"/>
        </w:rPr>
        <w:lastRenderedPageBreak/>
        <w:t>На 2012-2013</w:t>
      </w:r>
      <w:r w:rsidR="005E71CE" w:rsidRPr="00EE1C36">
        <w:rPr>
          <w:rFonts w:ascii="Times New Roman" w:hAnsi="Times New Roman" w:cs="Times New Roman"/>
          <w:sz w:val="28"/>
          <w:szCs w:val="28"/>
        </w:rPr>
        <w:t xml:space="preserve"> учебный год по </w:t>
      </w:r>
      <w:r w:rsidR="005E71CE" w:rsidRPr="00EE1C36">
        <w:rPr>
          <w:rFonts w:ascii="Times New Roman" w:hAnsi="Times New Roman" w:cs="Times New Roman"/>
          <w:b/>
          <w:i/>
          <w:sz w:val="28"/>
          <w:szCs w:val="28"/>
        </w:rPr>
        <w:t>работе с семьей</w:t>
      </w:r>
      <w:r w:rsidR="005E71CE" w:rsidRPr="00EE1C36">
        <w:rPr>
          <w:rFonts w:ascii="Times New Roman" w:hAnsi="Times New Roman" w:cs="Times New Roman"/>
          <w:sz w:val="28"/>
          <w:szCs w:val="28"/>
        </w:rPr>
        <w:t xml:space="preserve"> были поставлены </w:t>
      </w:r>
      <w:r w:rsidR="005E71CE" w:rsidRPr="00EE1C36">
        <w:rPr>
          <w:rFonts w:ascii="Times New Roman" w:hAnsi="Times New Roman" w:cs="Times New Roman"/>
          <w:b/>
          <w:i/>
          <w:sz w:val="28"/>
          <w:szCs w:val="28"/>
        </w:rPr>
        <w:t xml:space="preserve">следующие </w:t>
      </w:r>
      <w:r w:rsidR="005E71CE" w:rsidRPr="007456A8">
        <w:rPr>
          <w:rFonts w:ascii="Times New Roman" w:hAnsi="Times New Roman" w:cs="Times New Roman"/>
          <w:b/>
          <w:sz w:val="28"/>
          <w:szCs w:val="28"/>
        </w:rPr>
        <w:t>задачи:</w:t>
      </w:r>
    </w:p>
    <w:p w:rsidR="006E2380" w:rsidRPr="009224BF" w:rsidRDefault="006E2380" w:rsidP="002F04E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Добиться привлечения 10</w:t>
      </w:r>
      <w:r w:rsidRPr="009224BF">
        <w:rPr>
          <w:rFonts w:ascii="Times New Roman" w:eastAsia="Times New Roman" w:hAnsi="Times New Roman" w:cs="Times New Roman"/>
          <w:sz w:val="28"/>
          <w:szCs w:val="28"/>
          <w:lang w:eastAsia="ru-RU"/>
        </w:rPr>
        <w:t>0% родителей к участию в педагогическом процессе</w:t>
      </w:r>
      <w:r w:rsidR="009B6A16">
        <w:rPr>
          <w:rFonts w:ascii="Times New Roman" w:eastAsia="Times New Roman" w:hAnsi="Times New Roman" w:cs="Times New Roman"/>
          <w:sz w:val="28"/>
          <w:szCs w:val="28"/>
          <w:lang w:eastAsia="ru-RU"/>
        </w:rPr>
        <w:t xml:space="preserve"> и </w:t>
      </w:r>
      <w:r w:rsidR="009B6A16" w:rsidRPr="009224BF">
        <w:rPr>
          <w:rFonts w:ascii="Times New Roman" w:eastAsia="Times New Roman" w:hAnsi="Times New Roman" w:cs="Times New Roman"/>
          <w:sz w:val="28"/>
          <w:szCs w:val="28"/>
          <w:lang w:eastAsia="ru-RU"/>
        </w:rPr>
        <w:t>общественной  жизни детского сада.</w:t>
      </w:r>
    </w:p>
    <w:p w:rsidR="006E2380" w:rsidRDefault="006E2380" w:rsidP="002F04E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224BF">
        <w:rPr>
          <w:rFonts w:ascii="Times New Roman" w:eastAsia="Times New Roman" w:hAnsi="Times New Roman" w:cs="Times New Roman"/>
          <w:sz w:val="28"/>
          <w:szCs w:val="28"/>
          <w:lang w:eastAsia="ru-RU"/>
        </w:rPr>
        <w:t>Наладить работу с семьями, неохваченных общественным воспитанием</w:t>
      </w:r>
    </w:p>
    <w:p w:rsidR="006E2380" w:rsidRPr="00776117" w:rsidRDefault="006E2380" w:rsidP="002F04E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76117">
        <w:rPr>
          <w:rFonts w:ascii="Times New Roman" w:hAnsi="Times New Roman" w:cs="Times New Roman"/>
          <w:sz w:val="28"/>
          <w:szCs w:val="28"/>
        </w:rPr>
        <w:t>Активизировать деятельность родительского комитета</w:t>
      </w:r>
    </w:p>
    <w:p w:rsidR="005E71CE" w:rsidRPr="00EE1C36" w:rsidRDefault="005E71CE" w:rsidP="008710A6">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течение всего учебного года педагоги</w:t>
      </w:r>
      <w:r w:rsidR="00E40589" w:rsidRPr="00EE1C36">
        <w:rPr>
          <w:rFonts w:ascii="Times New Roman" w:hAnsi="Times New Roman" w:cs="Times New Roman"/>
          <w:sz w:val="28"/>
          <w:szCs w:val="28"/>
        </w:rPr>
        <w:t xml:space="preserve"> для реализации поставленных</w:t>
      </w:r>
      <w:r w:rsidRPr="00EE1C36">
        <w:rPr>
          <w:rFonts w:ascii="Times New Roman" w:hAnsi="Times New Roman" w:cs="Times New Roman"/>
          <w:sz w:val="28"/>
          <w:szCs w:val="28"/>
        </w:rPr>
        <w:t xml:space="preserve"> </w:t>
      </w:r>
      <w:r w:rsidR="00E93625">
        <w:rPr>
          <w:rFonts w:ascii="Times New Roman" w:hAnsi="Times New Roman" w:cs="Times New Roman"/>
          <w:sz w:val="28"/>
          <w:szCs w:val="28"/>
        </w:rPr>
        <w:t xml:space="preserve">задач </w:t>
      </w:r>
      <w:r w:rsidRPr="00EE1C36">
        <w:rPr>
          <w:rFonts w:ascii="Times New Roman" w:hAnsi="Times New Roman" w:cs="Times New Roman"/>
          <w:sz w:val="28"/>
          <w:szCs w:val="28"/>
        </w:rPr>
        <w:t xml:space="preserve">активно  проводили </w:t>
      </w:r>
      <w:r w:rsidRPr="00EE1C36">
        <w:rPr>
          <w:rFonts w:ascii="Times New Roman" w:hAnsi="Times New Roman" w:cs="Times New Roman"/>
          <w:b/>
          <w:i/>
          <w:sz w:val="28"/>
          <w:szCs w:val="28"/>
        </w:rPr>
        <w:t>просветительскую  работу</w:t>
      </w:r>
      <w:r w:rsidRPr="00EE1C36">
        <w:rPr>
          <w:rFonts w:ascii="Times New Roman" w:hAnsi="Times New Roman" w:cs="Times New Roman"/>
          <w:sz w:val="28"/>
          <w:szCs w:val="28"/>
        </w:rPr>
        <w:t xml:space="preserve"> с семьей: </w:t>
      </w:r>
      <w:r w:rsidRPr="00EE1C36">
        <w:rPr>
          <w:rFonts w:ascii="Times New Roman" w:hAnsi="Times New Roman" w:cs="Times New Roman"/>
          <w:b/>
          <w:i/>
          <w:sz w:val="28"/>
          <w:szCs w:val="28"/>
        </w:rPr>
        <w:t>родительские собрания</w:t>
      </w:r>
      <w:r w:rsidR="00E40589" w:rsidRPr="00EE1C36">
        <w:rPr>
          <w:rFonts w:ascii="Times New Roman" w:hAnsi="Times New Roman" w:cs="Times New Roman"/>
          <w:sz w:val="28"/>
          <w:szCs w:val="28"/>
        </w:rPr>
        <w:t xml:space="preserve">, </w:t>
      </w:r>
      <w:r w:rsidRPr="00EE1C36">
        <w:rPr>
          <w:rFonts w:ascii="Times New Roman" w:hAnsi="Times New Roman" w:cs="Times New Roman"/>
          <w:b/>
          <w:i/>
          <w:sz w:val="28"/>
          <w:szCs w:val="28"/>
        </w:rPr>
        <w:t>консультации</w:t>
      </w:r>
      <w:r w:rsidR="00E40589" w:rsidRPr="00EE1C36">
        <w:rPr>
          <w:rFonts w:ascii="Times New Roman" w:hAnsi="Times New Roman" w:cs="Times New Roman"/>
          <w:sz w:val="28"/>
          <w:szCs w:val="28"/>
        </w:rPr>
        <w:t>,</w:t>
      </w:r>
      <w:r w:rsidR="00E93625">
        <w:rPr>
          <w:rFonts w:ascii="Times New Roman" w:hAnsi="Times New Roman" w:cs="Times New Roman"/>
          <w:sz w:val="28"/>
          <w:szCs w:val="28"/>
        </w:rPr>
        <w:t xml:space="preserve"> </w:t>
      </w:r>
      <w:r w:rsidRPr="00EE1C36">
        <w:rPr>
          <w:rFonts w:ascii="Times New Roman" w:hAnsi="Times New Roman" w:cs="Times New Roman"/>
          <w:b/>
          <w:i/>
          <w:sz w:val="28"/>
          <w:szCs w:val="28"/>
        </w:rPr>
        <w:t>Дни открытых дверей</w:t>
      </w:r>
      <w:r w:rsidR="00E93625" w:rsidRPr="00EE1C36">
        <w:rPr>
          <w:rFonts w:ascii="Times New Roman" w:hAnsi="Times New Roman" w:cs="Times New Roman"/>
          <w:b/>
          <w:i/>
          <w:sz w:val="28"/>
          <w:szCs w:val="28"/>
        </w:rPr>
        <w:t>,</w:t>
      </w:r>
      <w:r w:rsidR="00E40589" w:rsidRPr="00EE1C36">
        <w:rPr>
          <w:rFonts w:ascii="Times New Roman" w:hAnsi="Times New Roman" w:cs="Times New Roman"/>
          <w:b/>
          <w:i/>
          <w:sz w:val="28"/>
          <w:szCs w:val="28"/>
        </w:rPr>
        <w:t xml:space="preserve"> </w:t>
      </w:r>
      <w:r w:rsidR="006F6BC8" w:rsidRPr="00EE1C36">
        <w:rPr>
          <w:rFonts w:ascii="Times New Roman" w:hAnsi="Times New Roman" w:cs="Times New Roman"/>
          <w:b/>
          <w:i/>
          <w:sz w:val="28"/>
          <w:szCs w:val="28"/>
        </w:rPr>
        <w:t>а</w:t>
      </w:r>
      <w:r w:rsidRPr="00EE1C36">
        <w:rPr>
          <w:rFonts w:ascii="Times New Roman" w:hAnsi="Times New Roman" w:cs="Times New Roman"/>
          <w:b/>
          <w:i/>
          <w:sz w:val="28"/>
          <w:szCs w:val="28"/>
        </w:rPr>
        <w:t>нкетирование</w:t>
      </w:r>
      <w:r w:rsidR="00E40589" w:rsidRPr="00EE1C36">
        <w:rPr>
          <w:rFonts w:ascii="Times New Roman" w:hAnsi="Times New Roman" w:cs="Times New Roman"/>
          <w:sz w:val="28"/>
          <w:szCs w:val="28"/>
        </w:rPr>
        <w:t xml:space="preserve">. </w:t>
      </w:r>
      <w:r w:rsidRPr="00EE1C36">
        <w:rPr>
          <w:rFonts w:ascii="Times New Roman" w:hAnsi="Times New Roman" w:cs="Times New Roman"/>
          <w:sz w:val="28"/>
          <w:szCs w:val="28"/>
        </w:rPr>
        <w:t xml:space="preserve">Родители посещали </w:t>
      </w:r>
      <w:r w:rsidRPr="00EE1C36">
        <w:rPr>
          <w:rFonts w:ascii="Times New Roman" w:hAnsi="Times New Roman" w:cs="Times New Roman"/>
          <w:b/>
          <w:i/>
          <w:sz w:val="28"/>
          <w:szCs w:val="28"/>
        </w:rPr>
        <w:t>открытые занятия, праздники, развлечения</w:t>
      </w:r>
      <w:r w:rsidRPr="00EE1C36">
        <w:rPr>
          <w:rFonts w:ascii="Times New Roman" w:hAnsi="Times New Roman" w:cs="Times New Roman"/>
          <w:sz w:val="28"/>
          <w:szCs w:val="28"/>
        </w:rPr>
        <w:t xml:space="preserve"> , на которых были не просто зрителями, а непосредственными участниками</w:t>
      </w:r>
      <w:r w:rsidR="008710A6" w:rsidRPr="00EE1C36">
        <w:rPr>
          <w:rFonts w:ascii="Times New Roman" w:hAnsi="Times New Roman" w:cs="Times New Roman"/>
          <w:sz w:val="28"/>
          <w:szCs w:val="28"/>
        </w:rPr>
        <w:t xml:space="preserve">. </w:t>
      </w:r>
      <w:r w:rsidR="00E40589" w:rsidRPr="00EE1C36">
        <w:rPr>
          <w:rFonts w:ascii="Times New Roman" w:hAnsi="Times New Roman" w:cs="Times New Roman"/>
          <w:sz w:val="28"/>
          <w:szCs w:val="28"/>
        </w:rPr>
        <w:t>А</w:t>
      </w:r>
      <w:r w:rsidRPr="00EE1C36">
        <w:rPr>
          <w:rFonts w:ascii="Times New Roman" w:hAnsi="Times New Roman" w:cs="Times New Roman"/>
          <w:sz w:val="28"/>
          <w:szCs w:val="28"/>
        </w:rPr>
        <w:t xml:space="preserve">ктивно принимали участие родители  в реализации </w:t>
      </w:r>
      <w:r w:rsidRPr="00EE1C36">
        <w:rPr>
          <w:rFonts w:ascii="Times New Roman" w:hAnsi="Times New Roman" w:cs="Times New Roman"/>
          <w:b/>
          <w:i/>
          <w:sz w:val="28"/>
          <w:szCs w:val="28"/>
        </w:rPr>
        <w:t xml:space="preserve">проектов </w:t>
      </w:r>
      <w:r w:rsidR="00E93625">
        <w:rPr>
          <w:rFonts w:ascii="Times New Roman" w:hAnsi="Times New Roman" w:cs="Times New Roman"/>
          <w:sz w:val="28"/>
          <w:szCs w:val="28"/>
        </w:rPr>
        <w:t xml:space="preserve">по художественно – эстетическому развитию, участвовали в подготовке к муниципальному конкурсу театральных постановок «Неделя театра в ДОУ». </w:t>
      </w:r>
      <w:r w:rsidR="008710A6" w:rsidRPr="00EE1C36">
        <w:rPr>
          <w:rFonts w:ascii="Times New Roman" w:hAnsi="Times New Roman" w:cs="Times New Roman"/>
          <w:sz w:val="28"/>
          <w:szCs w:val="28"/>
        </w:rPr>
        <w:t xml:space="preserve"> </w:t>
      </w:r>
      <w:r w:rsidRPr="00EE1C36">
        <w:rPr>
          <w:rFonts w:ascii="Times New Roman" w:hAnsi="Times New Roman" w:cs="Times New Roman"/>
          <w:sz w:val="28"/>
          <w:szCs w:val="28"/>
        </w:rPr>
        <w:t>Выполняли  домашние задания, подбирали информацию, изготавливали информационные стенды, оформляли альбомы, при</w:t>
      </w:r>
      <w:r w:rsidR="00E456C5">
        <w:rPr>
          <w:rFonts w:ascii="Times New Roman" w:hAnsi="Times New Roman" w:cs="Times New Roman"/>
          <w:sz w:val="28"/>
          <w:szCs w:val="28"/>
        </w:rPr>
        <w:t>обретали дидактический материал.</w:t>
      </w:r>
    </w:p>
    <w:p w:rsidR="005E71CE" w:rsidRPr="007456A8" w:rsidRDefault="005E71CE" w:rsidP="002F04E9">
      <w:pPr>
        <w:pStyle w:val="a3"/>
        <w:numPr>
          <w:ilvl w:val="0"/>
          <w:numId w:val="20"/>
        </w:numPr>
        <w:spacing w:line="240" w:lineRule="auto"/>
        <w:jc w:val="both"/>
        <w:rPr>
          <w:rFonts w:ascii="Times New Roman" w:hAnsi="Times New Roman" w:cs="Times New Roman"/>
          <w:b/>
          <w:sz w:val="28"/>
          <w:szCs w:val="28"/>
        </w:rPr>
      </w:pPr>
      <w:r w:rsidRPr="007456A8">
        <w:rPr>
          <w:rFonts w:ascii="Times New Roman" w:hAnsi="Times New Roman" w:cs="Times New Roman"/>
          <w:b/>
          <w:sz w:val="28"/>
          <w:szCs w:val="28"/>
        </w:rPr>
        <w:t>Условия образовательной деятельности</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В группах созданы </w:t>
      </w:r>
      <w:r w:rsidRPr="00EE1C36">
        <w:rPr>
          <w:rFonts w:ascii="Times New Roman" w:hAnsi="Times New Roman" w:cs="Times New Roman"/>
          <w:b/>
          <w:i/>
          <w:sz w:val="28"/>
          <w:szCs w:val="28"/>
        </w:rPr>
        <w:t>развивающие  центры:</w:t>
      </w:r>
      <w:r w:rsidRPr="00EE1C36">
        <w:rPr>
          <w:rFonts w:ascii="Times New Roman" w:hAnsi="Times New Roman" w:cs="Times New Roman"/>
          <w:sz w:val="28"/>
          <w:szCs w:val="28"/>
        </w:rPr>
        <w:t xml:space="preserve"> литературный - «Книжкин дом», природоведческий – «Живой мир»,  экспериментальный – «Центр воды и песка», театральный - «Театр кукол», игровой - «Семья». Центр для  познавательно-речевого развития, для развития  математических способностей, логики, внимания, памяти, мыслительных операций «Умные игры». Центр для развития мелкой моторики, воображения, творчества «Умелые руки». Центр ознакомления с Правилами дорожного движения «Зелёный огонёк». Центр конструктивной деятельности, центр для </w:t>
      </w:r>
      <w:r w:rsidR="003B2F6F">
        <w:rPr>
          <w:rFonts w:ascii="Times New Roman" w:hAnsi="Times New Roman" w:cs="Times New Roman"/>
          <w:sz w:val="28"/>
          <w:szCs w:val="28"/>
        </w:rPr>
        <w:t xml:space="preserve">ознакомления с  историей и культурой нашей страны </w:t>
      </w:r>
      <w:r w:rsidRPr="00EE1C36">
        <w:rPr>
          <w:rFonts w:ascii="Times New Roman" w:hAnsi="Times New Roman" w:cs="Times New Roman"/>
          <w:sz w:val="28"/>
          <w:szCs w:val="28"/>
        </w:rPr>
        <w:t xml:space="preserve"> «Моя страна», физкультурный центр для профилактики плоскостопия и нарушения осанки, развития основных видов движения. </w:t>
      </w:r>
    </w:p>
    <w:p w:rsidR="005E71CE" w:rsidRPr="00EE1C36" w:rsidRDefault="00960167" w:rsidP="004A7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развлечений, праздников, досугов в детском саду </w:t>
      </w:r>
      <w:r w:rsidR="003A60F5">
        <w:rPr>
          <w:rFonts w:ascii="Times New Roman" w:hAnsi="Times New Roman" w:cs="Times New Roman"/>
          <w:sz w:val="28"/>
          <w:szCs w:val="28"/>
        </w:rPr>
        <w:t>оборудован</w:t>
      </w:r>
      <w:r>
        <w:rPr>
          <w:rFonts w:ascii="Times New Roman" w:hAnsi="Times New Roman" w:cs="Times New Roman"/>
          <w:sz w:val="28"/>
          <w:szCs w:val="28"/>
        </w:rPr>
        <w:t xml:space="preserve"> </w:t>
      </w:r>
      <w:r>
        <w:rPr>
          <w:rFonts w:ascii="Times New Roman" w:hAnsi="Times New Roman" w:cs="Times New Roman"/>
          <w:b/>
          <w:i/>
          <w:sz w:val="28"/>
          <w:szCs w:val="28"/>
        </w:rPr>
        <w:t>м</w:t>
      </w:r>
      <w:r w:rsidR="005E71CE" w:rsidRPr="00EE1C36">
        <w:rPr>
          <w:rFonts w:ascii="Times New Roman" w:hAnsi="Times New Roman" w:cs="Times New Roman"/>
          <w:b/>
          <w:i/>
          <w:sz w:val="28"/>
          <w:szCs w:val="28"/>
        </w:rPr>
        <w:t>узыкальный зал</w:t>
      </w:r>
      <w:r w:rsidR="003A60F5">
        <w:rPr>
          <w:rFonts w:ascii="Times New Roman" w:hAnsi="Times New Roman" w:cs="Times New Roman"/>
          <w:sz w:val="28"/>
          <w:szCs w:val="28"/>
        </w:rPr>
        <w:t xml:space="preserve">, в котором содержится видео и аудиоаппаратура, проектор, ноутбук. </w:t>
      </w:r>
      <w:r w:rsidR="001E70FE">
        <w:rPr>
          <w:rFonts w:ascii="Times New Roman" w:hAnsi="Times New Roman" w:cs="Times New Roman"/>
          <w:sz w:val="28"/>
          <w:szCs w:val="28"/>
        </w:rPr>
        <w:t>Д</w:t>
      </w:r>
      <w:r w:rsidR="001E70FE" w:rsidRPr="00EE1C36">
        <w:rPr>
          <w:rFonts w:ascii="Times New Roman" w:hAnsi="Times New Roman" w:cs="Times New Roman"/>
          <w:sz w:val="28"/>
          <w:szCs w:val="28"/>
        </w:rPr>
        <w:t>ля развития  всех видов движений</w:t>
      </w:r>
      <w:r w:rsidR="001E70FE">
        <w:rPr>
          <w:rFonts w:ascii="Times New Roman" w:hAnsi="Times New Roman" w:cs="Times New Roman"/>
          <w:sz w:val="28"/>
          <w:szCs w:val="28"/>
        </w:rPr>
        <w:t xml:space="preserve"> - ф</w:t>
      </w:r>
      <w:r w:rsidR="005E71CE" w:rsidRPr="00EE1C36">
        <w:rPr>
          <w:rFonts w:ascii="Times New Roman" w:hAnsi="Times New Roman" w:cs="Times New Roman"/>
          <w:b/>
          <w:i/>
          <w:sz w:val="28"/>
          <w:szCs w:val="28"/>
        </w:rPr>
        <w:t>изкультурный зал</w:t>
      </w:r>
      <w:r w:rsidR="001E70FE">
        <w:rPr>
          <w:rFonts w:ascii="Times New Roman" w:hAnsi="Times New Roman" w:cs="Times New Roman"/>
          <w:sz w:val="28"/>
          <w:szCs w:val="28"/>
        </w:rPr>
        <w:t>. В нем находится все необходимое для занятий спортивное оборудование.</w:t>
      </w:r>
      <w:r w:rsidR="00AD1516">
        <w:rPr>
          <w:rFonts w:ascii="Times New Roman" w:hAnsi="Times New Roman" w:cs="Times New Roman"/>
          <w:sz w:val="28"/>
          <w:szCs w:val="28"/>
        </w:rPr>
        <w:t xml:space="preserve"> Д</w:t>
      </w:r>
      <w:r w:rsidR="005E71CE" w:rsidRPr="00EE1C36">
        <w:rPr>
          <w:rFonts w:ascii="Times New Roman" w:hAnsi="Times New Roman" w:cs="Times New Roman"/>
          <w:sz w:val="28"/>
          <w:szCs w:val="28"/>
        </w:rPr>
        <w:t>ля  профессионального роста педагогов, для обучения и развития детей</w:t>
      </w:r>
      <w:r w:rsidR="00AD1516">
        <w:rPr>
          <w:rFonts w:ascii="Times New Roman" w:hAnsi="Times New Roman" w:cs="Times New Roman"/>
          <w:sz w:val="28"/>
          <w:szCs w:val="28"/>
        </w:rPr>
        <w:t xml:space="preserve"> оборудован </w:t>
      </w:r>
      <w:r w:rsidR="00AD1516">
        <w:rPr>
          <w:rFonts w:ascii="Times New Roman" w:hAnsi="Times New Roman" w:cs="Times New Roman"/>
          <w:b/>
          <w:i/>
          <w:sz w:val="28"/>
          <w:szCs w:val="28"/>
        </w:rPr>
        <w:t>м</w:t>
      </w:r>
      <w:r w:rsidR="00AD1516" w:rsidRPr="00EE1C36">
        <w:rPr>
          <w:rFonts w:ascii="Times New Roman" w:hAnsi="Times New Roman" w:cs="Times New Roman"/>
          <w:b/>
          <w:i/>
          <w:sz w:val="28"/>
          <w:szCs w:val="28"/>
        </w:rPr>
        <w:t>етодический  кабинет</w:t>
      </w:r>
      <w:r w:rsidR="00326C6E">
        <w:rPr>
          <w:rFonts w:ascii="Times New Roman" w:hAnsi="Times New Roman" w:cs="Times New Roman"/>
          <w:sz w:val="28"/>
          <w:szCs w:val="28"/>
        </w:rPr>
        <w:t xml:space="preserve">, а </w:t>
      </w:r>
      <w:r w:rsidR="00326C6E" w:rsidRPr="00EE1C36">
        <w:rPr>
          <w:rFonts w:ascii="Times New Roman" w:hAnsi="Times New Roman" w:cs="Times New Roman"/>
          <w:sz w:val="28"/>
          <w:szCs w:val="28"/>
        </w:rPr>
        <w:t>для коррекционной работы с детьми, имеющими речевые нарушения</w:t>
      </w:r>
      <w:r w:rsidR="00326C6E">
        <w:rPr>
          <w:rFonts w:ascii="Times New Roman" w:hAnsi="Times New Roman" w:cs="Times New Roman"/>
          <w:sz w:val="28"/>
          <w:szCs w:val="28"/>
        </w:rPr>
        <w:t xml:space="preserve"> - </w:t>
      </w:r>
      <w:r w:rsidR="00326C6E">
        <w:rPr>
          <w:rFonts w:ascii="Times New Roman" w:hAnsi="Times New Roman" w:cs="Times New Roman"/>
          <w:b/>
          <w:i/>
          <w:sz w:val="28"/>
          <w:szCs w:val="28"/>
        </w:rPr>
        <w:t>л</w:t>
      </w:r>
      <w:r w:rsidR="005E71CE" w:rsidRPr="00EE1C36">
        <w:rPr>
          <w:rFonts w:ascii="Times New Roman" w:hAnsi="Times New Roman" w:cs="Times New Roman"/>
          <w:b/>
          <w:i/>
          <w:sz w:val="28"/>
          <w:szCs w:val="28"/>
        </w:rPr>
        <w:t>огопедический кабинет</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Кабинет «Творчества»</w:t>
      </w:r>
      <w:r w:rsidR="00326C6E">
        <w:rPr>
          <w:rFonts w:ascii="Times New Roman" w:hAnsi="Times New Roman" w:cs="Times New Roman"/>
          <w:b/>
          <w:i/>
          <w:sz w:val="28"/>
          <w:szCs w:val="28"/>
        </w:rPr>
        <w:t xml:space="preserve"> служит </w:t>
      </w:r>
      <w:r w:rsidR="005E71CE" w:rsidRPr="00EE1C36">
        <w:rPr>
          <w:rFonts w:ascii="Times New Roman" w:hAnsi="Times New Roman" w:cs="Times New Roman"/>
          <w:sz w:val="28"/>
          <w:szCs w:val="28"/>
        </w:rPr>
        <w:t xml:space="preserve"> для работы с одаренными детьми по художественно- эстетическому развитию и воспитанию</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 xml:space="preserve">Медицинский кабинет </w:t>
      </w:r>
      <w:r w:rsidR="005E71CE" w:rsidRPr="00EE1C36">
        <w:rPr>
          <w:rFonts w:ascii="Times New Roman" w:hAnsi="Times New Roman" w:cs="Times New Roman"/>
          <w:sz w:val="28"/>
          <w:szCs w:val="28"/>
        </w:rPr>
        <w:t xml:space="preserve"> - для проведения оздоровительной и профилактической работы с детьми и сотрудниками</w:t>
      </w:r>
      <w:r w:rsidR="00326C6E">
        <w:rPr>
          <w:rFonts w:ascii="Times New Roman" w:hAnsi="Times New Roman" w:cs="Times New Roman"/>
          <w:sz w:val="28"/>
          <w:szCs w:val="28"/>
        </w:rPr>
        <w:t xml:space="preserve">. </w:t>
      </w:r>
      <w:r w:rsidR="005E71CE" w:rsidRPr="00EE1C36">
        <w:rPr>
          <w:rFonts w:ascii="Times New Roman" w:hAnsi="Times New Roman" w:cs="Times New Roman"/>
          <w:b/>
          <w:i/>
          <w:sz w:val="28"/>
          <w:szCs w:val="28"/>
        </w:rPr>
        <w:t xml:space="preserve">Территория </w:t>
      </w:r>
      <w:r w:rsidR="005E71CE" w:rsidRPr="00EE1C36">
        <w:rPr>
          <w:rFonts w:ascii="Times New Roman" w:hAnsi="Times New Roman" w:cs="Times New Roman"/>
          <w:sz w:val="28"/>
          <w:szCs w:val="28"/>
        </w:rPr>
        <w:lastRenderedPageBreak/>
        <w:t>оборудована иг</w:t>
      </w:r>
      <w:r w:rsidR="008D14BF">
        <w:rPr>
          <w:rFonts w:ascii="Times New Roman" w:hAnsi="Times New Roman" w:cs="Times New Roman"/>
          <w:sz w:val="28"/>
          <w:szCs w:val="28"/>
        </w:rPr>
        <w:t>ровым и спортивным инвентарём</w:t>
      </w:r>
      <w:r w:rsidR="005E71CE" w:rsidRPr="00EE1C36">
        <w:rPr>
          <w:rFonts w:ascii="Times New Roman" w:hAnsi="Times New Roman" w:cs="Times New Roman"/>
          <w:sz w:val="28"/>
          <w:szCs w:val="28"/>
        </w:rPr>
        <w:t xml:space="preserve"> и соответствует САН – ПиНу.</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Санитарно-гигиенический режим в детском саду соблюдается в соответствии с нормами Роспотребнадзора. Все режимные моменты: игры, занятия, труд, прогулка, приём пищ</w:t>
      </w:r>
      <w:r w:rsidR="008D14BF">
        <w:rPr>
          <w:rFonts w:ascii="Times New Roman" w:hAnsi="Times New Roman" w:cs="Times New Roman"/>
          <w:sz w:val="28"/>
          <w:szCs w:val="28"/>
        </w:rPr>
        <w:t xml:space="preserve">и, гимнастика, сон, закаливание, </w:t>
      </w:r>
      <w:r w:rsidRPr="00EE1C36">
        <w:rPr>
          <w:rFonts w:ascii="Times New Roman" w:hAnsi="Times New Roman" w:cs="Times New Roman"/>
          <w:sz w:val="28"/>
          <w:szCs w:val="28"/>
        </w:rPr>
        <w:t xml:space="preserve"> проходят в правильно организованной  санитарно-гигиенической обстановке. Количество детей в группах не превышает нормы. Администрацией ведётся строгий контроль  за соблюдением норм освещения и питания в детском саду и санитарно-гигиенических требований к подбору мебели. Перепланировка  детского сада  обеспечила принцип групповой изоляции</w:t>
      </w:r>
      <w:r w:rsidR="00643439" w:rsidRPr="00EE1C36">
        <w:rPr>
          <w:rFonts w:ascii="Times New Roman" w:hAnsi="Times New Roman" w:cs="Times New Roman"/>
          <w:sz w:val="28"/>
          <w:szCs w:val="28"/>
        </w:rPr>
        <w:t>,</w:t>
      </w:r>
      <w:r w:rsidRPr="00EE1C36">
        <w:rPr>
          <w:rFonts w:ascii="Times New Roman" w:hAnsi="Times New Roman" w:cs="Times New Roman"/>
          <w:sz w:val="28"/>
          <w:szCs w:val="28"/>
        </w:rPr>
        <w:t xml:space="preserve"> а перепланировка пищеблока  - поточность  технологического процесс</w:t>
      </w:r>
      <w:r w:rsidR="001002C2">
        <w:rPr>
          <w:rFonts w:ascii="Times New Roman" w:hAnsi="Times New Roman" w:cs="Times New Roman"/>
          <w:sz w:val="28"/>
          <w:szCs w:val="28"/>
        </w:rPr>
        <w:t>а. Каждая группа имеет свою групповую ячейку</w:t>
      </w:r>
      <w:r w:rsidRPr="00EE1C36">
        <w:rPr>
          <w:rFonts w:ascii="Times New Roman" w:hAnsi="Times New Roman" w:cs="Times New Roman"/>
          <w:sz w:val="28"/>
          <w:szCs w:val="28"/>
        </w:rPr>
        <w:t>. В детском саду  установлена система АПС</w:t>
      </w:r>
      <w:r w:rsidR="00DA48E6">
        <w:rPr>
          <w:rFonts w:ascii="Times New Roman" w:hAnsi="Times New Roman" w:cs="Times New Roman"/>
          <w:sz w:val="28"/>
          <w:szCs w:val="28"/>
        </w:rPr>
        <w:t>,</w:t>
      </w:r>
      <w:r w:rsidR="005B7520">
        <w:rPr>
          <w:rFonts w:ascii="Times New Roman" w:hAnsi="Times New Roman" w:cs="Times New Roman"/>
          <w:sz w:val="28"/>
          <w:szCs w:val="28"/>
        </w:rPr>
        <w:t xml:space="preserve"> тревожная кнопка</w:t>
      </w:r>
      <w:r w:rsidR="00DA48E6">
        <w:rPr>
          <w:rFonts w:ascii="Times New Roman" w:hAnsi="Times New Roman" w:cs="Times New Roman"/>
          <w:sz w:val="28"/>
          <w:szCs w:val="28"/>
        </w:rPr>
        <w:t>, сигнализация</w:t>
      </w:r>
      <w:r w:rsidR="00DA2615">
        <w:rPr>
          <w:rFonts w:ascii="Times New Roman" w:hAnsi="Times New Roman" w:cs="Times New Roman"/>
          <w:sz w:val="28"/>
          <w:szCs w:val="28"/>
        </w:rPr>
        <w:t xml:space="preserve">, система видеонаблюдения. </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Соблюдается температурный, воздушный и питьевой режим. Анализы суточных проб питания и питьевая вода по многократным проверкам ГСЭН соответствует ГОСТу. В детском саду налажено регулярное горячее водоснабжение. Во всех группах, залах, кабинетах имеются кварцевые лампы. Соблюдаются правила уборки помещений,  выполняются все рекомендации санитарно-эпидемиологического надзора по соблюдению  дезинфекционного режима. Дезинфицирующие и моющие средства всегда имеются в нужном количестве.</w:t>
      </w:r>
    </w:p>
    <w:p w:rsidR="005E71CE" w:rsidRPr="007456A8" w:rsidRDefault="005E71CE" w:rsidP="002F04E9">
      <w:pPr>
        <w:pStyle w:val="a3"/>
        <w:numPr>
          <w:ilvl w:val="0"/>
          <w:numId w:val="20"/>
        </w:numPr>
        <w:spacing w:line="240" w:lineRule="auto"/>
        <w:jc w:val="both"/>
        <w:rPr>
          <w:rFonts w:ascii="Times New Roman" w:hAnsi="Times New Roman" w:cs="Times New Roman"/>
          <w:b/>
          <w:sz w:val="28"/>
          <w:szCs w:val="28"/>
        </w:rPr>
      </w:pPr>
      <w:r w:rsidRPr="007456A8">
        <w:rPr>
          <w:rFonts w:ascii="Times New Roman" w:hAnsi="Times New Roman" w:cs="Times New Roman"/>
          <w:b/>
          <w:sz w:val="28"/>
          <w:szCs w:val="28"/>
        </w:rPr>
        <w:t>Управление детским садом</w:t>
      </w:r>
    </w:p>
    <w:p w:rsidR="00D13DC1" w:rsidRPr="00EE1C36" w:rsidRDefault="008710A6"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В течение 2011-2012</w:t>
      </w:r>
      <w:r w:rsidR="005E71CE" w:rsidRPr="00EE1C36">
        <w:rPr>
          <w:rFonts w:ascii="Times New Roman" w:hAnsi="Times New Roman" w:cs="Times New Roman"/>
          <w:sz w:val="28"/>
          <w:szCs w:val="28"/>
        </w:rPr>
        <w:t xml:space="preserve"> учебного года педагоги детского сада активно принимали участие в работе методических об</w:t>
      </w:r>
      <w:r w:rsidR="00727453" w:rsidRPr="00EE1C36">
        <w:rPr>
          <w:rFonts w:ascii="Times New Roman" w:hAnsi="Times New Roman" w:cs="Times New Roman"/>
          <w:sz w:val="28"/>
          <w:szCs w:val="28"/>
        </w:rPr>
        <w:t>ъединений, делились своим опытом работы, новыми пособиями и дидактическими материалами, а также получили много полезной информации от своих коллег.</w:t>
      </w:r>
    </w:p>
    <w:p w:rsidR="00727453" w:rsidRPr="00EE1C36" w:rsidRDefault="00727453" w:rsidP="00643439">
      <w:pPr>
        <w:jc w:val="both"/>
        <w:rPr>
          <w:rFonts w:ascii="Times New Roman" w:eastAsia="Times New Roman" w:hAnsi="Times New Roman" w:cs="Times New Roman"/>
          <w:sz w:val="28"/>
          <w:szCs w:val="28"/>
          <w:lang w:eastAsia="ru-RU"/>
        </w:rPr>
      </w:pPr>
      <w:r w:rsidRPr="00EE1C36">
        <w:rPr>
          <w:rFonts w:ascii="Times New Roman" w:eastAsia="Times New Roman" w:hAnsi="Times New Roman" w:cs="Times New Roman"/>
          <w:sz w:val="28"/>
          <w:szCs w:val="28"/>
          <w:lang w:eastAsia="ru-RU"/>
        </w:rPr>
        <w:t>-</w:t>
      </w:r>
      <w:r w:rsidR="00D13DC1" w:rsidRPr="00EE1C36">
        <w:rPr>
          <w:rFonts w:ascii="Times New Roman" w:eastAsia="Times New Roman" w:hAnsi="Times New Roman" w:cs="Times New Roman"/>
          <w:sz w:val="28"/>
          <w:szCs w:val="28"/>
          <w:lang w:eastAsia="ru-RU"/>
        </w:rPr>
        <w:t xml:space="preserve">«Социально- личностное развитие» - Давыдова М.В., Кашина Е.А., </w:t>
      </w:r>
      <w:r w:rsidR="00DA2615">
        <w:rPr>
          <w:rFonts w:ascii="Times New Roman" w:eastAsia="Times New Roman" w:hAnsi="Times New Roman" w:cs="Times New Roman"/>
          <w:sz w:val="28"/>
          <w:szCs w:val="28"/>
          <w:lang w:eastAsia="ru-RU"/>
        </w:rPr>
        <w:t>Пашникова Н.С. (</w:t>
      </w:r>
      <w:r w:rsidR="00D13DC1" w:rsidRPr="00EE1C36">
        <w:rPr>
          <w:rFonts w:ascii="Times New Roman" w:eastAsia="Times New Roman" w:hAnsi="Times New Roman" w:cs="Times New Roman"/>
          <w:sz w:val="28"/>
          <w:szCs w:val="28"/>
          <w:lang w:eastAsia="ru-RU"/>
        </w:rPr>
        <w:t>руководитель</w:t>
      </w:r>
      <w:r w:rsidRPr="00EE1C36">
        <w:rPr>
          <w:rFonts w:ascii="Times New Roman" w:eastAsia="Times New Roman" w:hAnsi="Times New Roman" w:cs="Times New Roman"/>
          <w:sz w:val="28"/>
          <w:szCs w:val="28"/>
          <w:lang w:eastAsia="ru-RU"/>
        </w:rPr>
        <w:t xml:space="preserve"> Воронина О.Г.</w:t>
      </w:r>
      <w:r w:rsidR="00DA2615">
        <w:rPr>
          <w:rFonts w:ascii="Times New Roman" w:eastAsia="Times New Roman" w:hAnsi="Times New Roman" w:cs="Times New Roman"/>
          <w:sz w:val="28"/>
          <w:szCs w:val="28"/>
          <w:lang w:eastAsia="ru-RU"/>
        </w:rPr>
        <w:t xml:space="preserve"> </w:t>
      </w:r>
      <w:r w:rsidR="00643439">
        <w:rPr>
          <w:rFonts w:ascii="Times New Roman" w:eastAsia="Times New Roman" w:hAnsi="Times New Roman" w:cs="Times New Roman"/>
          <w:sz w:val="28"/>
          <w:szCs w:val="28"/>
          <w:lang w:eastAsia="ru-RU"/>
        </w:rPr>
        <w:t>д/с «Солнышко</w:t>
      </w:r>
      <w:r w:rsidR="00643439">
        <w:rPr>
          <w:rFonts w:ascii="Times New Roman" w:eastAsia="Times New Roman" w:hAnsi="Times New Roman" w:cs="Times New Roman"/>
          <w:sz w:val="28"/>
          <w:szCs w:val="28"/>
          <w:lang w:eastAsia="ru-RU"/>
        </w:rPr>
        <w:br/>
        <w:t>«)</w:t>
      </w:r>
    </w:p>
    <w:p w:rsidR="00D13DC1" w:rsidRPr="00EE1C36" w:rsidRDefault="00D13DC1" w:rsidP="00727453">
      <w:pPr>
        <w:jc w:val="both"/>
        <w:rPr>
          <w:rFonts w:ascii="Times New Roman" w:hAnsi="Times New Roman" w:cs="Times New Roman"/>
          <w:sz w:val="28"/>
          <w:szCs w:val="28"/>
        </w:rPr>
      </w:pPr>
      <w:r w:rsidRPr="00EE1C36">
        <w:rPr>
          <w:rFonts w:ascii="Times New Roman" w:eastAsia="Times New Roman" w:hAnsi="Times New Roman" w:cs="Times New Roman"/>
          <w:sz w:val="28"/>
          <w:szCs w:val="28"/>
          <w:lang w:eastAsia="ru-RU"/>
        </w:rPr>
        <w:t>- МО учителей-логопедов – Мазилова С.В.</w:t>
      </w:r>
      <w:r w:rsidR="0056127F" w:rsidRPr="00EE1C36">
        <w:rPr>
          <w:rFonts w:ascii="Times New Roman" w:eastAsia="Times New Roman" w:hAnsi="Times New Roman" w:cs="Times New Roman"/>
          <w:sz w:val="28"/>
          <w:szCs w:val="28"/>
          <w:lang w:eastAsia="ru-RU"/>
        </w:rPr>
        <w:t>,</w:t>
      </w:r>
      <w:r w:rsidRPr="00EE1C36">
        <w:rPr>
          <w:rFonts w:ascii="Times New Roman" w:eastAsia="Times New Roman" w:hAnsi="Times New Roman" w:cs="Times New Roman"/>
          <w:sz w:val="28"/>
          <w:szCs w:val="28"/>
          <w:lang w:eastAsia="ru-RU"/>
        </w:rPr>
        <w:t xml:space="preserve"> </w:t>
      </w:r>
      <w:r w:rsidR="00DA2615">
        <w:rPr>
          <w:rFonts w:ascii="Times New Roman" w:eastAsia="Times New Roman" w:hAnsi="Times New Roman" w:cs="Times New Roman"/>
          <w:sz w:val="28"/>
          <w:szCs w:val="28"/>
          <w:lang w:eastAsia="ru-RU"/>
        </w:rPr>
        <w:t>(</w:t>
      </w:r>
      <w:r w:rsidRPr="00EE1C36">
        <w:rPr>
          <w:rFonts w:ascii="Times New Roman" w:eastAsia="Times New Roman" w:hAnsi="Times New Roman" w:cs="Times New Roman"/>
          <w:sz w:val="28"/>
          <w:szCs w:val="28"/>
          <w:lang w:eastAsia="ru-RU"/>
        </w:rPr>
        <w:t>руководитель Богаткова Р.И.</w:t>
      </w:r>
      <w:r w:rsidR="00DA2615">
        <w:rPr>
          <w:rFonts w:ascii="Times New Roman" w:eastAsia="Times New Roman" w:hAnsi="Times New Roman" w:cs="Times New Roman"/>
          <w:sz w:val="28"/>
          <w:szCs w:val="28"/>
          <w:lang w:eastAsia="ru-RU"/>
        </w:rPr>
        <w:t xml:space="preserve"> </w:t>
      </w:r>
      <w:r w:rsidR="00643439">
        <w:rPr>
          <w:rFonts w:ascii="Times New Roman" w:eastAsia="Times New Roman" w:hAnsi="Times New Roman" w:cs="Times New Roman"/>
          <w:sz w:val="28"/>
          <w:szCs w:val="28"/>
          <w:lang w:eastAsia="ru-RU"/>
        </w:rPr>
        <w:t>д/с «Ленок»)</w:t>
      </w:r>
    </w:p>
    <w:p w:rsidR="00D13DC1" w:rsidRDefault="00D13DC1" w:rsidP="00727453">
      <w:pPr>
        <w:jc w:val="both"/>
        <w:rPr>
          <w:rFonts w:ascii="Times New Roman" w:eastAsia="Times New Roman" w:hAnsi="Times New Roman" w:cs="Times New Roman"/>
          <w:sz w:val="28"/>
          <w:szCs w:val="28"/>
          <w:lang w:eastAsia="ru-RU"/>
        </w:rPr>
      </w:pPr>
      <w:r w:rsidRPr="00EE1C36">
        <w:rPr>
          <w:rFonts w:ascii="Times New Roman" w:eastAsia="Times New Roman" w:hAnsi="Times New Roman" w:cs="Times New Roman"/>
          <w:sz w:val="28"/>
          <w:szCs w:val="28"/>
          <w:lang w:eastAsia="ru-RU"/>
        </w:rPr>
        <w:t xml:space="preserve">- МО музыкальных руководителей – Карпычева Ю.Е., </w:t>
      </w:r>
      <w:r w:rsidR="00DA2615">
        <w:rPr>
          <w:rFonts w:ascii="Times New Roman" w:eastAsia="Times New Roman" w:hAnsi="Times New Roman" w:cs="Times New Roman"/>
          <w:sz w:val="28"/>
          <w:szCs w:val="28"/>
          <w:lang w:eastAsia="ru-RU"/>
        </w:rPr>
        <w:t>(</w:t>
      </w:r>
      <w:r w:rsidRPr="00EE1C36">
        <w:rPr>
          <w:rFonts w:ascii="Times New Roman" w:eastAsia="Times New Roman" w:hAnsi="Times New Roman" w:cs="Times New Roman"/>
          <w:sz w:val="28"/>
          <w:szCs w:val="28"/>
          <w:lang w:eastAsia="ru-RU"/>
        </w:rPr>
        <w:t>руководитель Войнова С.Н.</w:t>
      </w:r>
      <w:r w:rsidR="00DA2615">
        <w:rPr>
          <w:rFonts w:ascii="Times New Roman" w:eastAsia="Times New Roman" w:hAnsi="Times New Roman" w:cs="Times New Roman"/>
          <w:sz w:val="28"/>
          <w:szCs w:val="28"/>
          <w:lang w:eastAsia="ru-RU"/>
        </w:rPr>
        <w:t xml:space="preserve"> </w:t>
      </w:r>
      <w:r w:rsidR="00EF2CAF">
        <w:rPr>
          <w:rFonts w:ascii="Times New Roman" w:eastAsia="Times New Roman" w:hAnsi="Times New Roman" w:cs="Times New Roman"/>
          <w:sz w:val="28"/>
          <w:szCs w:val="28"/>
          <w:lang w:eastAsia="ru-RU"/>
        </w:rPr>
        <w:t>д/с «Родничок»)</w:t>
      </w:r>
    </w:p>
    <w:p w:rsidR="00DA2615" w:rsidRPr="00EE1C36" w:rsidRDefault="00DA2615" w:rsidP="00727453">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-«Познавательно – речевое развитие» - Густерина Е.В., Долинина Е.А., Долинина Т.П. (руководитель Манкова Н.И., детский сад компенсирующего вида)</w:t>
      </w:r>
    </w:p>
    <w:p w:rsidR="00DA1E15" w:rsidRDefault="00DA1E15"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декабре 2012 года детский сад проводил семинар «Развитие личности ребенка в процессе художественно – эстетической деятельности». </w:t>
      </w:r>
      <w:r>
        <w:rPr>
          <w:rFonts w:ascii="Times New Roman" w:hAnsi="Times New Roman" w:cs="Times New Roman"/>
          <w:sz w:val="28"/>
          <w:szCs w:val="28"/>
        </w:rPr>
        <w:lastRenderedPageBreak/>
        <w:t xml:space="preserve">Музыкальный руководитель Карпычева Ю.Е., педагог  по изо Пашникова Н.С., </w:t>
      </w:r>
      <w:r w:rsidR="00583910">
        <w:rPr>
          <w:rFonts w:ascii="Times New Roman" w:hAnsi="Times New Roman" w:cs="Times New Roman"/>
          <w:sz w:val="28"/>
          <w:szCs w:val="28"/>
        </w:rPr>
        <w:t xml:space="preserve">воспитатель подготовительной к школе группы Давыдова М.В. во взаимодействии провели образовательное событие «Волшебница Осень». </w:t>
      </w:r>
    </w:p>
    <w:p w:rsidR="007711D4" w:rsidRDefault="007711D4"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Ендресяк О.А. и старший воспитатель Никитина Ю.С. проходят обучение </w:t>
      </w:r>
      <w:r w:rsidRPr="00EE1C36">
        <w:rPr>
          <w:rFonts w:ascii="Times New Roman" w:hAnsi="Times New Roman" w:cs="Times New Roman"/>
          <w:sz w:val="28"/>
          <w:szCs w:val="28"/>
        </w:rPr>
        <w:t>на курсах повышения квалификации</w:t>
      </w:r>
      <w:r>
        <w:rPr>
          <w:rFonts w:ascii="Times New Roman" w:hAnsi="Times New Roman" w:cs="Times New Roman"/>
          <w:sz w:val="28"/>
          <w:szCs w:val="28"/>
        </w:rPr>
        <w:t xml:space="preserve"> </w:t>
      </w:r>
      <w:r w:rsidR="00B01DA5" w:rsidRPr="00EE1C36">
        <w:rPr>
          <w:rFonts w:ascii="Times New Roman" w:hAnsi="Times New Roman" w:cs="Times New Roman"/>
          <w:sz w:val="28"/>
          <w:szCs w:val="28"/>
        </w:rPr>
        <w:t>ГОУЯИРО</w:t>
      </w:r>
      <w:r w:rsidR="00B01DA5">
        <w:rPr>
          <w:rFonts w:ascii="Times New Roman" w:hAnsi="Times New Roman" w:cs="Times New Roman"/>
          <w:sz w:val="28"/>
          <w:szCs w:val="28"/>
        </w:rPr>
        <w:t xml:space="preserve"> «Методическое сопровождение деятельности педагога ДОУ в условиях ФГТ».</w:t>
      </w:r>
    </w:p>
    <w:p w:rsidR="00680047" w:rsidRDefault="008C2C63"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Долинина Е.А. прошла</w:t>
      </w:r>
      <w:r w:rsidR="005E71CE" w:rsidRPr="00EE1C36">
        <w:rPr>
          <w:rFonts w:ascii="Times New Roman" w:hAnsi="Times New Roman" w:cs="Times New Roman"/>
          <w:sz w:val="28"/>
          <w:szCs w:val="28"/>
        </w:rPr>
        <w:t xml:space="preserve"> обучение</w:t>
      </w:r>
      <w:r>
        <w:rPr>
          <w:rFonts w:ascii="Times New Roman" w:hAnsi="Times New Roman" w:cs="Times New Roman"/>
          <w:sz w:val="28"/>
          <w:szCs w:val="28"/>
        </w:rPr>
        <w:t xml:space="preserve"> </w:t>
      </w:r>
      <w:r w:rsidR="005E71CE" w:rsidRPr="00EE1C36">
        <w:rPr>
          <w:rFonts w:ascii="Times New Roman" w:hAnsi="Times New Roman" w:cs="Times New Roman"/>
          <w:sz w:val="28"/>
          <w:szCs w:val="28"/>
        </w:rPr>
        <w:t xml:space="preserve"> на курсах повышения квалификации в Г</w:t>
      </w:r>
      <w:r w:rsidR="0022241D" w:rsidRPr="00EE1C36">
        <w:rPr>
          <w:rFonts w:ascii="Times New Roman" w:hAnsi="Times New Roman" w:cs="Times New Roman"/>
          <w:sz w:val="28"/>
          <w:szCs w:val="28"/>
        </w:rPr>
        <w:t>ОУЯИРО</w:t>
      </w:r>
      <w:r>
        <w:rPr>
          <w:rFonts w:ascii="Times New Roman" w:hAnsi="Times New Roman" w:cs="Times New Roman"/>
          <w:sz w:val="28"/>
          <w:szCs w:val="28"/>
        </w:rPr>
        <w:t xml:space="preserve"> «Современные образовательные технологии в ДОУ»</w:t>
      </w:r>
      <w:r w:rsidR="0022241D" w:rsidRPr="00EE1C36">
        <w:rPr>
          <w:rFonts w:ascii="Times New Roman" w:hAnsi="Times New Roman" w:cs="Times New Roman"/>
          <w:sz w:val="28"/>
          <w:szCs w:val="28"/>
        </w:rPr>
        <w:t xml:space="preserve"> и</w:t>
      </w:r>
      <w:r>
        <w:rPr>
          <w:rFonts w:ascii="Times New Roman" w:hAnsi="Times New Roman" w:cs="Times New Roman"/>
          <w:sz w:val="28"/>
          <w:szCs w:val="28"/>
        </w:rPr>
        <w:t xml:space="preserve"> получила удостоверение</w:t>
      </w:r>
      <w:r w:rsidR="0022241D" w:rsidRPr="00EE1C36">
        <w:rPr>
          <w:rFonts w:ascii="Times New Roman" w:hAnsi="Times New Roman" w:cs="Times New Roman"/>
          <w:sz w:val="28"/>
          <w:szCs w:val="28"/>
        </w:rPr>
        <w:t xml:space="preserve">. </w:t>
      </w:r>
    </w:p>
    <w:p w:rsidR="00415798" w:rsidRDefault="00415798"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Карпычева Ю.Е. </w:t>
      </w:r>
      <w:r w:rsidR="00ED4FB1">
        <w:rPr>
          <w:rFonts w:ascii="Times New Roman" w:hAnsi="Times New Roman" w:cs="Times New Roman"/>
          <w:sz w:val="28"/>
          <w:szCs w:val="28"/>
        </w:rPr>
        <w:t xml:space="preserve">успешно </w:t>
      </w:r>
      <w:r>
        <w:rPr>
          <w:rFonts w:ascii="Times New Roman" w:hAnsi="Times New Roman" w:cs="Times New Roman"/>
          <w:sz w:val="28"/>
          <w:szCs w:val="28"/>
        </w:rPr>
        <w:t>подтвердила 1 квалификационную категорию.</w:t>
      </w:r>
    </w:p>
    <w:p w:rsidR="008D14BF" w:rsidRDefault="008D14BF"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Кашина Е.А. поступила учиться в ЯГПУ и успешно закончила первый год обучения в высшем учебном заведении.</w:t>
      </w:r>
    </w:p>
    <w:p w:rsidR="005E71CE" w:rsidRDefault="00AD5581"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В 2012-2013</w:t>
      </w:r>
      <w:r w:rsidR="005E71CE" w:rsidRPr="00EE1C36">
        <w:rPr>
          <w:rFonts w:ascii="Times New Roman" w:hAnsi="Times New Roman" w:cs="Times New Roman"/>
          <w:sz w:val="28"/>
          <w:szCs w:val="28"/>
        </w:rPr>
        <w:t xml:space="preserve"> учебном году были проведены все запланированные мероприятия:  педагогические советы, консультации, беседы, открытые занятия, </w:t>
      </w:r>
      <w:r>
        <w:rPr>
          <w:rFonts w:ascii="Times New Roman" w:hAnsi="Times New Roman" w:cs="Times New Roman"/>
          <w:sz w:val="28"/>
          <w:szCs w:val="28"/>
        </w:rPr>
        <w:t xml:space="preserve">выставки, </w:t>
      </w:r>
      <w:r w:rsidR="005E71CE" w:rsidRPr="00EE1C36">
        <w:rPr>
          <w:rFonts w:ascii="Times New Roman" w:hAnsi="Times New Roman" w:cs="Times New Roman"/>
          <w:sz w:val="28"/>
          <w:szCs w:val="28"/>
        </w:rPr>
        <w:t>конкурсы</w:t>
      </w:r>
      <w:r w:rsidR="00680047">
        <w:rPr>
          <w:rFonts w:ascii="Times New Roman" w:hAnsi="Times New Roman" w:cs="Times New Roman"/>
          <w:sz w:val="28"/>
          <w:szCs w:val="28"/>
        </w:rPr>
        <w:t>, родительские собрания</w:t>
      </w:r>
      <w:r w:rsidR="005C248C" w:rsidRPr="00EE1C36">
        <w:rPr>
          <w:rFonts w:ascii="Times New Roman" w:hAnsi="Times New Roman" w:cs="Times New Roman"/>
          <w:sz w:val="28"/>
          <w:szCs w:val="28"/>
        </w:rPr>
        <w:t xml:space="preserve"> по темам: </w:t>
      </w:r>
      <w:r>
        <w:rPr>
          <w:rFonts w:ascii="Times New Roman" w:hAnsi="Times New Roman" w:cs="Times New Roman"/>
          <w:sz w:val="28"/>
          <w:szCs w:val="28"/>
        </w:rPr>
        <w:t xml:space="preserve">«Художественное творчество», «Музыка». </w:t>
      </w:r>
      <w:r w:rsidR="005E71CE" w:rsidRPr="00EE1C36">
        <w:rPr>
          <w:rFonts w:ascii="Times New Roman" w:hAnsi="Times New Roman" w:cs="Times New Roman"/>
          <w:sz w:val="28"/>
          <w:szCs w:val="28"/>
        </w:rPr>
        <w:t xml:space="preserve">Педагоги </w:t>
      </w:r>
      <w:r w:rsidR="00990FEE">
        <w:rPr>
          <w:rFonts w:ascii="Times New Roman" w:hAnsi="Times New Roman" w:cs="Times New Roman"/>
          <w:sz w:val="28"/>
          <w:szCs w:val="28"/>
        </w:rPr>
        <w:t>продолжали нарабатывать</w:t>
      </w:r>
      <w:r w:rsidR="005E71CE" w:rsidRPr="00EE1C36">
        <w:rPr>
          <w:rFonts w:ascii="Times New Roman" w:hAnsi="Times New Roman" w:cs="Times New Roman"/>
          <w:sz w:val="28"/>
          <w:szCs w:val="28"/>
        </w:rPr>
        <w:t xml:space="preserve">  в течение года  учебно-методический компле</w:t>
      </w:r>
      <w:r w:rsidR="001E701B" w:rsidRPr="00EE1C36">
        <w:rPr>
          <w:rFonts w:ascii="Times New Roman" w:hAnsi="Times New Roman" w:cs="Times New Roman"/>
          <w:sz w:val="28"/>
          <w:szCs w:val="28"/>
        </w:rPr>
        <w:t>кс по индивидуальным программам:</w:t>
      </w:r>
    </w:p>
    <w:p w:rsidR="00415798" w:rsidRPr="00EE1C36" w:rsidRDefault="00415798" w:rsidP="00670A03">
      <w:pPr>
        <w:spacing w:line="240" w:lineRule="auto"/>
        <w:jc w:val="both"/>
        <w:rPr>
          <w:rFonts w:ascii="Times New Roman" w:hAnsi="Times New Roman" w:cs="Times New Roman"/>
          <w:sz w:val="28"/>
          <w:szCs w:val="28"/>
        </w:rPr>
      </w:pPr>
      <w:r>
        <w:rPr>
          <w:rFonts w:ascii="Times New Roman" w:hAnsi="Times New Roman" w:cs="Times New Roman"/>
          <w:sz w:val="28"/>
          <w:szCs w:val="28"/>
        </w:rPr>
        <w:t>- «Музыкальный фольклор – средство воспитания нравственно – патриотических качеств детей дошкольного возраста» - Карпычева Ю.Е.</w:t>
      </w:r>
    </w:p>
    <w:p w:rsidR="00165069" w:rsidRPr="00EE1C36" w:rsidRDefault="001E701B"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w:t>
      </w:r>
      <w:r w:rsidR="00165069" w:rsidRPr="00EE1C36">
        <w:rPr>
          <w:rFonts w:ascii="Times New Roman" w:hAnsi="Times New Roman" w:cs="Times New Roman"/>
          <w:sz w:val="28"/>
          <w:szCs w:val="28"/>
        </w:rPr>
        <w:t>«Воспитание культуры поведения на дороге у детей старшего дошкольного возраста» - Кашина Е.А.</w:t>
      </w:r>
    </w:p>
    <w:p w:rsidR="00165069" w:rsidRPr="00EE1C36" w:rsidRDefault="00165069"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«Развитие речи через театрализованную деятельность» - Долинина Т.П.</w:t>
      </w:r>
    </w:p>
    <w:p w:rsidR="001E701B" w:rsidRPr="00EE1C36" w:rsidRDefault="00165069"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-«Игра – средство познания окружающего мира старшими дошкольниками» - Давыдова М.В.</w:t>
      </w:r>
    </w:p>
    <w:p w:rsidR="00165069" w:rsidRPr="00EE1C36" w:rsidRDefault="00165069"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w:t>
      </w:r>
      <w:r w:rsidR="00CF448B" w:rsidRPr="00EE1C36">
        <w:rPr>
          <w:rFonts w:ascii="Times New Roman" w:hAnsi="Times New Roman" w:cs="Times New Roman"/>
          <w:sz w:val="28"/>
          <w:szCs w:val="28"/>
        </w:rPr>
        <w:t>Устное народное творчество – средство воспитания нравственных качеств личности» - Долинина Е.А</w:t>
      </w:r>
    </w:p>
    <w:p w:rsidR="00081342" w:rsidRPr="00EE1C36" w:rsidRDefault="00081342"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 </w:t>
      </w:r>
      <w:r w:rsidR="00366CCC">
        <w:rPr>
          <w:rFonts w:ascii="Times New Roman" w:hAnsi="Times New Roman" w:cs="Times New Roman"/>
          <w:sz w:val="28"/>
          <w:szCs w:val="28"/>
        </w:rPr>
        <w:t>«Сенсорное развитие детей младшего дошкольного возраста» - Густерина Е.В</w:t>
      </w:r>
      <w:r w:rsidRPr="00EE1C36">
        <w:rPr>
          <w:rFonts w:ascii="Times New Roman" w:hAnsi="Times New Roman" w:cs="Times New Roman"/>
          <w:sz w:val="28"/>
          <w:szCs w:val="28"/>
        </w:rPr>
        <w:t>.</w:t>
      </w:r>
    </w:p>
    <w:p w:rsidR="00081342" w:rsidRPr="00EE1C36" w:rsidRDefault="00081342"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w:t>
      </w:r>
      <w:r w:rsidR="009732E4" w:rsidRPr="00EE1C36">
        <w:rPr>
          <w:rFonts w:ascii="Times New Roman" w:hAnsi="Times New Roman" w:cs="Times New Roman"/>
          <w:sz w:val="28"/>
          <w:szCs w:val="28"/>
        </w:rPr>
        <w:t>Развитие эстетического восприятия мира через изобразительную деятельность</w:t>
      </w:r>
      <w:r w:rsidRPr="00EE1C36">
        <w:rPr>
          <w:rFonts w:ascii="Times New Roman" w:hAnsi="Times New Roman" w:cs="Times New Roman"/>
          <w:sz w:val="28"/>
          <w:szCs w:val="28"/>
        </w:rPr>
        <w:t>» - Пашникова Н.С.</w:t>
      </w:r>
    </w:p>
    <w:p w:rsidR="00081342" w:rsidRDefault="00081342"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 «Использование инновационных здоровьесберегающих и информационных технологий в работе с детьми, имеющих речевые нарушения» - Мазилова С.В.</w:t>
      </w:r>
    </w:p>
    <w:p w:rsidR="00FA1E59" w:rsidRDefault="00FA1E59" w:rsidP="00C902D3">
      <w:pPr>
        <w:spacing w:line="240" w:lineRule="auto"/>
        <w:rPr>
          <w:rFonts w:ascii="Times New Roman" w:hAnsi="Times New Roman" w:cs="Times New Roman"/>
          <w:b/>
          <w:sz w:val="28"/>
          <w:szCs w:val="28"/>
        </w:rPr>
      </w:pPr>
    </w:p>
    <w:p w:rsidR="00FA1E59" w:rsidRDefault="00FA1E59" w:rsidP="00C902D3">
      <w:pPr>
        <w:spacing w:line="240" w:lineRule="auto"/>
        <w:rPr>
          <w:rFonts w:ascii="Times New Roman" w:hAnsi="Times New Roman" w:cs="Times New Roman"/>
          <w:b/>
          <w:sz w:val="28"/>
          <w:szCs w:val="28"/>
        </w:rPr>
      </w:pPr>
    </w:p>
    <w:p w:rsidR="00C902D3" w:rsidRPr="00C902D3" w:rsidRDefault="00C902D3" w:rsidP="00C902D3">
      <w:pPr>
        <w:spacing w:line="240" w:lineRule="auto"/>
        <w:rPr>
          <w:rFonts w:ascii="Times New Roman" w:hAnsi="Times New Roman" w:cs="Times New Roman"/>
          <w:b/>
          <w:sz w:val="28"/>
          <w:szCs w:val="28"/>
        </w:rPr>
      </w:pPr>
      <w:r>
        <w:rPr>
          <w:rFonts w:ascii="Times New Roman" w:hAnsi="Times New Roman" w:cs="Times New Roman"/>
          <w:b/>
          <w:sz w:val="28"/>
          <w:szCs w:val="28"/>
        </w:rPr>
        <w:t>V. Наши достижения</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Старший воспитатель Никитина Ю.С., учитель – логопед Мазилова С.В., музыкальный руководитель Карпычева Ю.Е. награждены </w:t>
      </w:r>
      <w:r w:rsidRPr="00C902D3">
        <w:rPr>
          <w:rFonts w:ascii="Times New Roman" w:eastAsia="Times New Roman" w:hAnsi="Times New Roman" w:cs="Times New Roman"/>
          <w:b/>
          <w:bCs/>
          <w:i/>
          <w:iCs/>
          <w:color w:val="000000"/>
          <w:sz w:val="28"/>
          <w:szCs w:val="28"/>
          <w:lang w:eastAsia="ru-RU"/>
        </w:rPr>
        <w:t>Почетной грамотой</w:t>
      </w:r>
      <w:r w:rsidRPr="00C902D3">
        <w:rPr>
          <w:rFonts w:ascii="Times New Roman" w:eastAsia="Times New Roman" w:hAnsi="Times New Roman" w:cs="Times New Roman"/>
          <w:color w:val="000000"/>
          <w:sz w:val="28"/>
          <w:szCs w:val="28"/>
          <w:lang w:eastAsia="ru-RU"/>
        </w:rPr>
        <w:t> Департамента образования Ярославской области</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Нами подготовлен</w:t>
      </w:r>
      <w:r w:rsidR="000A2C17">
        <w:rPr>
          <w:rFonts w:ascii="Times New Roman" w:eastAsia="Times New Roman" w:hAnsi="Times New Roman" w:cs="Times New Roman"/>
          <w:color w:val="000000"/>
          <w:sz w:val="28"/>
          <w:szCs w:val="28"/>
          <w:lang w:eastAsia="ru-RU"/>
        </w:rPr>
        <w:t xml:space="preserve"> и </w:t>
      </w:r>
      <w:r w:rsidRPr="00C902D3">
        <w:rPr>
          <w:rFonts w:ascii="Times New Roman" w:eastAsia="Times New Roman" w:hAnsi="Times New Roman" w:cs="Times New Roman"/>
          <w:color w:val="000000"/>
          <w:sz w:val="28"/>
          <w:szCs w:val="28"/>
          <w:lang w:eastAsia="ru-RU"/>
        </w:rPr>
        <w:t xml:space="preserve"> проведен </w:t>
      </w:r>
      <w:r w:rsidR="005F658E">
        <w:rPr>
          <w:rFonts w:ascii="Times New Roman" w:eastAsia="Times New Roman" w:hAnsi="Times New Roman" w:cs="Times New Roman"/>
          <w:color w:val="000000"/>
          <w:sz w:val="28"/>
          <w:szCs w:val="28"/>
          <w:lang w:eastAsia="ru-RU"/>
        </w:rPr>
        <w:t xml:space="preserve">районный </w:t>
      </w:r>
      <w:r w:rsidRPr="00C902D3">
        <w:rPr>
          <w:rFonts w:ascii="Times New Roman" w:eastAsia="Times New Roman" w:hAnsi="Times New Roman" w:cs="Times New Roman"/>
          <w:b/>
          <w:bCs/>
          <w:i/>
          <w:iCs/>
          <w:color w:val="000000"/>
          <w:sz w:val="28"/>
          <w:szCs w:val="28"/>
          <w:lang w:eastAsia="ru-RU"/>
        </w:rPr>
        <w:t>Семинар</w:t>
      </w:r>
      <w:r w:rsidRPr="00C902D3">
        <w:rPr>
          <w:rFonts w:ascii="Times New Roman" w:eastAsia="Times New Roman" w:hAnsi="Times New Roman" w:cs="Times New Roman"/>
          <w:color w:val="000000"/>
          <w:sz w:val="28"/>
          <w:szCs w:val="28"/>
          <w:lang w:eastAsia="ru-RU"/>
        </w:rPr>
        <w:t> "Развитие личности дошкольника в процессе художественно – эстетической деятельности" для руководителей, старших воспитателей и воспитателей</w:t>
      </w:r>
      <w:r w:rsidR="007574FC">
        <w:rPr>
          <w:rFonts w:ascii="Times New Roman" w:eastAsia="Times New Roman" w:hAnsi="Times New Roman" w:cs="Times New Roman"/>
          <w:color w:val="000000"/>
          <w:sz w:val="28"/>
          <w:szCs w:val="28"/>
          <w:lang w:eastAsia="ru-RU"/>
        </w:rPr>
        <w:t xml:space="preserve"> Муниципального района.</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Руководит</w:t>
      </w:r>
      <w:r w:rsidR="005F658E">
        <w:rPr>
          <w:rFonts w:ascii="Times New Roman" w:eastAsia="Times New Roman" w:hAnsi="Times New Roman" w:cs="Times New Roman"/>
          <w:color w:val="000000"/>
          <w:sz w:val="28"/>
          <w:szCs w:val="28"/>
          <w:lang w:eastAsia="ru-RU"/>
        </w:rPr>
        <w:t xml:space="preserve">ель детского сада Ендресяк О.А </w:t>
      </w:r>
      <w:r w:rsidRPr="00C902D3">
        <w:rPr>
          <w:rFonts w:ascii="Times New Roman" w:eastAsia="Times New Roman" w:hAnsi="Times New Roman" w:cs="Times New Roman"/>
          <w:color w:val="000000"/>
          <w:sz w:val="28"/>
          <w:szCs w:val="28"/>
          <w:lang w:eastAsia="ru-RU"/>
        </w:rPr>
        <w:t>отмечена </w:t>
      </w:r>
      <w:r w:rsidRPr="00C902D3">
        <w:rPr>
          <w:rFonts w:ascii="Times New Roman" w:eastAsia="Times New Roman" w:hAnsi="Times New Roman" w:cs="Times New Roman"/>
          <w:b/>
          <w:bCs/>
          <w:i/>
          <w:iCs/>
          <w:color w:val="000000"/>
          <w:sz w:val="28"/>
          <w:szCs w:val="28"/>
          <w:lang w:eastAsia="ru-RU"/>
        </w:rPr>
        <w:t>Благодарственным письмом</w:t>
      </w:r>
      <w:r w:rsidRPr="00C902D3">
        <w:rPr>
          <w:rFonts w:ascii="Times New Roman" w:eastAsia="Times New Roman" w:hAnsi="Times New Roman" w:cs="Times New Roman"/>
          <w:color w:val="000000"/>
          <w:sz w:val="28"/>
          <w:szCs w:val="28"/>
          <w:lang w:eastAsia="ru-RU"/>
        </w:rPr>
        <w:t> за поддержку педагогов в деле возрождения гончарного ремесла в Гаврилов – Ямском "Край керамики"</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Вос</w:t>
      </w:r>
      <w:r w:rsidR="007574FC">
        <w:rPr>
          <w:rFonts w:ascii="Times New Roman" w:eastAsia="Times New Roman" w:hAnsi="Times New Roman" w:cs="Times New Roman"/>
          <w:color w:val="000000"/>
          <w:sz w:val="28"/>
          <w:szCs w:val="28"/>
          <w:lang w:eastAsia="ru-RU"/>
        </w:rPr>
        <w:t>питателю</w:t>
      </w:r>
      <w:r w:rsidRPr="00C902D3">
        <w:rPr>
          <w:rFonts w:ascii="Times New Roman" w:eastAsia="Times New Roman" w:hAnsi="Times New Roman" w:cs="Times New Roman"/>
          <w:color w:val="000000"/>
          <w:sz w:val="28"/>
          <w:szCs w:val="28"/>
          <w:lang w:eastAsia="ru-RU"/>
        </w:rPr>
        <w:t xml:space="preserve"> Долининой  Т.П. вручена </w:t>
      </w:r>
      <w:r w:rsidRPr="00C902D3">
        <w:rPr>
          <w:rFonts w:ascii="Times New Roman" w:eastAsia="Times New Roman" w:hAnsi="Times New Roman" w:cs="Times New Roman"/>
          <w:b/>
          <w:bCs/>
          <w:i/>
          <w:iCs/>
          <w:color w:val="000000"/>
          <w:sz w:val="28"/>
          <w:szCs w:val="28"/>
          <w:lang w:eastAsia="ru-RU"/>
        </w:rPr>
        <w:t>Благодарность</w:t>
      </w:r>
      <w:r w:rsidRPr="00C902D3">
        <w:rPr>
          <w:rFonts w:ascii="Times New Roman" w:eastAsia="Times New Roman" w:hAnsi="Times New Roman" w:cs="Times New Roman"/>
          <w:color w:val="000000"/>
          <w:sz w:val="28"/>
          <w:szCs w:val="28"/>
          <w:lang w:eastAsia="ru-RU"/>
        </w:rPr>
        <w:t> за участие в конкурсе "Сувенир края керамики"</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Дети старшей и подготовительной группы под руководством педагога по изо Пашниковой Н.С. приняли участие в конкурсе рисунка "День рождения Деда Мороза", организованным Молодежным центром, за что Стеклянникова Арина получила </w:t>
      </w:r>
      <w:r w:rsidRPr="00C902D3">
        <w:rPr>
          <w:rFonts w:ascii="Times New Roman" w:eastAsia="Times New Roman" w:hAnsi="Times New Roman" w:cs="Times New Roman"/>
          <w:b/>
          <w:bCs/>
          <w:i/>
          <w:iCs/>
          <w:color w:val="000000"/>
          <w:sz w:val="28"/>
          <w:szCs w:val="28"/>
          <w:lang w:eastAsia="ru-RU"/>
        </w:rPr>
        <w:t>Грамоту</w:t>
      </w:r>
      <w:r w:rsidRPr="00C902D3">
        <w:rPr>
          <w:rFonts w:ascii="Times New Roman" w:eastAsia="Times New Roman" w:hAnsi="Times New Roman" w:cs="Times New Roman"/>
          <w:color w:val="000000"/>
          <w:sz w:val="28"/>
          <w:szCs w:val="28"/>
          <w:lang w:eastAsia="ru-RU"/>
        </w:rPr>
        <w:t> за II место, Хранина Вика – за III место, остальные дети (Зимин Артем, Курбатова Вика, Павельева Алина, Тюшкова Женя) отмечены </w:t>
      </w:r>
      <w:r w:rsidRPr="00C902D3">
        <w:rPr>
          <w:rFonts w:ascii="Times New Roman" w:eastAsia="Times New Roman" w:hAnsi="Times New Roman" w:cs="Times New Roman"/>
          <w:b/>
          <w:bCs/>
          <w:i/>
          <w:iCs/>
          <w:color w:val="000000"/>
          <w:sz w:val="28"/>
          <w:szCs w:val="28"/>
          <w:lang w:eastAsia="ru-RU"/>
        </w:rPr>
        <w:t>Похвальным листом</w:t>
      </w:r>
      <w:r w:rsidRPr="00C902D3">
        <w:rPr>
          <w:rFonts w:ascii="Times New Roman" w:eastAsia="Times New Roman" w:hAnsi="Times New Roman" w:cs="Times New Roman"/>
          <w:color w:val="000000"/>
          <w:sz w:val="28"/>
          <w:szCs w:val="28"/>
          <w:lang w:eastAsia="ru-RU"/>
        </w:rPr>
        <w:t>.</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Заведующий детского сада Ендресяк О.А., старший воспитатель Никитина Ю.С.,</w:t>
      </w:r>
      <w:r w:rsidR="009E796C">
        <w:rPr>
          <w:rFonts w:ascii="Times New Roman" w:eastAsia="Times New Roman" w:hAnsi="Times New Roman" w:cs="Times New Roman"/>
          <w:color w:val="000000"/>
          <w:sz w:val="28"/>
          <w:szCs w:val="28"/>
          <w:lang w:eastAsia="ru-RU"/>
        </w:rPr>
        <w:t xml:space="preserve"> </w:t>
      </w:r>
      <w:r w:rsidRPr="00C902D3">
        <w:rPr>
          <w:rFonts w:ascii="Times New Roman" w:eastAsia="Times New Roman" w:hAnsi="Times New Roman" w:cs="Times New Roman"/>
          <w:color w:val="000000"/>
          <w:sz w:val="28"/>
          <w:szCs w:val="28"/>
          <w:lang w:eastAsia="ru-RU"/>
        </w:rPr>
        <w:t xml:space="preserve"> приняли участие в Третьей муниципальной Ярмарке педагогических идей"Моя педагогическая инициатива" (современные образовательные технологии)</w:t>
      </w:r>
      <w:r w:rsidR="009E796C">
        <w:rPr>
          <w:rFonts w:ascii="Times New Roman" w:eastAsia="Times New Roman" w:hAnsi="Times New Roman" w:cs="Times New Roman"/>
          <w:color w:val="000000"/>
          <w:sz w:val="28"/>
          <w:szCs w:val="28"/>
          <w:lang w:eastAsia="ru-RU"/>
        </w:rPr>
        <w:t>. Ендресяк О.А.и Никитина Ю.С выступили с  темой</w:t>
      </w:r>
      <w:r w:rsidRPr="00C902D3">
        <w:rPr>
          <w:rFonts w:ascii="Times New Roman" w:eastAsia="Times New Roman" w:hAnsi="Times New Roman" w:cs="Times New Roman"/>
          <w:color w:val="000000"/>
          <w:sz w:val="28"/>
          <w:szCs w:val="28"/>
          <w:lang w:eastAsia="ru-RU"/>
        </w:rPr>
        <w:t xml:space="preserve"> "Инновационные технологии в обучении дошкольников ПДД", за что были отмечены Дипломами лауреатов Третьей муниципальной Ярмарки от Управления образования".</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Учитель – логопед Мазилова С.В. приняла участие в Третьей муниципальной Ярмарке педагогических идей "Моя педагогическая инициатива" (современные образовательные технологии) по теме "Использование ИКТ в работе с детьми, имеющими нарушения речи", за что была отмечена Дипломом лауреата Третьей муниципальной Ярмарки от Управления образования".</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Дети подготовительной группы "Журавушка" приняли участие в финале городского турнира по ПДД "Чудеса на виражах" и заняли 2 место, за что были отмечены </w:t>
      </w:r>
      <w:r w:rsidRPr="00C902D3">
        <w:rPr>
          <w:rFonts w:ascii="Times New Roman" w:eastAsia="Times New Roman" w:hAnsi="Times New Roman" w:cs="Times New Roman"/>
          <w:b/>
          <w:bCs/>
          <w:i/>
          <w:iCs/>
          <w:color w:val="000000"/>
          <w:sz w:val="28"/>
          <w:szCs w:val="28"/>
          <w:lang w:eastAsia="ru-RU"/>
        </w:rPr>
        <w:t>Дипломом </w:t>
      </w:r>
      <w:r w:rsidRPr="00C902D3">
        <w:rPr>
          <w:rFonts w:ascii="Times New Roman" w:eastAsia="Times New Roman" w:hAnsi="Times New Roman" w:cs="Times New Roman"/>
          <w:color w:val="000000"/>
          <w:sz w:val="28"/>
          <w:szCs w:val="28"/>
          <w:lang w:eastAsia="ru-RU"/>
        </w:rPr>
        <w:t>от Администрации городского поселения Гаврилов – Ям и ОГИБДД Гаврилов – Ям ОМВД России.</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Дети старшей группы "Журавушка" и подготовительной к школе группы "Пчелка" приняли участие в фестивале "Восходящие звезд</w:t>
      </w:r>
      <w:r w:rsidR="00087379">
        <w:rPr>
          <w:rFonts w:ascii="Times New Roman" w:eastAsia="Times New Roman" w:hAnsi="Times New Roman" w:cs="Times New Roman"/>
          <w:color w:val="000000"/>
          <w:sz w:val="28"/>
          <w:szCs w:val="28"/>
          <w:lang w:eastAsia="ru-RU"/>
        </w:rPr>
        <w:t>очки", за что были отмечены  сладкими подарками</w:t>
      </w:r>
      <w:r w:rsidRPr="00C902D3">
        <w:rPr>
          <w:rFonts w:ascii="Times New Roman" w:eastAsia="Times New Roman" w:hAnsi="Times New Roman" w:cs="Times New Roman"/>
          <w:color w:val="000000"/>
          <w:sz w:val="28"/>
          <w:szCs w:val="28"/>
          <w:lang w:eastAsia="ru-RU"/>
        </w:rPr>
        <w:t xml:space="preserve">, а заведующий детского сада Ендресяк </w:t>
      </w:r>
      <w:r w:rsidR="000D2AAD">
        <w:rPr>
          <w:rFonts w:ascii="Times New Roman" w:eastAsia="Times New Roman" w:hAnsi="Times New Roman" w:cs="Times New Roman"/>
          <w:color w:val="000000"/>
          <w:sz w:val="28"/>
          <w:szCs w:val="28"/>
          <w:lang w:eastAsia="ru-RU"/>
        </w:rPr>
        <w:t>О.А., музыкальный руководитель К</w:t>
      </w:r>
      <w:r w:rsidRPr="00C902D3">
        <w:rPr>
          <w:rFonts w:ascii="Times New Roman" w:eastAsia="Times New Roman" w:hAnsi="Times New Roman" w:cs="Times New Roman"/>
          <w:color w:val="000000"/>
          <w:sz w:val="28"/>
          <w:szCs w:val="28"/>
          <w:lang w:eastAsia="ru-RU"/>
        </w:rPr>
        <w:t>арпычева Ю.Е., учитель – логопед Мазилова С.В. - </w:t>
      </w:r>
      <w:r w:rsidRPr="00C902D3">
        <w:rPr>
          <w:rFonts w:ascii="Times New Roman" w:eastAsia="Times New Roman" w:hAnsi="Times New Roman" w:cs="Times New Roman"/>
          <w:b/>
          <w:bCs/>
          <w:i/>
          <w:iCs/>
          <w:color w:val="000000"/>
          <w:sz w:val="28"/>
          <w:szCs w:val="28"/>
          <w:lang w:eastAsia="ru-RU"/>
        </w:rPr>
        <w:t>Благодарность </w:t>
      </w:r>
      <w:r w:rsidRPr="00C902D3">
        <w:rPr>
          <w:rFonts w:ascii="Times New Roman" w:eastAsia="Times New Roman" w:hAnsi="Times New Roman" w:cs="Times New Roman"/>
          <w:color w:val="000000"/>
          <w:sz w:val="28"/>
          <w:szCs w:val="28"/>
          <w:lang w:eastAsia="ru-RU"/>
        </w:rPr>
        <w:t>от Администрации Управления образования и Детской школы искусств.</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lastRenderedPageBreak/>
        <w:t xml:space="preserve">Коллектив детского сада принял участие в муниципальном конкурсе </w:t>
      </w:r>
      <w:r w:rsidR="000D2AAD">
        <w:rPr>
          <w:rFonts w:ascii="Times New Roman" w:eastAsia="Times New Roman" w:hAnsi="Times New Roman" w:cs="Times New Roman"/>
          <w:color w:val="000000"/>
          <w:sz w:val="28"/>
          <w:szCs w:val="28"/>
          <w:lang w:eastAsia="ru-RU"/>
        </w:rPr>
        <w:t xml:space="preserve">театральных постановок </w:t>
      </w:r>
      <w:r w:rsidRPr="00C902D3">
        <w:rPr>
          <w:rFonts w:ascii="Times New Roman" w:eastAsia="Times New Roman" w:hAnsi="Times New Roman" w:cs="Times New Roman"/>
          <w:color w:val="000000"/>
          <w:sz w:val="28"/>
          <w:szCs w:val="28"/>
          <w:lang w:eastAsia="ru-RU"/>
        </w:rPr>
        <w:t>"Неделя театра в ДОУ"</w:t>
      </w:r>
      <w:r w:rsidR="000D2AAD" w:rsidRPr="00C902D3">
        <w:rPr>
          <w:rFonts w:ascii="Times New Roman" w:eastAsia="Times New Roman" w:hAnsi="Times New Roman" w:cs="Times New Roman"/>
          <w:color w:val="000000"/>
          <w:sz w:val="28"/>
          <w:szCs w:val="28"/>
          <w:lang w:eastAsia="ru-RU"/>
        </w:rPr>
        <w:t>,</w:t>
      </w:r>
      <w:r w:rsidRPr="00C902D3">
        <w:rPr>
          <w:rFonts w:ascii="Times New Roman" w:eastAsia="Times New Roman" w:hAnsi="Times New Roman" w:cs="Times New Roman"/>
          <w:color w:val="000000"/>
          <w:sz w:val="28"/>
          <w:szCs w:val="28"/>
          <w:lang w:eastAsia="ru-RU"/>
        </w:rPr>
        <w:t xml:space="preserve"> за что был награжден </w:t>
      </w:r>
      <w:r w:rsidRPr="00C902D3">
        <w:rPr>
          <w:rFonts w:ascii="Times New Roman" w:eastAsia="Times New Roman" w:hAnsi="Times New Roman" w:cs="Times New Roman"/>
          <w:b/>
          <w:bCs/>
          <w:i/>
          <w:iCs/>
          <w:color w:val="000000"/>
          <w:sz w:val="28"/>
          <w:szCs w:val="28"/>
          <w:lang w:eastAsia="ru-RU"/>
        </w:rPr>
        <w:t>Дипломом 2 степени </w:t>
      </w:r>
      <w:r w:rsidRPr="00C902D3">
        <w:rPr>
          <w:rFonts w:ascii="Times New Roman" w:eastAsia="Times New Roman" w:hAnsi="Times New Roman" w:cs="Times New Roman"/>
          <w:color w:val="000000"/>
          <w:sz w:val="28"/>
          <w:szCs w:val="28"/>
          <w:lang w:eastAsia="ru-RU"/>
        </w:rPr>
        <w:t>от Управления образования Администрации Гаврилов – Ямского муниципального района и ИМЦ "Информационно – методический центр"</w:t>
      </w:r>
      <w:r w:rsidR="000D2AAD">
        <w:rPr>
          <w:rFonts w:ascii="Times New Roman" w:eastAsia="Times New Roman" w:hAnsi="Times New Roman" w:cs="Times New Roman"/>
          <w:color w:val="000000"/>
          <w:sz w:val="28"/>
          <w:szCs w:val="28"/>
          <w:lang w:eastAsia="ru-RU"/>
        </w:rPr>
        <w:t xml:space="preserve">. </w:t>
      </w:r>
    </w:p>
    <w:p w:rsidR="00C902D3" w:rsidRPr="00C902D3" w:rsidRDefault="00C902D3" w:rsidP="002F04E9">
      <w:pPr>
        <w:numPr>
          <w:ilvl w:val="0"/>
          <w:numId w:val="15"/>
        </w:numPr>
        <w:spacing w:before="100" w:beforeAutospacing="1" w:after="100" w:afterAutospacing="1" w:line="240" w:lineRule="auto"/>
        <w:rPr>
          <w:rFonts w:ascii="Tahoma" w:eastAsia="Times New Roman" w:hAnsi="Tahoma" w:cs="Tahoma"/>
          <w:color w:val="000000"/>
          <w:sz w:val="28"/>
          <w:szCs w:val="28"/>
          <w:lang w:eastAsia="ru-RU"/>
        </w:rPr>
      </w:pPr>
      <w:r w:rsidRPr="00C902D3">
        <w:rPr>
          <w:rFonts w:ascii="Times New Roman" w:eastAsia="Times New Roman" w:hAnsi="Times New Roman" w:cs="Times New Roman"/>
          <w:color w:val="000000"/>
          <w:sz w:val="28"/>
          <w:szCs w:val="28"/>
          <w:lang w:eastAsia="ru-RU"/>
        </w:rPr>
        <w:t>Дети старшей и подготовительной к школе группы приняли участие в детском фестив</w:t>
      </w:r>
      <w:r w:rsidR="000B0423">
        <w:rPr>
          <w:rFonts w:ascii="Times New Roman" w:eastAsia="Times New Roman" w:hAnsi="Times New Roman" w:cs="Times New Roman"/>
          <w:color w:val="000000"/>
          <w:sz w:val="28"/>
          <w:szCs w:val="28"/>
          <w:lang w:eastAsia="ru-RU"/>
        </w:rPr>
        <w:t>але "Восходящие звездочки Страны</w:t>
      </w:r>
      <w:r w:rsidRPr="00C902D3">
        <w:rPr>
          <w:rFonts w:ascii="Times New Roman" w:eastAsia="Times New Roman" w:hAnsi="Times New Roman" w:cs="Times New Roman"/>
          <w:color w:val="000000"/>
          <w:sz w:val="28"/>
          <w:szCs w:val="28"/>
          <w:lang w:eastAsia="ru-RU"/>
        </w:rPr>
        <w:t xml:space="preserve"> Ямщика" в рамках 3 районного фестиваля ямщицкой песни "Страна Ямщика", за что получили памятные подарки, а заведующий детского сада Ендресяк Ольга Александровна, музыкальный руководитель Карпычева Ю.Е., учитель – логопед Мазилова С.В. - </w:t>
      </w:r>
      <w:r w:rsidRPr="00C902D3">
        <w:rPr>
          <w:rFonts w:ascii="Times New Roman" w:eastAsia="Times New Roman" w:hAnsi="Times New Roman" w:cs="Times New Roman"/>
          <w:b/>
          <w:bCs/>
          <w:i/>
          <w:iCs/>
          <w:color w:val="000000"/>
          <w:sz w:val="28"/>
          <w:szCs w:val="28"/>
          <w:lang w:eastAsia="ru-RU"/>
        </w:rPr>
        <w:t>Благодарственные письма </w:t>
      </w:r>
      <w:r w:rsidRPr="00C902D3">
        <w:rPr>
          <w:rFonts w:ascii="Times New Roman" w:eastAsia="Times New Roman" w:hAnsi="Times New Roman" w:cs="Times New Roman"/>
          <w:color w:val="000000"/>
          <w:sz w:val="28"/>
          <w:szCs w:val="28"/>
          <w:lang w:eastAsia="ru-RU"/>
        </w:rPr>
        <w:t>от</w:t>
      </w:r>
      <w:r w:rsidR="009D59EE">
        <w:rPr>
          <w:rFonts w:ascii="Times New Roman" w:eastAsia="Times New Roman" w:hAnsi="Times New Roman" w:cs="Times New Roman"/>
          <w:color w:val="000000"/>
          <w:sz w:val="28"/>
          <w:szCs w:val="28"/>
          <w:lang w:eastAsia="ru-RU"/>
        </w:rPr>
        <w:t xml:space="preserve"> </w:t>
      </w:r>
      <w:r w:rsidRPr="00C902D3">
        <w:rPr>
          <w:rFonts w:ascii="Times New Roman" w:eastAsia="Times New Roman" w:hAnsi="Times New Roman" w:cs="Times New Roman"/>
          <w:color w:val="000000"/>
          <w:sz w:val="28"/>
          <w:szCs w:val="28"/>
          <w:lang w:eastAsia="ru-RU"/>
        </w:rPr>
        <w:t>Управления культуры, туризма, спорта и молодежной политики Администрации Гаврилов – Ямского муниципального района  и Муниципального бюджетного учреждения "Центр народного творчества".</w:t>
      </w:r>
    </w:p>
    <w:p w:rsidR="00C902D3" w:rsidRPr="00C902D3" w:rsidRDefault="00C902D3" w:rsidP="00927D8C">
      <w:pPr>
        <w:spacing w:line="240" w:lineRule="auto"/>
        <w:jc w:val="both"/>
        <w:rPr>
          <w:rFonts w:ascii="Times New Roman" w:hAnsi="Times New Roman" w:cs="Times New Roman"/>
          <w:sz w:val="28"/>
          <w:szCs w:val="28"/>
        </w:rPr>
      </w:pPr>
    </w:p>
    <w:p w:rsidR="005E71CE" w:rsidRDefault="00E52EEE" w:rsidP="00927D8C">
      <w:pPr>
        <w:spacing w:line="240" w:lineRule="auto"/>
        <w:jc w:val="both"/>
        <w:rPr>
          <w:rFonts w:ascii="Times New Roman" w:hAnsi="Times New Roman" w:cs="Times New Roman"/>
          <w:b/>
          <w:i/>
          <w:sz w:val="28"/>
          <w:szCs w:val="28"/>
        </w:rPr>
      </w:pPr>
      <w:r>
        <w:rPr>
          <w:rFonts w:ascii="Times New Roman" w:hAnsi="Times New Roman" w:cs="Times New Roman"/>
          <w:sz w:val="28"/>
          <w:szCs w:val="28"/>
        </w:rPr>
        <w:t>В течение 2012-2013</w:t>
      </w:r>
      <w:r w:rsidR="005E71CE" w:rsidRPr="00927D8C">
        <w:rPr>
          <w:rFonts w:ascii="Times New Roman" w:hAnsi="Times New Roman" w:cs="Times New Roman"/>
          <w:sz w:val="28"/>
          <w:szCs w:val="28"/>
        </w:rPr>
        <w:t xml:space="preserve"> учебного года на средства</w:t>
      </w:r>
      <w:r w:rsidR="00927D8C" w:rsidRPr="00927D8C">
        <w:rPr>
          <w:rFonts w:ascii="Times New Roman" w:hAnsi="Times New Roman" w:cs="Times New Roman"/>
          <w:sz w:val="28"/>
          <w:szCs w:val="28"/>
        </w:rPr>
        <w:t xml:space="preserve">, выделенные Администрацией Гаврилов – Ямского МР и Департамента образования Ярославской области </w:t>
      </w:r>
      <w:r w:rsidR="00927D8C" w:rsidRPr="00927D8C">
        <w:rPr>
          <w:rFonts w:ascii="Times New Roman" w:hAnsi="Times New Roman" w:cs="Times New Roman"/>
          <w:b/>
          <w:i/>
          <w:sz w:val="28"/>
          <w:szCs w:val="28"/>
        </w:rPr>
        <w:t>было</w:t>
      </w:r>
      <w:r w:rsidR="005E71CE" w:rsidRPr="00927D8C">
        <w:rPr>
          <w:rFonts w:ascii="Times New Roman" w:hAnsi="Times New Roman" w:cs="Times New Roman"/>
          <w:b/>
          <w:i/>
          <w:sz w:val="28"/>
          <w:szCs w:val="28"/>
        </w:rPr>
        <w:t xml:space="preserve"> приобретен</w:t>
      </w:r>
      <w:r w:rsidR="00186AF2">
        <w:rPr>
          <w:rFonts w:ascii="Times New Roman" w:hAnsi="Times New Roman" w:cs="Times New Roman"/>
          <w:b/>
          <w:i/>
          <w:sz w:val="28"/>
          <w:szCs w:val="28"/>
        </w:rPr>
        <w:t>о:</w:t>
      </w:r>
    </w:p>
    <w:p w:rsidR="007521DD" w:rsidRDefault="009D59EE"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Посуда из нержавеющей стали на пищеблок</w:t>
      </w:r>
    </w:p>
    <w:p w:rsidR="003B60B6" w:rsidRDefault="003B60B6"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Столовая посуда на группы из нержавеющей стали и фарфоровая</w:t>
      </w:r>
    </w:p>
    <w:p w:rsidR="003B60B6" w:rsidRDefault="00BE454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Мебель в кастелянную комнату кабинетного типа</w:t>
      </w:r>
    </w:p>
    <w:p w:rsidR="00BE4549" w:rsidRDefault="00BE454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Спецодежда для рабочих</w:t>
      </w:r>
    </w:p>
    <w:p w:rsidR="00BE4549" w:rsidRDefault="00BE454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Постельное белье для детей на три группы</w:t>
      </w:r>
    </w:p>
    <w:p w:rsidR="00BE4549" w:rsidRDefault="00BE454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Бензокоса</w:t>
      </w:r>
    </w:p>
    <w:p w:rsidR="00BE4549" w:rsidRDefault="00BE454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Ковровое покрытие</w:t>
      </w:r>
      <w:r w:rsidR="00A10EFD">
        <w:rPr>
          <w:rFonts w:ascii="Times New Roman" w:hAnsi="Times New Roman" w:cs="Times New Roman"/>
          <w:sz w:val="28"/>
          <w:szCs w:val="28"/>
        </w:rPr>
        <w:t xml:space="preserve"> в физкультурный зал</w:t>
      </w:r>
    </w:p>
    <w:p w:rsidR="00BE4549" w:rsidRDefault="00A10EFD"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Линолеум в методический кабинет и коридор пищеблока</w:t>
      </w:r>
    </w:p>
    <w:p w:rsidR="00A10EFD" w:rsidRDefault="003116ED"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Песочницы с крышками на участки детского сада</w:t>
      </w:r>
    </w:p>
    <w:p w:rsidR="003116ED" w:rsidRDefault="003116ED"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Развивающие игры и игрушки</w:t>
      </w:r>
    </w:p>
    <w:p w:rsidR="003116ED" w:rsidRDefault="003116ED"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пособия</w:t>
      </w:r>
    </w:p>
    <w:p w:rsidR="00C37088" w:rsidRDefault="00C37088"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Замена раковин</w:t>
      </w:r>
      <w:r w:rsidR="00492879">
        <w:rPr>
          <w:rFonts w:ascii="Times New Roman" w:hAnsi="Times New Roman" w:cs="Times New Roman"/>
          <w:sz w:val="28"/>
          <w:szCs w:val="28"/>
        </w:rPr>
        <w:t xml:space="preserve"> в группах</w:t>
      </w:r>
    </w:p>
    <w:p w:rsidR="00492879" w:rsidRDefault="00492879"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Жалюзи в музыкальный зал</w:t>
      </w:r>
    </w:p>
    <w:p w:rsidR="00492879" w:rsidRDefault="00DD708F" w:rsidP="002F04E9">
      <w:pPr>
        <w:pStyle w:val="a3"/>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Детские к</w:t>
      </w:r>
      <w:r w:rsidR="00492879">
        <w:rPr>
          <w:rFonts w:ascii="Times New Roman" w:hAnsi="Times New Roman" w:cs="Times New Roman"/>
          <w:sz w:val="28"/>
          <w:szCs w:val="28"/>
        </w:rPr>
        <w:t xml:space="preserve">остюмы </w:t>
      </w:r>
      <w:r>
        <w:rPr>
          <w:rFonts w:ascii="Times New Roman" w:hAnsi="Times New Roman" w:cs="Times New Roman"/>
          <w:sz w:val="28"/>
          <w:szCs w:val="28"/>
        </w:rPr>
        <w:t>для театрализованной деятельности</w:t>
      </w:r>
    </w:p>
    <w:p w:rsidR="00492879" w:rsidRDefault="00492879" w:rsidP="002F04E9">
      <w:pPr>
        <w:pStyle w:val="a3"/>
        <w:numPr>
          <w:ilvl w:val="0"/>
          <w:numId w:val="16"/>
        </w:numPr>
        <w:spacing w:line="240" w:lineRule="auto"/>
        <w:jc w:val="both"/>
        <w:rPr>
          <w:rFonts w:ascii="Times New Roman" w:hAnsi="Times New Roman" w:cs="Times New Roman"/>
          <w:sz w:val="28"/>
          <w:szCs w:val="28"/>
        </w:rPr>
      </w:pPr>
    </w:p>
    <w:p w:rsidR="003116ED" w:rsidRPr="007A0A30" w:rsidRDefault="00CA05A9" w:rsidP="00CA05A9">
      <w:pPr>
        <w:spacing w:line="240" w:lineRule="auto"/>
        <w:jc w:val="both"/>
        <w:rPr>
          <w:rFonts w:ascii="Times New Roman" w:hAnsi="Times New Roman" w:cs="Times New Roman"/>
          <w:b/>
          <w:i/>
          <w:sz w:val="28"/>
          <w:szCs w:val="28"/>
        </w:rPr>
      </w:pPr>
      <w:r w:rsidRPr="007A0A30">
        <w:rPr>
          <w:rFonts w:ascii="Times New Roman" w:hAnsi="Times New Roman" w:cs="Times New Roman"/>
          <w:b/>
          <w:i/>
          <w:sz w:val="28"/>
          <w:szCs w:val="28"/>
        </w:rPr>
        <w:t>Отремонтировано:</w:t>
      </w:r>
    </w:p>
    <w:p w:rsidR="00CA05A9" w:rsidRPr="00CA05A9" w:rsidRDefault="00CA05A9" w:rsidP="002F04E9">
      <w:pPr>
        <w:pStyle w:val="a3"/>
        <w:numPr>
          <w:ilvl w:val="0"/>
          <w:numId w:val="18"/>
        </w:numPr>
        <w:spacing w:line="240" w:lineRule="auto"/>
        <w:jc w:val="both"/>
        <w:rPr>
          <w:rFonts w:ascii="Times New Roman" w:hAnsi="Times New Roman" w:cs="Times New Roman"/>
          <w:b/>
          <w:sz w:val="28"/>
          <w:szCs w:val="28"/>
        </w:rPr>
      </w:pPr>
      <w:r>
        <w:rPr>
          <w:rFonts w:ascii="Times New Roman" w:hAnsi="Times New Roman" w:cs="Times New Roman"/>
          <w:sz w:val="28"/>
          <w:szCs w:val="28"/>
        </w:rPr>
        <w:t>Проведен капитальный ремонт системы отопления</w:t>
      </w:r>
    </w:p>
    <w:p w:rsidR="00FE5593" w:rsidRPr="001B08F3" w:rsidRDefault="00CA05A9" w:rsidP="002F04E9">
      <w:pPr>
        <w:pStyle w:val="a3"/>
        <w:numPr>
          <w:ilvl w:val="0"/>
          <w:numId w:val="18"/>
        </w:numPr>
        <w:spacing w:line="240" w:lineRule="auto"/>
        <w:jc w:val="both"/>
        <w:rPr>
          <w:rFonts w:ascii="Times New Roman" w:hAnsi="Times New Roman" w:cs="Times New Roman"/>
          <w:b/>
          <w:sz w:val="28"/>
          <w:szCs w:val="28"/>
        </w:rPr>
      </w:pPr>
      <w:r>
        <w:rPr>
          <w:rFonts w:ascii="Times New Roman" w:hAnsi="Times New Roman" w:cs="Times New Roman"/>
          <w:sz w:val="28"/>
          <w:szCs w:val="28"/>
        </w:rPr>
        <w:t>Косметический ремонт детского сада (</w:t>
      </w:r>
      <w:r w:rsidRPr="00FE5593">
        <w:rPr>
          <w:rFonts w:ascii="Times New Roman" w:hAnsi="Times New Roman" w:cs="Times New Roman"/>
          <w:b/>
          <w:i/>
          <w:sz w:val="28"/>
          <w:szCs w:val="28"/>
        </w:rPr>
        <w:t>частично:</w:t>
      </w:r>
      <w:r>
        <w:rPr>
          <w:rFonts w:ascii="Times New Roman" w:hAnsi="Times New Roman" w:cs="Times New Roman"/>
          <w:sz w:val="28"/>
          <w:szCs w:val="28"/>
        </w:rPr>
        <w:t xml:space="preserve"> спальня группы «Пчелка»,  замена сантехники в группах детского сада</w:t>
      </w:r>
      <w:r w:rsidR="00525098">
        <w:rPr>
          <w:rFonts w:ascii="Times New Roman" w:hAnsi="Times New Roman" w:cs="Times New Roman"/>
          <w:sz w:val="28"/>
          <w:szCs w:val="28"/>
        </w:rPr>
        <w:t>;</w:t>
      </w:r>
      <w:r w:rsidR="007A0A30">
        <w:rPr>
          <w:rFonts w:ascii="Times New Roman" w:hAnsi="Times New Roman" w:cs="Times New Roman"/>
          <w:sz w:val="28"/>
          <w:szCs w:val="28"/>
        </w:rPr>
        <w:t xml:space="preserve"> бетонирование полов в коридоре 1 этажа</w:t>
      </w:r>
      <w:r w:rsidR="00525098">
        <w:rPr>
          <w:rFonts w:ascii="Times New Roman" w:hAnsi="Times New Roman" w:cs="Times New Roman"/>
          <w:sz w:val="28"/>
          <w:szCs w:val="28"/>
        </w:rPr>
        <w:t xml:space="preserve"> и</w:t>
      </w:r>
      <w:r w:rsidR="00FE5593">
        <w:rPr>
          <w:rFonts w:ascii="Times New Roman" w:hAnsi="Times New Roman" w:cs="Times New Roman"/>
          <w:sz w:val="28"/>
          <w:szCs w:val="28"/>
        </w:rPr>
        <w:t xml:space="preserve"> прачечной</w:t>
      </w:r>
      <w:r w:rsidR="007A0A30">
        <w:rPr>
          <w:rFonts w:ascii="Times New Roman" w:hAnsi="Times New Roman" w:cs="Times New Roman"/>
          <w:sz w:val="28"/>
          <w:szCs w:val="28"/>
        </w:rPr>
        <w:t>)</w:t>
      </w:r>
      <w:r>
        <w:rPr>
          <w:rFonts w:ascii="Times New Roman" w:hAnsi="Times New Roman" w:cs="Times New Roman"/>
          <w:sz w:val="28"/>
          <w:szCs w:val="28"/>
        </w:rPr>
        <w:t xml:space="preserve"> </w:t>
      </w:r>
    </w:p>
    <w:p w:rsidR="00583956" w:rsidRPr="00583956" w:rsidRDefault="001B08F3" w:rsidP="00B5106F">
      <w:pPr>
        <w:pStyle w:val="a3"/>
        <w:numPr>
          <w:ilvl w:val="0"/>
          <w:numId w:val="18"/>
        </w:num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Установка окон в группе «Журавушка», </w:t>
      </w:r>
      <w:r w:rsidR="00822E63">
        <w:rPr>
          <w:rFonts w:ascii="Times New Roman" w:hAnsi="Times New Roman" w:cs="Times New Roman"/>
          <w:sz w:val="28"/>
          <w:szCs w:val="28"/>
        </w:rPr>
        <w:t xml:space="preserve">«Лапушка», «Капелька», </w:t>
      </w:r>
      <w:r>
        <w:rPr>
          <w:rFonts w:ascii="Times New Roman" w:hAnsi="Times New Roman" w:cs="Times New Roman"/>
          <w:sz w:val="28"/>
          <w:szCs w:val="28"/>
        </w:rPr>
        <w:t xml:space="preserve">методическом </w:t>
      </w:r>
      <w:r w:rsidR="00822E63">
        <w:rPr>
          <w:rFonts w:ascii="Times New Roman" w:hAnsi="Times New Roman" w:cs="Times New Roman"/>
          <w:sz w:val="28"/>
          <w:szCs w:val="28"/>
        </w:rPr>
        <w:t xml:space="preserve">и медицинском </w:t>
      </w:r>
      <w:r>
        <w:rPr>
          <w:rFonts w:ascii="Times New Roman" w:hAnsi="Times New Roman" w:cs="Times New Roman"/>
          <w:sz w:val="28"/>
          <w:szCs w:val="28"/>
        </w:rPr>
        <w:t>кабинет</w:t>
      </w:r>
      <w:r w:rsidR="00525098">
        <w:rPr>
          <w:rFonts w:ascii="Times New Roman" w:hAnsi="Times New Roman" w:cs="Times New Roman"/>
          <w:sz w:val="28"/>
          <w:szCs w:val="28"/>
        </w:rPr>
        <w:t>ах</w:t>
      </w:r>
    </w:p>
    <w:p w:rsidR="00BF2A32" w:rsidRPr="00583956" w:rsidRDefault="00E52EEE" w:rsidP="00583956">
      <w:pPr>
        <w:spacing w:line="240" w:lineRule="auto"/>
        <w:ind w:left="360"/>
        <w:jc w:val="both"/>
        <w:rPr>
          <w:rFonts w:ascii="Times New Roman" w:hAnsi="Times New Roman" w:cs="Times New Roman"/>
          <w:b/>
          <w:sz w:val="28"/>
          <w:szCs w:val="28"/>
        </w:rPr>
      </w:pPr>
      <w:r w:rsidRPr="00583956">
        <w:rPr>
          <w:rFonts w:ascii="Times New Roman" w:hAnsi="Times New Roman" w:cs="Times New Roman"/>
          <w:b/>
          <w:i/>
          <w:sz w:val="28"/>
          <w:szCs w:val="28"/>
        </w:rPr>
        <w:lastRenderedPageBreak/>
        <w:t xml:space="preserve">С помощью </w:t>
      </w:r>
      <w:r w:rsidR="00B5106F" w:rsidRPr="00583956">
        <w:rPr>
          <w:rFonts w:ascii="Times New Roman" w:hAnsi="Times New Roman" w:cs="Times New Roman"/>
          <w:b/>
          <w:i/>
          <w:sz w:val="28"/>
          <w:szCs w:val="28"/>
        </w:rPr>
        <w:t>родителей</w:t>
      </w:r>
      <w:r w:rsidR="00B5106F" w:rsidRPr="00583956">
        <w:rPr>
          <w:rFonts w:ascii="Times New Roman" w:hAnsi="Times New Roman" w:cs="Times New Roman"/>
          <w:sz w:val="28"/>
          <w:szCs w:val="28"/>
        </w:rPr>
        <w:t xml:space="preserve"> произведен косметический ремонт в групп</w:t>
      </w:r>
      <w:r w:rsidR="00F11997" w:rsidRPr="00583956">
        <w:rPr>
          <w:rFonts w:ascii="Times New Roman" w:hAnsi="Times New Roman" w:cs="Times New Roman"/>
          <w:sz w:val="28"/>
          <w:szCs w:val="28"/>
        </w:rPr>
        <w:t>овых</w:t>
      </w:r>
      <w:r w:rsidR="00B5106F" w:rsidRPr="00583956">
        <w:rPr>
          <w:rFonts w:ascii="Times New Roman" w:hAnsi="Times New Roman" w:cs="Times New Roman"/>
          <w:sz w:val="28"/>
          <w:szCs w:val="28"/>
        </w:rPr>
        <w:t>, туалетных и спальных комнатах; ремонт</w:t>
      </w:r>
      <w:r w:rsidR="00686BB0" w:rsidRPr="00583956">
        <w:rPr>
          <w:rFonts w:ascii="Times New Roman" w:hAnsi="Times New Roman" w:cs="Times New Roman"/>
          <w:sz w:val="28"/>
          <w:szCs w:val="28"/>
        </w:rPr>
        <w:t xml:space="preserve">, изготовление </w:t>
      </w:r>
      <w:r w:rsidR="00B5106F" w:rsidRPr="00583956">
        <w:rPr>
          <w:rFonts w:ascii="Times New Roman" w:hAnsi="Times New Roman" w:cs="Times New Roman"/>
          <w:sz w:val="28"/>
          <w:szCs w:val="28"/>
        </w:rPr>
        <w:t xml:space="preserve"> </w:t>
      </w:r>
      <w:r w:rsidR="00962F68" w:rsidRPr="00583956">
        <w:rPr>
          <w:rFonts w:ascii="Times New Roman" w:hAnsi="Times New Roman" w:cs="Times New Roman"/>
          <w:sz w:val="28"/>
          <w:szCs w:val="28"/>
        </w:rPr>
        <w:t xml:space="preserve">и покраска </w:t>
      </w:r>
      <w:r w:rsidR="00B5106F" w:rsidRPr="00583956">
        <w:rPr>
          <w:rFonts w:ascii="Times New Roman" w:hAnsi="Times New Roman" w:cs="Times New Roman"/>
          <w:sz w:val="28"/>
          <w:szCs w:val="28"/>
        </w:rPr>
        <w:t>оборудования на участках</w:t>
      </w:r>
      <w:r w:rsidR="001F7064" w:rsidRPr="00583956">
        <w:rPr>
          <w:rFonts w:ascii="Times New Roman" w:hAnsi="Times New Roman" w:cs="Times New Roman"/>
          <w:sz w:val="28"/>
          <w:szCs w:val="28"/>
        </w:rPr>
        <w:t>; приобретение развивающих игр; пошив костюмов д</w:t>
      </w:r>
      <w:r w:rsidR="00716DDA" w:rsidRPr="00583956">
        <w:rPr>
          <w:rFonts w:ascii="Times New Roman" w:hAnsi="Times New Roman" w:cs="Times New Roman"/>
          <w:sz w:val="28"/>
          <w:szCs w:val="28"/>
        </w:rPr>
        <w:t xml:space="preserve">ля </w:t>
      </w:r>
      <w:r w:rsidR="00DD5DAD" w:rsidRPr="00583956">
        <w:rPr>
          <w:rFonts w:ascii="Times New Roman" w:hAnsi="Times New Roman" w:cs="Times New Roman"/>
          <w:sz w:val="28"/>
          <w:szCs w:val="28"/>
        </w:rPr>
        <w:t xml:space="preserve">организации </w:t>
      </w:r>
      <w:r w:rsidR="00716DDA" w:rsidRPr="00583956">
        <w:rPr>
          <w:rFonts w:ascii="Times New Roman" w:hAnsi="Times New Roman" w:cs="Times New Roman"/>
          <w:sz w:val="28"/>
          <w:szCs w:val="28"/>
        </w:rPr>
        <w:t>спектакля «Гуси – лебеди» и участия в Фестивале «Восходящие звездочки»</w:t>
      </w:r>
      <w:r w:rsidR="002356C3" w:rsidRPr="00583956">
        <w:rPr>
          <w:rFonts w:ascii="Times New Roman" w:hAnsi="Times New Roman" w:cs="Times New Roman"/>
          <w:sz w:val="28"/>
          <w:szCs w:val="28"/>
        </w:rPr>
        <w:t>.</w:t>
      </w:r>
    </w:p>
    <w:p w:rsidR="005E71CE" w:rsidRPr="00525098" w:rsidRDefault="005E71CE" w:rsidP="002F04E9">
      <w:pPr>
        <w:pStyle w:val="a3"/>
        <w:numPr>
          <w:ilvl w:val="1"/>
          <w:numId w:val="15"/>
        </w:numPr>
        <w:spacing w:line="240" w:lineRule="auto"/>
        <w:rPr>
          <w:rFonts w:ascii="Times New Roman" w:hAnsi="Times New Roman" w:cs="Times New Roman"/>
          <w:b/>
          <w:sz w:val="28"/>
          <w:szCs w:val="28"/>
        </w:rPr>
      </w:pPr>
      <w:r w:rsidRPr="00525098">
        <w:rPr>
          <w:rFonts w:ascii="Times New Roman" w:hAnsi="Times New Roman" w:cs="Times New Roman"/>
          <w:b/>
          <w:sz w:val="28"/>
          <w:szCs w:val="28"/>
        </w:rPr>
        <w:t>Планируемые шаги и основные линии развития ДОУ</w:t>
      </w:r>
    </w:p>
    <w:p w:rsidR="005E71CE" w:rsidRPr="000B236A" w:rsidRDefault="005E71CE" w:rsidP="002F04E9">
      <w:pPr>
        <w:pStyle w:val="a3"/>
        <w:numPr>
          <w:ilvl w:val="0"/>
          <w:numId w:val="14"/>
        </w:numPr>
        <w:spacing w:line="240" w:lineRule="auto"/>
        <w:rPr>
          <w:rFonts w:ascii="Times New Roman" w:hAnsi="Times New Roman" w:cs="Times New Roman"/>
          <w:b/>
          <w:sz w:val="28"/>
          <w:szCs w:val="28"/>
        </w:rPr>
      </w:pPr>
      <w:r w:rsidRPr="000B236A">
        <w:rPr>
          <w:rFonts w:ascii="Times New Roman" w:hAnsi="Times New Roman" w:cs="Times New Roman"/>
          <w:b/>
          <w:sz w:val="28"/>
          <w:szCs w:val="28"/>
        </w:rPr>
        <w:t>Работа с кадрами</w:t>
      </w:r>
    </w:p>
    <w:p w:rsidR="005E71CE" w:rsidRPr="00EE1C36" w:rsidRDefault="005E71CE" w:rsidP="002F04E9">
      <w:pPr>
        <w:pStyle w:val="a3"/>
        <w:numPr>
          <w:ilvl w:val="0"/>
          <w:numId w:val="3"/>
        </w:numPr>
        <w:spacing w:line="240" w:lineRule="auto"/>
        <w:rPr>
          <w:rFonts w:ascii="Times New Roman" w:hAnsi="Times New Roman" w:cs="Times New Roman"/>
          <w:sz w:val="28"/>
          <w:szCs w:val="28"/>
        </w:rPr>
      </w:pPr>
      <w:r w:rsidRPr="00EE1C36">
        <w:rPr>
          <w:rFonts w:ascii="Times New Roman" w:hAnsi="Times New Roman" w:cs="Times New Roman"/>
          <w:sz w:val="28"/>
          <w:szCs w:val="28"/>
        </w:rPr>
        <w:t>Повышение педагогической квалификации через разные формы работы (КПК ИРО г. Ярославль, МО, обучение работе на компьютере, участие в районных, областных семинарах, смотрах-конкурсах и т.д.</w:t>
      </w:r>
      <w:r w:rsidR="000E503E">
        <w:rPr>
          <w:rFonts w:ascii="Times New Roman" w:hAnsi="Times New Roman" w:cs="Times New Roman"/>
          <w:sz w:val="28"/>
          <w:szCs w:val="28"/>
        </w:rPr>
        <w:t>) – все педагоги детского сада</w:t>
      </w:r>
    </w:p>
    <w:p w:rsidR="005E71CE" w:rsidRPr="00EE1C36" w:rsidRDefault="005E71CE" w:rsidP="002F04E9">
      <w:pPr>
        <w:pStyle w:val="a3"/>
        <w:numPr>
          <w:ilvl w:val="0"/>
          <w:numId w:val="3"/>
        </w:numPr>
        <w:spacing w:line="240" w:lineRule="auto"/>
        <w:rPr>
          <w:rFonts w:ascii="Times New Roman" w:hAnsi="Times New Roman" w:cs="Times New Roman"/>
          <w:sz w:val="28"/>
          <w:szCs w:val="28"/>
        </w:rPr>
      </w:pPr>
      <w:r w:rsidRPr="00EE1C36">
        <w:rPr>
          <w:rFonts w:ascii="Times New Roman" w:hAnsi="Times New Roman" w:cs="Times New Roman"/>
          <w:sz w:val="28"/>
          <w:szCs w:val="28"/>
        </w:rPr>
        <w:t>Посещение МО и активное участие в его работе</w:t>
      </w:r>
    </w:p>
    <w:p w:rsidR="002B4170" w:rsidRDefault="0059129F" w:rsidP="002F04E9">
      <w:pPr>
        <w:pStyle w:val="a3"/>
        <w:numPr>
          <w:ilvl w:val="0"/>
          <w:numId w:val="3"/>
        </w:numPr>
        <w:spacing w:line="240" w:lineRule="auto"/>
        <w:rPr>
          <w:rFonts w:ascii="Times New Roman" w:hAnsi="Times New Roman" w:cs="Times New Roman"/>
          <w:sz w:val="28"/>
          <w:szCs w:val="28"/>
        </w:rPr>
      </w:pPr>
      <w:r w:rsidRPr="00EE1C36">
        <w:rPr>
          <w:rFonts w:ascii="Times New Roman" w:hAnsi="Times New Roman" w:cs="Times New Roman"/>
          <w:sz w:val="28"/>
          <w:szCs w:val="28"/>
        </w:rPr>
        <w:t>Принимать активное участие в жизн</w:t>
      </w:r>
      <w:r w:rsidR="007642B2" w:rsidRPr="00EE1C36">
        <w:rPr>
          <w:rFonts w:ascii="Times New Roman" w:hAnsi="Times New Roman" w:cs="Times New Roman"/>
          <w:sz w:val="28"/>
          <w:szCs w:val="28"/>
        </w:rPr>
        <w:t>и детского сада.</w:t>
      </w:r>
    </w:p>
    <w:p w:rsidR="008E6AF6" w:rsidRPr="00B11F85" w:rsidRDefault="005E71CE" w:rsidP="002F04E9">
      <w:pPr>
        <w:pStyle w:val="a3"/>
        <w:numPr>
          <w:ilvl w:val="0"/>
          <w:numId w:val="1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детьми</w:t>
      </w:r>
    </w:p>
    <w:p w:rsidR="005E71CE" w:rsidRPr="008E6AF6" w:rsidRDefault="008E6AF6" w:rsidP="008E6AF6">
      <w:pPr>
        <w:spacing w:line="240" w:lineRule="auto"/>
        <w:ind w:left="720"/>
        <w:rPr>
          <w:rFonts w:ascii="Times New Roman" w:hAnsi="Times New Roman" w:cs="Times New Roman"/>
          <w:sz w:val="28"/>
          <w:szCs w:val="28"/>
        </w:rPr>
      </w:pPr>
      <w:r>
        <w:rPr>
          <w:rFonts w:ascii="Times New Roman" w:hAnsi="Times New Roman" w:cs="Times New Roman"/>
          <w:sz w:val="28"/>
          <w:szCs w:val="28"/>
        </w:rPr>
        <w:t>1.</w:t>
      </w:r>
      <w:r w:rsidR="005E71CE" w:rsidRPr="008E6AF6">
        <w:rPr>
          <w:rFonts w:ascii="Times New Roman" w:hAnsi="Times New Roman" w:cs="Times New Roman"/>
          <w:sz w:val="28"/>
          <w:szCs w:val="28"/>
        </w:rPr>
        <w:t>Охрана и укрепление физического и психического здоровья детей</w:t>
      </w:r>
    </w:p>
    <w:p w:rsidR="005E71CE" w:rsidRPr="008E6AF6" w:rsidRDefault="008E6AF6" w:rsidP="008E6AF6">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5E71CE" w:rsidRPr="008E6AF6">
        <w:rPr>
          <w:rFonts w:ascii="Times New Roman" w:hAnsi="Times New Roman" w:cs="Times New Roman"/>
          <w:sz w:val="28"/>
          <w:szCs w:val="28"/>
        </w:rPr>
        <w:t>Развитие интеллектуальных способностей детей в проц</w:t>
      </w:r>
      <w:r w:rsidR="003A6A59" w:rsidRPr="008E6AF6">
        <w:rPr>
          <w:rFonts w:ascii="Times New Roman" w:hAnsi="Times New Roman" w:cs="Times New Roman"/>
          <w:sz w:val="28"/>
          <w:szCs w:val="28"/>
        </w:rPr>
        <w:t>ессе непосредственно – образовательной</w:t>
      </w:r>
      <w:r w:rsidR="00BE61E7">
        <w:rPr>
          <w:rFonts w:ascii="Times New Roman" w:hAnsi="Times New Roman" w:cs="Times New Roman"/>
          <w:sz w:val="28"/>
          <w:szCs w:val="28"/>
        </w:rPr>
        <w:t>,</w:t>
      </w:r>
      <w:r w:rsidR="003A6A59" w:rsidRPr="008E6AF6">
        <w:rPr>
          <w:rFonts w:ascii="Times New Roman" w:hAnsi="Times New Roman" w:cs="Times New Roman"/>
          <w:sz w:val="28"/>
          <w:szCs w:val="28"/>
        </w:rPr>
        <w:t xml:space="preserve"> </w:t>
      </w:r>
      <w:r w:rsidR="005E71CE" w:rsidRPr="008E6AF6">
        <w:rPr>
          <w:rFonts w:ascii="Times New Roman" w:hAnsi="Times New Roman" w:cs="Times New Roman"/>
          <w:sz w:val="28"/>
          <w:szCs w:val="28"/>
        </w:rPr>
        <w:t>совместной и самостоятельной деятельности.</w:t>
      </w:r>
    </w:p>
    <w:p w:rsidR="005E71CE" w:rsidRPr="008E6AF6" w:rsidRDefault="008E6AF6" w:rsidP="008E6AF6">
      <w:pPr>
        <w:spacing w:line="240" w:lineRule="auto"/>
        <w:ind w:left="709"/>
        <w:rPr>
          <w:rFonts w:ascii="Times New Roman" w:hAnsi="Times New Roman" w:cs="Times New Roman"/>
          <w:sz w:val="28"/>
          <w:szCs w:val="28"/>
        </w:rPr>
      </w:pPr>
      <w:r>
        <w:rPr>
          <w:rFonts w:ascii="Times New Roman" w:hAnsi="Times New Roman" w:cs="Times New Roman"/>
          <w:sz w:val="28"/>
          <w:szCs w:val="28"/>
        </w:rPr>
        <w:t>3.</w:t>
      </w:r>
      <w:r w:rsidR="005E71CE" w:rsidRPr="008E6AF6">
        <w:rPr>
          <w:rFonts w:ascii="Times New Roman" w:hAnsi="Times New Roman" w:cs="Times New Roman"/>
          <w:sz w:val="28"/>
          <w:szCs w:val="28"/>
        </w:rPr>
        <w:t>Развитие духовно-нравственных  качеств личности</w:t>
      </w:r>
    </w:p>
    <w:p w:rsidR="008E6AF6" w:rsidRDefault="008E6AF6" w:rsidP="008E6AF6">
      <w:pPr>
        <w:spacing w:line="240" w:lineRule="auto"/>
        <w:ind w:left="709"/>
        <w:rPr>
          <w:rFonts w:ascii="Times New Roman" w:hAnsi="Times New Roman" w:cs="Times New Roman"/>
          <w:sz w:val="28"/>
          <w:szCs w:val="28"/>
        </w:rPr>
      </w:pPr>
      <w:r>
        <w:rPr>
          <w:rFonts w:ascii="Times New Roman" w:hAnsi="Times New Roman" w:cs="Times New Roman"/>
          <w:sz w:val="28"/>
          <w:szCs w:val="28"/>
        </w:rPr>
        <w:t>4.</w:t>
      </w:r>
      <w:r w:rsidR="005E71CE" w:rsidRPr="008E6AF6">
        <w:rPr>
          <w:rFonts w:ascii="Times New Roman" w:hAnsi="Times New Roman" w:cs="Times New Roman"/>
          <w:sz w:val="28"/>
          <w:szCs w:val="28"/>
        </w:rPr>
        <w:t>Развитие художественного восприятия музыки, художественного слова, изобразительного творчества.</w:t>
      </w:r>
    </w:p>
    <w:p w:rsidR="002B4170" w:rsidRPr="00B11F85" w:rsidRDefault="005E71CE" w:rsidP="002F04E9">
      <w:pPr>
        <w:pStyle w:val="a3"/>
        <w:numPr>
          <w:ilvl w:val="0"/>
          <w:numId w:val="1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родителями</w:t>
      </w:r>
    </w:p>
    <w:p w:rsidR="002B4170" w:rsidRPr="002B4170" w:rsidRDefault="005E71CE" w:rsidP="002F04E9">
      <w:pPr>
        <w:pStyle w:val="a3"/>
        <w:numPr>
          <w:ilvl w:val="0"/>
          <w:numId w:val="12"/>
        </w:numPr>
        <w:spacing w:line="240" w:lineRule="auto"/>
        <w:rPr>
          <w:rFonts w:ascii="Times New Roman" w:hAnsi="Times New Roman" w:cs="Times New Roman"/>
          <w:b/>
          <w:sz w:val="28"/>
          <w:szCs w:val="28"/>
        </w:rPr>
      </w:pPr>
      <w:r w:rsidRPr="002B4170">
        <w:rPr>
          <w:rFonts w:ascii="Times New Roman" w:hAnsi="Times New Roman" w:cs="Times New Roman"/>
          <w:sz w:val="28"/>
          <w:szCs w:val="28"/>
        </w:rPr>
        <w:t>Продо</w:t>
      </w:r>
      <w:r w:rsidR="008127B3">
        <w:rPr>
          <w:rFonts w:ascii="Times New Roman" w:hAnsi="Times New Roman" w:cs="Times New Roman"/>
          <w:sz w:val="28"/>
          <w:szCs w:val="28"/>
        </w:rPr>
        <w:t>лжить работу по привлечению  100</w:t>
      </w:r>
      <w:r w:rsidRPr="002B4170">
        <w:rPr>
          <w:rFonts w:ascii="Times New Roman" w:hAnsi="Times New Roman" w:cs="Times New Roman"/>
          <w:sz w:val="28"/>
          <w:szCs w:val="28"/>
        </w:rPr>
        <w:t xml:space="preserve"> % родителей к участию в об</w:t>
      </w:r>
      <w:r w:rsidR="000E503E" w:rsidRPr="002B4170">
        <w:rPr>
          <w:rFonts w:ascii="Times New Roman" w:hAnsi="Times New Roman" w:cs="Times New Roman"/>
          <w:sz w:val="28"/>
          <w:szCs w:val="28"/>
        </w:rPr>
        <w:t>щественной  жизни детского сада</w:t>
      </w:r>
    </w:p>
    <w:p w:rsidR="003A6A59" w:rsidRPr="002B4170" w:rsidRDefault="005E71CE" w:rsidP="002F04E9">
      <w:pPr>
        <w:pStyle w:val="a3"/>
        <w:numPr>
          <w:ilvl w:val="0"/>
          <w:numId w:val="12"/>
        </w:numPr>
        <w:spacing w:line="240" w:lineRule="auto"/>
        <w:rPr>
          <w:rFonts w:ascii="Times New Roman" w:hAnsi="Times New Roman" w:cs="Times New Roman"/>
          <w:b/>
          <w:sz w:val="28"/>
          <w:szCs w:val="28"/>
        </w:rPr>
      </w:pPr>
      <w:r w:rsidRPr="002B4170">
        <w:rPr>
          <w:rFonts w:ascii="Times New Roman" w:hAnsi="Times New Roman" w:cs="Times New Roman"/>
          <w:sz w:val="28"/>
          <w:szCs w:val="28"/>
        </w:rPr>
        <w:t>Активизировать деятельность родительского комитета</w:t>
      </w:r>
      <w:r w:rsidR="007642B2" w:rsidRPr="002B4170">
        <w:rPr>
          <w:rFonts w:ascii="Times New Roman" w:hAnsi="Times New Roman" w:cs="Times New Roman"/>
          <w:sz w:val="28"/>
          <w:szCs w:val="28"/>
        </w:rPr>
        <w:t xml:space="preserve">, </w:t>
      </w:r>
      <w:r w:rsidR="000E503E" w:rsidRPr="002B4170">
        <w:rPr>
          <w:rFonts w:ascii="Times New Roman" w:hAnsi="Times New Roman" w:cs="Times New Roman"/>
          <w:sz w:val="28"/>
          <w:szCs w:val="28"/>
        </w:rPr>
        <w:t>попечительского совета</w:t>
      </w:r>
    </w:p>
    <w:p w:rsidR="00565A31" w:rsidRPr="00B11F85" w:rsidRDefault="005E71CE" w:rsidP="002F04E9">
      <w:pPr>
        <w:pStyle w:val="a3"/>
        <w:numPr>
          <w:ilvl w:val="0"/>
          <w:numId w:val="1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социальными партнерами</w:t>
      </w:r>
    </w:p>
    <w:p w:rsidR="00565A31" w:rsidRPr="00EE1C36" w:rsidRDefault="005E71CE" w:rsidP="002F04E9">
      <w:pPr>
        <w:pStyle w:val="a3"/>
        <w:numPr>
          <w:ilvl w:val="0"/>
          <w:numId w:val="5"/>
        </w:numPr>
        <w:spacing w:line="240" w:lineRule="auto"/>
        <w:rPr>
          <w:rFonts w:ascii="Times New Roman" w:hAnsi="Times New Roman" w:cs="Times New Roman"/>
          <w:b/>
          <w:sz w:val="28"/>
          <w:szCs w:val="28"/>
        </w:rPr>
      </w:pPr>
      <w:r w:rsidRPr="00EE1C36">
        <w:rPr>
          <w:rFonts w:ascii="Times New Roman" w:hAnsi="Times New Roman" w:cs="Times New Roman"/>
          <w:sz w:val="28"/>
          <w:szCs w:val="28"/>
        </w:rPr>
        <w:t>Продолжить осуществление единого подхода в формировании у детей санитарно-гигиенических навыков, в воспитании культуры поведения, нравственно-волевых качеств, патриотических чувств детского сада и школ города</w:t>
      </w:r>
    </w:p>
    <w:p w:rsidR="007642B2" w:rsidRPr="00EE1C36" w:rsidRDefault="005E71CE" w:rsidP="002F04E9">
      <w:pPr>
        <w:pStyle w:val="a3"/>
        <w:numPr>
          <w:ilvl w:val="0"/>
          <w:numId w:val="5"/>
        </w:numPr>
        <w:spacing w:line="240" w:lineRule="auto"/>
        <w:rPr>
          <w:rFonts w:ascii="Times New Roman" w:hAnsi="Times New Roman" w:cs="Times New Roman"/>
          <w:b/>
          <w:sz w:val="28"/>
          <w:szCs w:val="28"/>
        </w:rPr>
      </w:pPr>
      <w:r w:rsidRPr="00EE1C36">
        <w:rPr>
          <w:rFonts w:ascii="Times New Roman" w:hAnsi="Times New Roman" w:cs="Times New Roman"/>
          <w:sz w:val="28"/>
          <w:szCs w:val="28"/>
        </w:rPr>
        <w:t>Продолжить сотрудничество со школами, библиотекой, музеями</w:t>
      </w:r>
      <w:r w:rsidR="007642B2" w:rsidRPr="00EE1C36">
        <w:rPr>
          <w:rFonts w:ascii="Times New Roman" w:hAnsi="Times New Roman" w:cs="Times New Roman"/>
          <w:sz w:val="28"/>
          <w:szCs w:val="28"/>
        </w:rPr>
        <w:t>, ДДТ</w:t>
      </w:r>
      <w:r w:rsidRPr="00EE1C36">
        <w:rPr>
          <w:rFonts w:ascii="Times New Roman" w:hAnsi="Times New Roman" w:cs="Times New Roman"/>
          <w:sz w:val="28"/>
          <w:szCs w:val="28"/>
        </w:rPr>
        <w:t xml:space="preserve"> по вопросам познавательно-речевого развития и художественно-эстетического развития </w:t>
      </w:r>
    </w:p>
    <w:p w:rsidR="00565A31" w:rsidRPr="00EE1C36" w:rsidRDefault="005E71CE" w:rsidP="002F04E9">
      <w:pPr>
        <w:pStyle w:val="a3"/>
        <w:numPr>
          <w:ilvl w:val="0"/>
          <w:numId w:val="5"/>
        </w:numPr>
        <w:spacing w:line="240" w:lineRule="auto"/>
        <w:rPr>
          <w:rFonts w:ascii="Times New Roman" w:hAnsi="Times New Roman" w:cs="Times New Roman"/>
          <w:b/>
          <w:sz w:val="28"/>
          <w:szCs w:val="28"/>
        </w:rPr>
      </w:pPr>
      <w:r w:rsidRPr="00EE1C36">
        <w:rPr>
          <w:rFonts w:ascii="Times New Roman" w:hAnsi="Times New Roman" w:cs="Times New Roman"/>
          <w:sz w:val="28"/>
          <w:szCs w:val="28"/>
        </w:rPr>
        <w:t>Сотрудни</w:t>
      </w:r>
      <w:r w:rsidR="00565A31" w:rsidRPr="00EE1C36">
        <w:rPr>
          <w:rFonts w:ascii="Times New Roman" w:hAnsi="Times New Roman" w:cs="Times New Roman"/>
          <w:sz w:val="28"/>
          <w:szCs w:val="28"/>
        </w:rPr>
        <w:t>чество со школами</w:t>
      </w:r>
      <w:r w:rsidR="00927D8C">
        <w:rPr>
          <w:rFonts w:ascii="Times New Roman" w:hAnsi="Times New Roman" w:cs="Times New Roman"/>
          <w:sz w:val="28"/>
          <w:szCs w:val="28"/>
        </w:rPr>
        <w:t xml:space="preserve"> города</w:t>
      </w:r>
      <w:r w:rsidR="00565A31" w:rsidRPr="00EE1C36">
        <w:rPr>
          <w:rFonts w:ascii="Times New Roman" w:hAnsi="Times New Roman" w:cs="Times New Roman"/>
          <w:sz w:val="28"/>
          <w:szCs w:val="28"/>
        </w:rPr>
        <w:t xml:space="preserve"> и ГИБДД по ОБЖ</w:t>
      </w:r>
    </w:p>
    <w:p w:rsidR="005E71CE" w:rsidRPr="00EE1C36" w:rsidRDefault="005E71CE" w:rsidP="002F04E9">
      <w:pPr>
        <w:pStyle w:val="a3"/>
        <w:numPr>
          <w:ilvl w:val="0"/>
          <w:numId w:val="5"/>
        </w:numPr>
        <w:spacing w:line="240" w:lineRule="auto"/>
        <w:rPr>
          <w:rFonts w:ascii="Times New Roman" w:hAnsi="Times New Roman" w:cs="Times New Roman"/>
          <w:b/>
          <w:sz w:val="28"/>
          <w:szCs w:val="28"/>
        </w:rPr>
      </w:pPr>
      <w:r w:rsidRPr="00EE1C36">
        <w:rPr>
          <w:rFonts w:ascii="Times New Roman" w:hAnsi="Times New Roman" w:cs="Times New Roman"/>
          <w:sz w:val="28"/>
          <w:szCs w:val="28"/>
        </w:rPr>
        <w:t>Сотрудничество с ДЮСШ по вопросам физического развития и воспитания детей</w:t>
      </w:r>
    </w:p>
    <w:p w:rsidR="005E71CE" w:rsidRDefault="005E71CE" w:rsidP="002F04E9">
      <w:pPr>
        <w:pStyle w:val="a3"/>
        <w:numPr>
          <w:ilvl w:val="0"/>
          <w:numId w:val="14"/>
        </w:numPr>
        <w:spacing w:line="240" w:lineRule="auto"/>
        <w:rPr>
          <w:rFonts w:ascii="Times New Roman" w:hAnsi="Times New Roman" w:cs="Times New Roman"/>
          <w:b/>
          <w:sz w:val="28"/>
          <w:szCs w:val="28"/>
        </w:rPr>
      </w:pPr>
      <w:r w:rsidRPr="00B11F85">
        <w:rPr>
          <w:rFonts w:ascii="Times New Roman" w:hAnsi="Times New Roman" w:cs="Times New Roman"/>
          <w:b/>
          <w:sz w:val="28"/>
          <w:szCs w:val="28"/>
        </w:rPr>
        <w:t>Работа по материально-техническому оснащению детского сад</w:t>
      </w:r>
      <w:r w:rsidR="00D72B16" w:rsidRPr="00B11F85">
        <w:rPr>
          <w:rFonts w:ascii="Times New Roman" w:hAnsi="Times New Roman" w:cs="Times New Roman"/>
          <w:b/>
          <w:sz w:val="28"/>
          <w:szCs w:val="28"/>
        </w:rPr>
        <w:t>а</w:t>
      </w:r>
    </w:p>
    <w:p w:rsidR="00C37088" w:rsidRPr="00465F67" w:rsidRDefault="00C37088"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465F67" w:rsidRPr="00465F67">
        <w:rPr>
          <w:rFonts w:ascii="Times New Roman" w:hAnsi="Times New Roman" w:cs="Times New Roman"/>
          <w:sz w:val="28"/>
          <w:szCs w:val="28"/>
        </w:rPr>
        <w:t>К</w:t>
      </w:r>
      <w:r w:rsidR="00465F67">
        <w:rPr>
          <w:rFonts w:ascii="Times New Roman" w:hAnsi="Times New Roman" w:cs="Times New Roman"/>
          <w:sz w:val="28"/>
          <w:szCs w:val="28"/>
        </w:rPr>
        <w:t xml:space="preserve">осметический </w:t>
      </w:r>
      <w:r w:rsidR="00465F67" w:rsidRPr="00465F67">
        <w:rPr>
          <w:rFonts w:ascii="Times New Roman" w:hAnsi="Times New Roman" w:cs="Times New Roman"/>
          <w:sz w:val="28"/>
          <w:szCs w:val="28"/>
        </w:rPr>
        <w:t xml:space="preserve"> ремонт всего детского сада</w:t>
      </w:r>
    </w:p>
    <w:p w:rsidR="00465F67" w:rsidRDefault="00465F67" w:rsidP="002F04E9">
      <w:pPr>
        <w:pStyle w:val="a3"/>
        <w:numPr>
          <w:ilvl w:val="0"/>
          <w:numId w:val="19"/>
        </w:numPr>
        <w:spacing w:line="240" w:lineRule="auto"/>
        <w:rPr>
          <w:rFonts w:ascii="Times New Roman" w:hAnsi="Times New Roman" w:cs="Times New Roman"/>
          <w:sz w:val="28"/>
          <w:szCs w:val="28"/>
        </w:rPr>
      </w:pPr>
      <w:r w:rsidRPr="00465F67">
        <w:rPr>
          <w:rFonts w:ascii="Times New Roman" w:hAnsi="Times New Roman" w:cs="Times New Roman"/>
          <w:sz w:val="28"/>
          <w:szCs w:val="28"/>
        </w:rPr>
        <w:lastRenderedPageBreak/>
        <w:t xml:space="preserve">Ремонт </w:t>
      </w:r>
      <w:r>
        <w:rPr>
          <w:rFonts w:ascii="Times New Roman" w:hAnsi="Times New Roman" w:cs="Times New Roman"/>
          <w:sz w:val="28"/>
          <w:szCs w:val="28"/>
        </w:rPr>
        <w:t>складского помещения заведующей хозяйством</w:t>
      </w:r>
    </w:p>
    <w:p w:rsidR="00B62AAB" w:rsidRDefault="00B62AAB"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Замена оконных блоков в пристрое детского сада</w:t>
      </w:r>
    </w:p>
    <w:p w:rsidR="00B62AAB" w:rsidRDefault="00B62AAB"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Покраска забора</w:t>
      </w:r>
    </w:p>
    <w:p w:rsidR="00465F67" w:rsidRDefault="00B766B7"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Благоустройство спортивного участка с приобретением оборудования</w:t>
      </w:r>
    </w:p>
    <w:p w:rsidR="00221C74" w:rsidRDefault="00221C74"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Освещение  (люстры</w:t>
      </w:r>
      <w:r w:rsidR="001120D4">
        <w:rPr>
          <w:rFonts w:ascii="Times New Roman" w:hAnsi="Times New Roman" w:cs="Times New Roman"/>
          <w:sz w:val="28"/>
          <w:szCs w:val="28"/>
        </w:rPr>
        <w:t>) в</w:t>
      </w:r>
      <w:r>
        <w:rPr>
          <w:rFonts w:ascii="Times New Roman" w:hAnsi="Times New Roman" w:cs="Times New Roman"/>
          <w:sz w:val="28"/>
          <w:szCs w:val="28"/>
        </w:rPr>
        <w:t xml:space="preserve"> группе «Журавушка»и музыкальном зале</w:t>
      </w:r>
    </w:p>
    <w:p w:rsidR="001120D4" w:rsidRDefault="001120D4"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компьютеров</w:t>
      </w:r>
    </w:p>
    <w:p w:rsidR="00084881" w:rsidRDefault="00084881"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Обрезка деревьев на территории детского сада</w:t>
      </w:r>
    </w:p>
    <w:p w:rsidR="00084881" w:rsidRDefault="00084881"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мебели для игровых, раздевальных и туалетных комнат</w:t>
      </w:r>
    </w:p>
    <w:p w:rsidR="00B766B7" w:rsidRDefault="008A2763"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фотоаппарата и видеокамеры</w:t>
      </w:r>
    </w:p>
    <w:p w:rsidR="008A2763" w:rsidRDefault="00B62AAB"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развивающих игр и методической литературы для учебно – воспитательного процесса</w:t>
      </w:r>
    </w:p>
    <w:p w:rsidR="00B62AAB" w:rsidRDefault="00B62AAB"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Костюмы для взрослых</w:t>
      </w:r>
      <w:r w:rsidR="00D95465">
        <w:rPr>
          <w:rFonts w:ascii="Times New Roman" w:hAnsi="Times New Roman" w:cs="Times New Roman"/>
          <w:sz w:val="28"/>
          <w:szCs w:val="28"/>
        </w:rPr>
        <w:t>.</w:t>
      </w:r>
    </w:p>
    <w:p w:rsidR="00D95465" w:rsidRPr="00465F67" w:rsidRDefault="00D95465" w:rsidP="002F04E9">
      <w:pPr>
        <w:pStyle w:val="a3"/>
        <w:numPr>
          <w:ilvl w:val="0"/>
          <w:numId w:val="19"/>
        </w:numPr>
        <w:spacing w:line="240" w:lineRule="auto"/>
        <w:rPr>
          <w:rFonts w:ascii="Times New Roman" w:hAnsi="Times New Roman" w:cs="Times New Roman"/>
          <w:sz w:val="28"/>
          <w:szCs w:val="28"/>
        </w:rPr>
      </w:pPr>
      <w:r>
        <w:rPr>
          <w:rFonts w:ascii="Times New Roman" w:hAnsi="Times New Roman" w:cs="Times New Roman"/>
          <w:sz w:val="28"/>
          <w:szCs w:val="28"/>
        </w:rPr>
        <w:t>Капитальный ремонт крыши.</w:t>
      </w:r>
    </w:p>
    <w:p w:rsidR="000340FF" w:rsidRDefault="000340FF"/>
    <w:sectPr w:rsidR="000340FF" w:rsidSect="00BE1188">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91" w:rsidRDefault="002B4E91" w:rsidP="00927D8C">
      <w:pPr>
        <w:spacing w:after="0" w:line="240" w:lineRule="auto"/>
      </w:pPr>
      <w:r>
        <w:separator/>
      </w:r>
    </w:p>
  </w:endnote>
  <w:endnote w:type="continuationSeparator" w:id="1">
    <w:p w:rsidR="002B4E91" w:rsidRDefault="002B4E91" w:rsidP="0092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4688"/>
    </w:sdtPr>
    <w:sdtContent>
      <w:p w:rsidR="00EB0D46" w:rsidRDefault="00845A01">
        <w:pPr>
          <w:pStyle w:val="ae"/>
          <w:jc w:val="center"/>
        </w:pPr>
        <w:fldSimple w:instr=" PAGE   \* MERGEFORMAT ">
          <w:r w:rsidR="00A81C31">
            <w:rPr>
              <w:noProof/>
            </w:rPr>
            <w:t>8</w:t>
          </w:r>
        </w:fldSimple>
      </w:p>
    </w:sdtContent>
  </w:sdt>
  <w:p w:rsidR="00EB0D46" w:rsidRDefault="00EB0D4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91" w:rsidRDefault="002B4E91" w:rsidP="00927D8C">
      <w:pPr>
        <w:spacing w:after="0" w:line="240" w:lineRule="auto"/>
      </w:pPr>
      <w:r>
        <w:separator/>
      </w:r>
    </w:p>
  </w:footnote>
  <w:footnote w:type="continuationSeparator" w:id="1">
    <w:p w:rsidR="002B4E91" w:rsidRDefault="002B4E91" w:rsidP="0092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18"/>
    <w:multiLevelType w:val="hybridMultilevel"/>
    <w:tmpl w:val="4AEA5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0F395D"/>
    <w:multiLevelType w:val="hybridMultilevel"/>
    <w:tmpl w:val="C86C7A2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477AD1"/>
    <w:multiLevelType w:val="hybridMultilevel"/>
    <w:tmpl w:val="E1B441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703D09"/>
    <w:multiLevelType w:val="hybridMultilevel"/>
    <w:tmpl w:val="9814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764C9"/>
    <w:multiLevelType w:val="hybridMultilevel"/>
    <w:tmpl w:val="CC7C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70B8F"/>
    <w:multiLevelType w:val="hybridMultilevel"/>
    <w:tmpl w:val="5D2E28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B5C44"/>
    <w:multiLevelType w:val="hybridMultilevel"/>
    <w:tmpl w:val="7876C8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28D7790"/>
    <w:multiLevelType w:val="hybridMultilevel"/>
    <w:tmpl w:val="C6BEFD3C"/>
    <w:lvl w:ilvl="0" w:tplc="928C89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54975"/>
    <w:multiLevelType w:val="hybridMultilevel"/>
    <w:tmpl w:val="AFCE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323F05"/>
    <w:multiLevelType w:val="hybridMultilevel"/>
    <w:tmpl w:val="294CC35C"/>
    <w:lvl w:ilvl="0" w:tplc="53961934">
      <w:start w:val="2011"/>
      <w:numFmt w:val="decimal"/>
      <w:lvlText w:val="%1"/>
      <w:lvlJc w:val="left"/>
      <w:pPr>
        <w:ind w:left="870" w:hanging="60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3CC169F7"/>
    <w:multiLevelType w:val="hybridMultilevel"/>
    <w:tmpl w:val="72DE1F4C"/>
    <w:lvl w:ilvl="0" w:tplc="0F4C1F32">
      <w:start w:val="1"/>
      <w:numFmt w:val="decimal"/>
      <w:lvlText w:val="%1."/>
      <w:lvlJc w:val="left"/>
      <w:pPr>
        <w:ind w:left="1150" w:hanging="360"/>
      </w:pPr>
      <w:rPr>
        <w:b w:val="0"/>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1">
    <w:nsid w:val="3FE0427F"/>
    <w:multiLevelType w:val="hybridMultilevel"/>
    <w:tmpl w:val="E02C7C4A"/>
    <w:lvl w:ilvl="0" w:tplc="A55C24D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F925E6"/>
    <w:multiLevelType w:val="hybridMultilevel"/>
    <w:tmpl w:val="0AA2443C"/>
    <w:lvl w:ilvl="0" w:tplc="1DD4CCFE">
      <w:start w:val="1"/>
      <w:numFmt w:val="decimal"/>
      <w:lvlText w:val="%1."/>
      <w:lvlJc w:val="left"/>
      <w:pPr>
        <w:ind w:left="750" w:hanging="360"/>
      </w:pPr>
      <w:rPr>
        <w:rFonts w:hint="default"/>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50C71CF8"/>
    <w:multiLevelType w:val="multilevel"/>
    <w:tmpl w:val="6414D13A"/>
    <w:lvl w:ilvl="0">
      <w:start w:val="1"/>
      <w:numFmt w:val="bullet"/>
      <w:lvlText w:val=""/>
      <w:lvlJc w:val="left"/>
      <w:pPr>
        <w:tabs>
          <w:tab w:val="num" w:pos="360"/>
        </w:tabs>
        <w:ind w:left="360" w:hanging="360"/>
      </w:pPr>
      <w:rPr>
        <w:rFonts w:ascii="Symbol" w:hAnsi="Symbol" w:hint="default"/>
        <w:sz w:val="20"/>
      </w:rPr>
    </w:lvl>
    <w:lvl w:ilvl="1">
      <w:start w:val="6"/>
      <w:numFmt w:val="upp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6AA120A"/>
    <w:multiLevelType w:val="hybridMultilevel"/>
    <w:tmpl w:val="7BB8E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34989"/>
    <w:multiLevelType w:val="hybridMultilevel"/>
    <w:tmpl w:val="96C0B7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752AA4"/>
    <w:multiLevelType w:val="hybridMultilevel"/>
    <w:tmpl w:val="2A7C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7E393D"/>
    <w:multiLevelType w:val="hybridMultilevel"/>
    <w:tmpl w:val="FCA86F36"/>
    <w:lvl w:ilvl="0" w:tplc="C4D0DF3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7BF2200"/>
    <w:multiLevelType w:val="hybridMultilevel"/>
    <w:tmpl w:val="760410AE"/>
    <w:lvl w:ilvl="0" w:tplc="6658B376">
      <w:start w:val="1"/>
      <w:numFmt w:val="decimal"/>
      <w:lvlText w:val="%1."/>
      <w:lvlJc w:val="left"/>
      <w:pPr>
        <w:ind w:left="1070" w:hanging="360"/>
      </w:pPr>
      <w:rPr>
        <w:rFonts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89A751A"/>
    <w:multiLevelType w:val="hybridMultilevel"/>
    <w:tmpl w:val="8810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8"/>
  </w:num>
  <w:num w:numId="6">
    <w:abstractNumId w:val="19"/>
  </w:num>
  <w:num w:numId="7">
    <w:abstractNumId w:val="14"/>
  </w:num>
  <w:num w:numId="8">
    <w:abstractNumId w:val="12"/>
  </w:num>
  <w:num w:numId="9">
    <w:abstractNumId w:val="17"/>
  </w:num>
  <w:num w:numId="10">
    <w:abstractNumId w:val="1"/>
  </w:num>
  <w:num w:numId="11">
    <w:abstractNumId w:val="7"/>
  </w:num>
  <w:num w:numId="12">
    <w:abstractNumId w:val="11"/>
  </w:num>
  <w:num w:numId="13">
    <w:abstractNumId w:val="15"/>
  </w:num>
  <w:num w:numId="14">
    <w:abstractNumId w:val="0"/>
  </w:num>
  <w:num w:numId="15">
    <w:abstractNumId w:val="13"/>
  </w:num>
  <w:num w:numId="16">
    <w:abstractNumId w:val="8"/>
  </w:num>
  <w:num w:numId="17">
    <w:abstractNumId w:val="4"/>
  </w:num>
  <w:num w:numId="18">
    <w:abstractNumId w:val="16"/>
  </w:num>
  <w:num w:numId="19">
    <w:abstractNumId w:val="10"/>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E71CE"/>
    <w:rsid w:val="00002A67"/>
    <w:rsid w:val="00003893"/>
    <w:rsid w:val="0002505A"/>
    <w:rsid w:val="000340FF"/>
    <w:rsid w:val="00040330"/>
    <w:rsid w:val="00044A93"/>
    <w:rsid w:val="000510E5"/>
    <w:rsid w:val="0005541A"/>
    <w:rsid w:val="000570FD"/>
    <w:rsid w:val="0006633C"/>
    <w:rsid w:val="000665AB"/>
    <w:rsid w:val="0007223F"/>
    <w:rsid w:val="00077A89"/>
    <w:rsid w:val="00080BD0"/>
    <w:rsid w:val="00081342"/>
    <w:rsid w:val="00084881"/>
    <w:rsid w:val="00086AB5"/>
    <w:rsid w:val="00087379"/>
    <w:rsid w:val="000A2C17"/>
    <w:rsid w:val="000B0423"/>
    <w:rsid w:val="000B236A"/>
    <w:rsid w:val="000B2A34"/>
    <w:rsid w:val="000C07A4"/>
    <w:rsid w:val="000C3743"/>
    <w:rsid w:val="000D033A"/>
    <w:rsid w:val="000D09B6"/>
    <w:rsid w:val="000D2AAD"/>
    <w:rsid w:val="000E2FEE"/>
    <w:rsid w:val="000E503E"/>
    <w:rsid w:val="000F38B8"/>
    <w:rsid w:val="000F527F"/>
    <w:rsid w:val="001002C2"/>
    <w:rsid w:val="00100F21"/>
    <w:rsid w:val="00103D13"/>
    <w:rsid w:val="001046A9"/>
    <w:rsid w:val="001048C6"/>
    <w:rsid w:val="001061A0"/>
    <w:rsid w:val="0010661C"/>
    <w:rsid w:val="00111BE9"/>
    <w:rsid w:val="001120D4"/>
    <w:rsid w:val="001130BD"/>
    <w:rsid w:val="00115D71"/>
    <w:rsid w:val="00122502"/>
    <w:rsid w:val="001256ED"/>
    <w:rsid w:val="001264EF"/>
    <w:rsid w:val="0013121F"/>
    <w:rsid w:val="00137693"/>
    <w:rsid w:val="001449D4"/>
    <w:rsid w:val="001550E0"/>
    <w:rsid w:val="00160151"/>
    <w:rsid w:val="00165069"/>
    <w:rsid w:val="00165B6C"/>
    <w:rsid w:val="00170189"/>
    <w:rsid w:val="00170C0C"/>
    <w:rsid w:val="001713A0"/>
    <w:rsid w:val="001740DB"/>
    <w:rsid w:val="00174EBA"/>
    <w:rsid w:val="0018003D"/>
    <w:rsid w:val="001815B1"/>
    <w:rsid w:val="00186AF2"/>
    <w:rsid w:val="00187CE9"/>
    <w:rsid w:val="00193878"/>
    <w:rsid w:val="00195A54"/>
    <w:rsid w:val="0019627F"/>
    <w:rsid w:val="0019781A"/>
    <w:rsid w:val="001A27B3"/>
    <w:rsid w:val="001B08F3"/>
    <w:rsid w:val="001B7DAF"/>
    <w:rsid w:val="001C1462"/>
    <w:rsid w:val="001C3129"/>
    <w:rsid w:val="001E048D"/>
    <w:rsid w:val="001E5F7D"/>
    <w:rsid w:val="001E701B"/>
    <w:rsid w:val="001E70FE"/>
    <w:rsid w:val="001F7064"/>
    <w:rsid w:val="002030BC"/>
    <w:rsid w:val="002047D5"/>
    <w:rsid w:val="002112D8"/>
    <w:rsid w:val="00211425"/>
    <w:rsid w:val="00216941"/>
    <w:rsid w:val="00221C74"/>
    <w:rsid w:val="0022241D"/>
    <w:rsid w:val="00223A42"/>
    <w:rsid w:val="00233DD9"/>
    <w:rsid w:val="002356C3"/>
    <w:rsid w:val="00247CFB"/>
    <w:rsid w:val="00254C27"/>
    <w:rsid w:val="00263E97"/>
    <w:rsid w:val="00265722"/>
    <w:rsid w:val="00280B65"/>
    <w:rsid w:val="00294250"/>
    <w:rsid w:val="00295901"/>
    <w:rsid w:val="002B3282"/>
    <w:rsid w:val="002B4170"/>
    <w:rsid w:val="002B4E91"/>
    <w:rsid w:val="002C23A0"/>
    <w:rsid w:val="002C4D85"/>
    <w:rsid w:val="002D438E"/>
    <w:rsid w:val="002D444C"/>
    <w:rsid w:val="002D6882"/>
    <w:rsid w:val="002E26C2"/>
    <w:rsid w:val="002E571A"/>
    <w:rsid w:val="002E73E3"/>
    <w:rsid w:val="002F04E9"/>
    <w:rsid w:val="00304304"/>
    <w:rsid w:val="003045B3"/>
    <w:rsid w:val="0030489C"/>
    <w:rsid w:val="003116ED"/>
    <w:rsid w:val="00326C6E"/>
    <w:rsid w:val="00335AAE"/>
    <w:rsid w:val="00335D10"/>
    <w:rsid w:val="00352288"/>
    <w:rsid w:val="00366CCC"/>
    <w:rsid w:val="0037148B"/>
    <w:rsid w:val="00377578"/>
    <w:rsid w:val="0037776F"/>
    <w:rsid w:val="00390208"/>
    <w:rsid w:val="0039331C"/>
    <w:rsid w:val="003A2FFB"/>
    <w:rsid w:val="003A3116"/>
    <w:rsid w:val="003A4F5D"/>
    <w:rsid w:val="003A60F5"/>
    <w:rsid w:val="003A6A59"/>
    <w:rsid w:val="003B2F6F"/>
    <w:rsid w:val="003B60B6"/>
    <w:rsid w:val="003B6639"/>
    <w:rsid w:val="003E0057"/>
    <w:rsid w:val="003E113F"/>
    <w:rsid w:val="003E1179"/>
    <w:rsid w:val="003E5A7C"/>
    <w:rsid w:val="003F0A76"/>
    <w:rsid w:val="003F1AC5"/>
    <w:rsid w:val="003F3FE6"/>
    <w:rsid w:val="004074EE"/>
    <w:rsid w:val="0041211D"/>
    <w:rsid w:val="004129BE"/>
    <w:rsid w:val="00415798"/>
    <w:rsid w:val="004169CE"/>
    <w:rsid w:val="004203B3"/>
    <w:rsid w:val="004247DA"/>
    <w:rsid w:val="00425269"/>
    <w:rsid w:val="00433D18"/>
    <w:rsid w:val="00441EA9"/>
    <w:rsid w:val="004500DD"/>
    <w:rsid w:val="0045036E"/>
    <w:rsid w:val="00450BAC"/>
    <w:rsid w:val="00454C34"/>
    <w:rsid w:val="00465F67"/>
    <w:rsid w:val="0047043C"/>
    <w:rsid w:val="00471A29"/>
    <w:rsid w:val="00480874"/>
    <w:rsid w:val="00492879"/>
    <w:rsid w:val="004A412E"/>
    <w:rsid w:val="004A5F00"/>
    <w:rsid w:val="004A7FE4"/>
    <w:rsid w:val="004B0C1D"/>
    <w:rsid w:val="004B1E38"/>
    <w:rsid w:val="004B69C2"/>
    <w:rsid w:val="004D0C9C"/>
    <w:rsid w:val="004D0CF1"/>
    <w:rsid w:val="004E7ED7"/>
    <w:rsid w:val="004F00E0"/>
    <w:rsid w:val="00505FFA"/>
    <w:rsid w:val="005076BE"/>
    <w:rsid w:val="00507E9B"/>
    <w:rsid w:val="005118B1"/>
    <w:rsid w:val="00525098"/>
    <w:rsid w:val="00527CA6"/>
    <w:rsid w:val="0054059E"/>
    <w:rsid w:val="005417A6"/>
    <w:rsid w:val="00542053"/>
    <w:rsid w:val="00542887"/>
    <w:rsid w:val="00542F6F"/>
    <w:rsid w:val="00543FCB"/>
    <w:rsid w:val="005466AA"/>
    <w:rsid w:val="00547D53"/>
    <w:rsid w:val="0055222C"/>
    <w:rsid w:val="00552B65"/>
    <w:rsid w:val="00554242"/>
    <w:rsid w:val="0056127F"/>
    <w:rsid w:val="00562236"/>
    <w:rsid w:val="00562C0E"/>
    <w:rsid w:val="00565A31"/>
    <w:rsid w:val="00567407"/>
    <w:rsid w:val="00572BF0"/>
    <w:rsid w:val="00580EC1"/>
    <w:rsid w:val="0058123A"/>
    <w:rsid w:val="00583910"/>
    <w:rsid w:val="00583956"/>
    <w:rsid w:val="00583ABF"/>
    <w:rsid w:val="0059129F"/>
    <w:rsid w:val="005918E9"/>
    <w:rsid w:val="005A1CE2"/>
    <w:rsid w:val="005A422A"/>
    <w:rsid w:val="005B0A95"/>
    <w:rsid w:val="005B3D98"/>
    <w:rsid w:val="005B7520"/>
    <w:rsid w:val="005C23FF"/>
    <w:rsid w:val="005C248C"/>
    <w:rsid w:val="005E2A79"/>
    <w:rsid w:val="005E34D9"/>
    <w:rsid w:val="005E5AC8"/>
    <w:rsid w:val="005E71CE"/>
    <w:rsid w:val="005F658E"/>
    <w:rsid w:val="006017BF"/>
    <w:rsid w:val="00604E1D"/>
    <w:rsid w:val="00616342"/>
    <w:rsid w:val="00620B2B"/>
    <w:rsid w:val="0062405D"/>
    <w:rsid w:val="00624A5B"/>
    <w:rsid w:val="00626621"/>
    <w:rsid w:val="006279CE"/>
    <w:rsid w:val="00627C98"/>
    <w:rsid w:val="00635ED5"/>
    <w:rsid w:val="00640ED0"/>
    <w:rsid w:val="00642946"/>
    <w:rsid w:val="00643439"/>
    <w:rsid w:val="00644EA2"/>
    <w:rsid w:val="006502A6"/>
    <w:rsid w:val="00661063"/>
    <w:rsid w:val="00666A3B"/>
    <w:rsid w:val="00670A03"/>
    <w:rsid w:val="006742D6"/>
    <w:rsid w:val="006744A0"/>
    <w:rsid w:val="006749AE"/>
    <w:rsid w:val="00674C8B"/>
    <w:rsid w:val="00680047"/>
    <w:rsid w:val="00686851"/>
    <w:rsid w:val="00686BB0"/>
    <w:rsid w:val="00696022"/>
    <w:rsid w:val="006B240F"/>
    <w:rsid w:val="006B3709"/>
    <w:rsid w:val="006B58D6"/>
    <w:rsid w:val="006B6F07"/>
    <w:rsid w:val="006B73E7"/>
    <w:rsid w:val="006B7AC3"/>
    <w:rsid w:val="006D2A62"/>
    <w:rsid w:val="006E2380"/>
    <w:rsid w:val="006F6BC8"/>
    <w:rsid w:val="00700864"/>
    <w:rsid w:val="00700884"/>
    <w:rsid w:val="00701D40"/>
    <w:rsid w:val="00710C42"/>
    <w:rsid w:val="00716A1B"/>
    <w:rsid w:val="00716DDA"/>
    <w:rsid w:val="00720FBD"/>
    <w:rsid w:val="00727453"/>
    <w:rsid w:val="00732941"/>
    <w:rsid w:val="007442A9"/>
    <w:rsid w:val="007456A8"/>
    <w:rsid w:val="007521DD"/>
    <w:rsid w:val="00754DE8"/>
    <w:rsid w:val="007574FC"/>
    <w:rsid w:val="007601ED"/>
    <w:rsid w:val="007616B0"/>
    <w:rsid w:val="007642B2"/>
    <w:rsid w:val="00764F39"/>
    <w:rsid w:val="007711D4"/>
    <w:rsid w:val="00776FEE"/>
    <w:rsid w:val="00785214"/>
    <w:rsid w:val="00790BDB"/>
    <w:rsid w:val="0079269A"/>
    <w:rsid w:val="0079362C"/>
    <w:rsid w:val="00797227"/>
    <w:rsid w:val="007A0A30"/>
    <w:rsid w:val="007A29D9"/>
    <w:rsid w:val="007A5FA0"/>
    <w:rsid w:val="007C0938"/>
    <w:rsid w:val="007D107D"/>
    <w:rsid w:val="007E061C"/>
    <w:rsid w:val="007E4E3C"/>
    <w:rsid w:val="007E4EC7"/>
    <w:rsid w:val="007E5925"/>
    <w:rsid w:val="007E6A9A"/>
    <w:rsid w:val="00801BC9"/>
    <w:rsid w:val="008052A1"/>
    <w:rsid w:val="008127B3"/>
    <w:rsid w:val="0081667A"/>
    <w:rsid w:val="00820CDF"/>
    <w:rsid w:val="00822E63"/>
    <w:rsid w:val="00825A25"/>
    <w:rsid w:val="0083452F"/>
    <w:rsid w:val="00845A01"/>
    <w:rsid w:val="00852A6E"/>
    <w:rsid w:val="00863B94"/>
    <w:rsid w:val="00865547"/>
    <w:rsid w:val="0086726C"/>
    <w:rsid w:val="00867A5A"/>
    <w:rsid w:val="008710A6"/>
    <w:rsid w:val="008816D0"/>
    <w:rsid w:val="00881973"/>
    <w:rsid w:val="00895865"/>
    <w:rsid w:val="00895B28"/>
    <w:rsid w:val="008A2763"/>
    <w:rsid w:val="008A276D"/>
    <w:rsid w:val="008B3F36"/>
    <w:rsid w:val="008B4699"/>
    <w:rsid w:val="008B6784"/>
    <w:rsid w:val="008B7791"/>
    <w:rsid w:val="008C2C63"/>
    <w:rsid w:val="008C4C21"/>
    <w:rsid w:val="008D14BF"/>
    <w:rsid w:val="008D2486"/>
    <w:rsid w:val="008D4992"/>
    <w:rsid w:val="008E13DC"/>
    <w:rsid w:val="008E31A9"/>
    <w:rsid w:val="008E64E9"/>
    <w:rsid w:val="008E6563"/>
    <w:rsid w:val="008E6AF6"/>
    <w:rsid w:val="0090109D"/>
    <w:rsid w:val="0090312A"/>
    <w:rsid w:val="00906292"/>
    <w:rsid w:val="00906434"/>
    <w:rsid w:val="009252AC"/>
    <w:rsid w:val="00927D8C"/>
    <w:rsid w:val="00935A5E"/>
    <w:rsid w:val="009437EA"/>
    <w:rsid w:val="00945624"/>
    <w:rsid w:val="00956FDD"/>
    <w:rsid w:val="00960167"/>
    <w:rsid w:val="00962F68"/>
    <w:rsid w:val="009635AB"/>
    <w:rsid w:val="00963F1F"/>
    <w:rsid w:val="009732E4"/>
    <w:rsid w:val="00990FEE"/>
    <w:rsid w:val="00996239"/>
    <w:rsid w:val="009A0BB2"/>
    <w:rsid w:val="009B6A16"/>
    <w:rsid w:val="009B7715"/>
    <w:rsid w:val="009C1284"/>
    <w:rsid w:val="009C73B2"/>
    <w:rsid w:val="009D3BAB"/>
    <w:rsid w:val="009D59EE"/>
    <w:rsid w:val="009E13A3"/>
    <w:rsid w:val="009E796C"/>
    <w:rsid w:val="009F18C7"/>
    <w:rsid w:val="00A03344"/>
    <w:rsid w:val="00A10EFD"/>
    <w:rsid w:val="00A12CD8"/>
    <w:rsid w:val="00A13E3D"/>
    <w:rsid w:val="00A26A9A"/>
    <w:rsid w:val="00A32BD1"/>
    <w:rsid w:val="00A33163"/>
    <w:rsid w:val="00A47AB5"/>
    <w:rsid w:val="00A52D0F"/>
    <w:rsid w:val="00A549B3"/>
    <w:rsid w:val="00A57CC1"/>
    <w:rsid w:val="00A61A4C"/>
    <w:rsid w:val="00A62890"/>
    <w:rsid w:val="00A64107"/>
    <w:rsid w:val="00A7243D"/>
    <w:rsid w:val="00A7244D"/>
    <w:rsid w:val="00A81C31"/>
    <w:rsid w:val="00A82F9D"/>
    <w:rsid w:val="00AA0CE8"/>
    <w:rsid w:val="00AA142C"/>
    <w:rsid w:val="00AC0AE5"/>
    <w:rsid w:val="00AD1516"/>
    <w:rsid w:val="00AD33EE"/>
    <w:rsid w:val="00AD5581"/>
    <w:rsid w:val="00AE14AA"/>
    <w:rsid w:val="00AE77D8"/>
    <w:rsid w:val="00AF4AF2"/>
    <w:rsid w:val="00AF62BE"/>
    <w:rsid w:val="00AF7944"/>
    <w:rsid w:val="00B003AF"/>
    <w:rsid w:val="00B01DA5"/>
    <w:rsid w:val="00B11F85"/>
    <w:rsid w:val="00B120C9"/>
    <w:rsid w:val="00B16636"/>
    <w:rsid w:val="00B20A31"/>
    <w:rsid w:val="00B37C15"/>
    <w:rsid w:val="00B5106F"/>
    <w:rsid w:val="00B62AAB"/>
    <w:rsid w:val="00B75E91"/>
    <w:rsid w:val="00B762B9"/>
    <w:rsid w:val="00B766B7"/>
    <w:rsid w:val="00B769D0"/>
    <w:rsid w:val="00B77E57"/>
    <w:rsid w:val="00B81906"/>
    <w:rsid w:val="00B940F2"/>
    <w:rsid w:val="00BA0372"/>
    <w:rsid w:val="00BA1503"/>
    <w:rsid w:val="00BA1C4E"/>
    <w:rsid w:val="00BA25E0"/>
    <w:rsid w:val="00BA317A"/>
    <w:rsid w:val="00BC368E"/>
    <w:rsid w:val="00BC4D23"/>
    <w:rsid w:val="00BC5DBA"/>
    <w:rsid w:val="00BD0A03"/>
    <w:rsid w:val="00BD38F8"/>
    <w:rsid w:val="00BE1188"/>
    <w:rsid w:val="00BE1D0A"/>
    <w:rsid w:val="00BE4549"/>
    <w:rsid w:val="00BE61E7"/>
    <w:rsid w:val="00BE7F4B"/>
    <w:rsid w:val="00BF2A32"/>
    <w:rsid w:val="00BF31B2"/>
    <w:rsid w:val="00C003F1"/>
    <w:rsid w:val="00C0711F"/>
    <w:rsid w:val="00C12F3C"/>
    <w:rsid w:val="00C37088"/>
    <w:rsid w:val="00C45FBE"/>
    <w:rsid w:val="00C6781B"/>
    <w:rsid w:val="00C7323E"/>
    <w:rsid w:val="00C7557E"/>
    <w:rsid w:val="00C757BC"/>
    <w:rsid w:val="00C82492"/>
    <w:rsid w:val="00C8262F"/>
    <w:rsid w:val="00C902D3"/>
    <w:rsid w:val="00C97416"/>
    <w:rsid w:val="00CA05A9"/>
    <w:rsid w:val="00CA49BB"/>
    <w:rsid w:val="00CB061E"/>
    <w:rsid w:val="00CB1235"/>
    <w:rsid w:val="00CC2A7B"/>
    <w:rsid w:val="00CE3997"/>
    <w:rsid w:val="00CE5401"/>
    <w:rsid w:val="00CF448B"/>
    <w:rsid w:val="00CF5008"/>
    <w:rsid w:val="00D13DC1"/>
    <w:rsid w:val="00D414FE"/>
    <w:rsid w:val="00D4530C"/>
    <w:rsid w:val="00D65EC1"/>
    <w:rsid w:val="00D72B16"/>
    <w:rsid w:val="00D803D1"/>
    <w:rsid w:val="00D80C9C"/>
    <w:rsid w:val="00D94368"/>
    <w:rsid w:val="00D95465"/>
    <w:rsid w:val="00D964B0"/>
    <w:rsid w:val="00DA1E15"/>
    <w:rsid w:val="00DA2615"/>
    <w:rsid w:val="00DA48E6"/>
    <w:rsid w:val="00DB22BE"/>
    <w:rsid w:val="00DC32AF"/>
    <w:rsid w:val="00DD5DAD"/>
    <w:rsid w:val="00DD708F"/>
    <w:rsid w:val="00DE1BB7"/>
    <w:rsid w:val="00DE426A"/>
    <w:rsid w:val="00DE5073"/>
    <w:rsid w:val="00E01842"/>
    <w:rsid w:val="00E0728D"/>
    <w:rsid w:val="00E11157"/>
    <w:rsid w:val="00E244CD"/>
    <w:rsid w:val="00E25E9E"/>
    <w:rsid w:val="00E3128D"/>
    <w:rsid w:val="00E40589"/>
    <w:rsid w:val="00E41188"/>
    <w:rsid w:val="00E456C5"/>
    <w:rsid w:val="00E52EEE"/>
    <w:rsid w:val="00E55246"/>
    <w:rsid w:val="00E56115"/>
    <w:rsid w:val="00E57049"/>
    <w:rsid w:val="00E648C2"/>
    <w:rsid w:val="00E65713"/>
    <w:rsid w:val="00E72B4A"/>
    <w:rsid w:val="00E73AC2"/>
    <w:rsid w:val="00E76D22"/>
    <w:rsid w:val="00E81C07"/>
    <w:rsid w:val="00E829F2"/>
    <w:rsid w:val="00E84AAE"/>
    <w:rsid w:val="00E93625"/>
    <w:rsid w:val="00E94B28"/>
    <w:rsid w:val="00E95F4E"/>
    <w:rsid w:val="00E95FDF"/>
    <w:rsid w:val="00E965C7"/>
    <w:rsid w:val="00EA5577"/>
    <w:rsid w:val="00EA720D"/>
    <w:rsid w:val="00EB0D46"/>
    <w:rsid w:val="00EB500C"/>
    <w:rsid w:val="00ED44B7"/>
    <w:rsid w:val="00ED4FB1"/>
    <w:rsid w:val="00EE0D7D"/>
    <w:rsid w:val="00EE1C36"/>
    <w:rsid w:val="00EE363C"/>
    <w:rsid w:val="00EF2CAF"/>
    <w:rsid w:val="00EF79E4"/>
    <w:rsid w:val="00F0170C"/>
    <w:rsid w:val="00F11997"/>
    <w:rsid w:val="00F145C5"/>
    <w:rsid w:val="00F26E06"/>
    <w:rsid w:val="00F32841"/>
    <w:rsid w:val="00F3598B"/>
    <w:rsid w:val="00F513C2"/>
    <w:rsid w:val="00F541BE"/>
    <w:rsid w:val="00F61439"/>
    <w:rsid w:val="00F67508"/>
    <w:rsid w:val="00F70BDC"/>
    <w:rsid w:val="00F752D9"/>
    <w:rsid w:val="00F83CAB"/>
    <w:rsid w:val="00F84260"/>
    <w:rsid w:val="00F84459"/>
    <w:rsid w:val="00F941AA"/>
    <w:rsid w:val="00FA0A55"/>
    <w:rsid w:val="00FA1E59"/>
    <w:rsid w:val="00FA422D"/>
    <w:rsid w:val="00FA6C11"/>
    <w:rsid w:val="00FB6DEE"/>
    <w:rsid w:val="00FB72FB"/>
    <w:rsid w:val="00FB7E01"/>
    <w:rsid w:val="00FC322C"/>
    <w:rsid w:val="00FC335F"/>
    <w:rsid w:val="00FC585F"/>
    <w:rsid w:val="00FD159C"/>
    <w:rsid w:val="00FD2AF5"/>
    <w:rsid w:val="00FE559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1CE"/>
    <w:pPr>
      <w:ind w:left="720"/>
      <w:contextualSpacing/>
    </w:pPr>
  </w:style>
  <w:style w:type="table" w:styleId="a4">
    <w:name w:val="Table Grid"/>
    <w:basedOn w:val="a1"/>
    <w:uiPriority w:val="59"/>
    <w:rsid w:val="005E7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5E7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5E71CE"/>
    <w:rPr>
      <w:b/>
      <w:bCs/>
    </w:rPr>
  </w:style>
  <w:style w:type="paragraph" w:styleId="a7">
    <w:name w:val="Balloon Text"/>
    <w:basedOn w:val="a"/>
    <w:link w:val="a8"/>
    <w:uiPriority w:val="99"/>
    <w:semiHidden/>
    <w:unhideWhenUsed/>
    <w:rsid w:val="00925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2AC"/>
    <w:rPr>
      <w:rFonts w:ascii="Tahoma" w:hAnsi="Tahoma" w:cs="Tahoma"/>
      <w:sz w:val="16"/>
      <w:szCs w:val="16"/>
    </w:rPr>
  </w:style>
  <w:style w:type="paragraph" w:styleId="a9">
    <w:name w:val="Body Text"/>
    <w:basedOn w:val="a"/>
    <w:link w:val="aa"/>
    <w:uiPriority w:val="99"/>
    <w:unhideWhenUsed/>
    <w:rsid w:val="007E6A9A"/>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rsid w:val="007E6A9A"/>
    <w:rPr>
      <w:rFonts w:ascii="Calibri" w:eastAsia="Times New Roman" w:hAnsi="Calibri" w:cs="Times New Roman"/>
      <w:lang w:eastAsia="ru-RU"/>
    </w:rPr>
  </w:style>
  <w:style w:type="character" w:styleId="ab">
    <w:name w:val="Placeholder Text"/>
    <w:basedOn w:val="a0"/>
    <w:uiPriority w:val="99"/>
    <w:semiHidden/>
    <w:rsid w:val="005076BE"/>
    <w:rPr>
      <w:color w:val="808080"/>
    </w:rPr>
  </w:style>
  <w:style w:type="paragraph" w:styleId="ac">
    <w:name w:val="header"/>
    <w:basedOn w:val="a"/>
    <w:link w:val="ad"/>
    <w:uiPriority w:val="99"/>
    <w:semiHidden/>
    <w:unhideWhenUsed/>
    <w:rsid w:val="00927D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27D8C"/>
  </w:style>
  <w:style w:type="paragraph" w:styleId="ae">
    <w:name w:val="footer"/>
    <w:basedOn w:val="a"/>
    <w:link w:val="af"/>
    <w:uiPriority w:val="99"/>
    <w:unhideWhenUsed/>
    <w:rsid w:val="00927D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7D8C"/>
  </w:style>
  <w:style w:type="character" w:styleId="af0">
    <w:name w:val="Emphasis"/>
    <w:basedOn w:val="a0"/>
    <w:uiPriority w:val="20"/>
    <w:qFormat/>
    <w:rsid w:val="00C90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5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2011-2012</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20</c:v>
                </c:pt>
                <c:pt idx="1">
                  <c:v>65</c:v>
                </c:pt>
                <c:pt idx="2">
                  <c:v>24</c:v>
                </c:pt>
              </c:numCache>
            </c:numRef>
          </c:val>
        </c:ser>
        <c:ser>
          <c:idx val="1"/>
          <c:order val="1"/>
          <c:tx>
            <c:strRef>
              <c:f>Лист1!$C$1</c:f>
              <c:strCache>
                <c:ptCount val="1"/>
                <c:pt idx="0">
                  <c:v>2012-2013</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45</c:v>
                </c:pt>
                <c:pt idx="1">
                  <c:v>52</c:v>
                </c:pt>
                <c:pt idx="2">
                  <c:v>15</c:v>
                </c:pt>
              </c:numCache>
            </c:numRef>
          </c:val>
        </c:ser>
        <c:axId val="116678656"/>
        <c:axId val="116680192"/>
      </c:barChart>
      <c:catAx>
        <c:axId val="116678656"/>
        <c:scaling>
          <c:orientation val="minMax"/>
        </c:scaling>
        <c:axPos val="b"/>
        <c:tickLblPos val="nextTo"/>
        <c:crossAx val="116680192"/>
        <c:crosses val="autoZero"/>
        <c:auto val="1"/>
        <c:lblAlgn val="ctr"/>
        <c:lblOffset val="100"/>
      </c:catAx>
      <c:valAx>
        <c:axId val="116680192"/>
        <c:scaling>
          <c:orientation val="minMax"/>
        </c:scaling>
        <c:axPos val="l"/>
        <c:majorGridlines/>
        <c:numFmt formatCode="General" sourceLinked="1"/>
        <c:tickLblPos val="nextTo"/>
        <c:crossAx val="1166786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2011-2012</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39</c:v>
                </c:pt>
                <c:pt idx="1">
                  <c:v>60</c:v>
                </c:pt>
                <c:pt idx="2">
                  <c:v>24</c:v>
                </c:pt>
              </c:numCache>
            </c:numRef>
          </c:val>
        </c:ser>
        <c:ser>
          <c:idx val="1"/>
          <c:order val="1"/>
          <c:tx>
            <c:strRef>
              <c:f>Лист1!$C$1</c:f>
              <c:strCache>
                <c:ptCount val="1"/>
                <c:pt idx="0">
                  <c:v>2012-2013</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44</c:v>
                </c:pt>
                <c:pt idx="1">
                  <c:v>60</c:v>
                </c:pt>
                <c:pt idx="2">
                  <c:v>8</c:v>
                </c:pt>
              </c:numCache>
            </c:numRef>
          </c:val>
        </c:ser>
        <c:axId val="116811264"/>
        <c:axId val="116812800"/>
      </c:barChart>
      <c:catAx>
        <c:axId val="116811264"/>
        <c:scaling>
          <c:orientation val="minMax"/>
        </c:scaling>
        <c:axPos val="b"/>
        <c:tickLblPos val="nextTo"/>
        <c:crossAx val="116812800"/>
        <c:crosses val="autoZero"/>
        <c:auto val="1"/>
        <c:lblAlgn val="ctr"/>
        <c:lblOffset val="100"/>
      </c:catAx>
      <c:valAx>
        <c:axId val="116812800"/>
        <c:scaling>
          <c:orientation val="minMax"/>
        </c:scaling>
        <c:axPos val="l"/>
        <c:majorGridlines/>
        <c:numFmt formatCode="General" sourceLinked="1"/>
        <c:tickLblPos val="nextTo"/>
        <c:crossAx val="116811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2011-2012</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42</c:v>
                </c:pt>
                <c:pt idx="1">
                  <c:v>53</c:v>
                </c:pt>
                <c:pt idx="2">
                  <c:v>14</c:v>
                </c:pt>
              </c:numCache>
            </c:numRef>
          </c:val>
        </c:ser>
        <c:ser>
          <c:idx val="1"/>
          <c:order val="1"/>
          <c:tx>
            <c:strRef>
              <c:f>Лист1!$C$1</c:f>
              <c:strCache>
                <c:ptCount val="1"/>
                <c:pt idx="0">
                  <c:v>2012-2013</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50</c:v>
                </c:pt>
                <c:pt idx="1">
                  <c:v>52</c:v>
                </c:pt>
                <c:pt idx="2">
                  <c:v>10</c:v>
                </c:pt>
              </c:numCache>
            </c:numRef>
          </c:val>
        </c:ser>
        <c:axId val="117206016"/>
        <c:axId val="117207808"/>
      </c:barChart>
      <c:catAx>
        <c:axId val="117206016"/>
        <c:scaling>
          <c:orientation val="minMax"/>
        </c:scaling>
        <c:axPos val="b"/>
        <c:tickLblPos val="nextTo"/>
        <c:crossAx val="117207808"/>
        <c:crosses val="autoZero"/>
        <c:auto val="1"/>
        <c:lblAlgn val="ctr"/>
        <c:lblOffset val="100"/>
      </c:catAx>
      <c:valAx>
        <c:axId val="117207808"/>
        <c:scaling>
          <c:orientation val="minMax"/>
        </c:scaling>
        <c:axPos val="l"/>
        <c:majorGridlines/>
        <c:numFmt formatCode="General" sourceLinked="1"/>
        <c:tickLblPos val="nextTo"/>
        <c:crossAx val="1172060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2011-2012</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30</c:v>
                </c:pt>
                <c:pt idx="1">
                  <c:v>67</c:v>
                </c:pt>
                <c:pt idx="2">
                  <c:v>34</c:v>
                </c:pt>
              </c:numCache>
            </c:numRef>
          </c:val>
        </c:ser>
        <c:ser>
          <c:idx val="1"/>
          <c:order val="1"/>
          <c:tx>
            <c:strRef>
              <c:f>Лист1!$C$1</c:f>
              <c:strCache>
                <c:ptCount val="1"/>
                <c:pt idx="0">
                  <c:v>2012-2013</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50</c:v>
                </c:pt>
                <c:pt idx="1">
                  <c:v>52</c:v>
                </c:pt>
                <c:pt idx="2">
                  <c:v>7</c:v>
                </c:pt>
              </c:numCache>
            </c:numRef>
          </c:val>
        </c:ser>
        <c:axId val="122106624"/>
        <c:axId val="122108160"/>
      </c:barChart>
      <c:catAx>
        <c:axId val="122106624"/>
        <c:scaling>
          <c:orientation val="minMax"/>
        </c:scaling>
        <c:axPos val="b"/>
        <c:tickLblPos val="nextTo"/>
        <c:crossAx val="122108160"/>
        <c:crosses val="autoZero"/>
        <c:auto val="1"/>
        <c:lblAlgn val="ctr"/>
        <c:lblOffset val="100"/>
      </c:catAx>
      <c:valAx>
        <c:axId val="122108160"/>
        <c:scaling>
          <c:orientation val="minMax"/>
        </c:scaling>
        <c:axPos val="l"/>
        <c:majorGridlines/>
        <c:numFmt formatCode="General" sourceLinked="1"/>
        <c:tickLblPos val="nextTo"/>
        <c:crossAx val="122106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4A2A-D288-4128-9CB4-31FFFFFD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2013-07-01T05:54:00Z</dcterms:created>
  <dcterms:modified xsi:type="dcterms:W3CDTF">2013-09-03T12:14:00Z</dcterms:modified>
</cp:coreProperties>
</file>