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FC07" w14:textId="74E8889F" w:rsidR="00005C1C" w:rsidRDefault="00005C1C" w:rsidP="00005C1C">
      <w:pPr>
        <w:spacing w:after="0"/>
        <w:jc w:val="center"/>
        <w:rPr>
          <w:b/>
        </w:rPr>
      </w:pPr>
      <w:r w:rsidRPr="00612ED6">
        <w:rPr>
          <w:b/>
          <w:color w:val="000000"/>
          <w:sz w:val="22"/>
          <w:szCs w:val="22"/>
        </w:rPr>
        <w:t>ПОКАЗАТЕЛИ, УЧИТЫВАЕМЫЕ ПРИ ОЦЕНКЕ ТРУДА</w:t>
      </w:r>
      <w:r>
        <w:rPr>
          <w:b/>
          <w:color w:val="000000"/>
          <w:sz w:val="22"/>
          <w:szCs w:val="22"/>
        </w:rPr>
        <w:t xml:space="preserve"> РУКОВОДИТЕЛЯ МДОУ «ДЕТСКИЙ САД №10 «РАДУГА»  - ЕНДРЕСЯК О.А.</w:t>
      </w:r>
      <w:r w:rsidR="00812B52">
        <w:rPr>
          <w:b/>
          <w:color w:val="000000"/>
          <w:sz w:val="22"/>
          <w:szCs w:val="22"/>
        </w:rPr>
        <w:t xml:space="preserve">                 (за 202</w:t>
      </w:r>
      <w:r w:rsidR="00A24F28">
        <w:rPr>
          <w:b/>
          <w:color w:val="000000"/>
          <w:sz w:val="22"/>
          <w:szCs w:val="22"/>
        </w:rPr>
        <w:t>3</w:t>
      </w:r>
      <w:r w:rsidR="00812B52">
        <w:rPr>
          <w:b/>
          <w:color w:val="000000"/>
          <w:sz w:val="22"/>
          <w:szCs w:val="22"/>
        </w:rPr>
        <w:t xml:space="preserve"> – 202</w:t>
      </w:r>
      <w:r w:rsidR="00A24F28">
        <w:rPr>
          <w:b/>
          <w:color w:val="000000"/>
          <w:sz w:val="22"/>
          <w:szCs w:val="22"/>
        </w:rPr>
        <w:t>4</w:t>
      </w:r>
      <w:r w:rsidR="00460B6A">
        <w:rPr>
          <w:b/>
          <w:color w:val="000000"/>
          <w:sz w:val="22"/>
          <w:szCs w:val="22"/>
        </w:rPr>
        <w:t>уч.год)</w:t>
      </w:r>
    </w:p>
    <w:p w14:paraId="1CDB7528" w14:textId="77777777" w:rsidR="00005C1C" w:rsidRDefault="00005C1C" w:rsidP="00005C1C">
      <w:pPr>
        <w:spacing w:after="0"/>
      </w:pPr>
    </w:p>
    <w:tbl>
      <w:tblPr>
        <w:tblW w:w="0" w:type="auto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40"/>
        <w:gridCol w:w="2910"/>
        <w:gridCol w:w="7527"/>
        <w:gridCol w:w="1559"/>
        <w:gridCol w:w="1920"/>
      </w:tblGrid>
      <w:tr w:rsidR="00005C1C" w:rsidRPr="008C0965" w14:paraId="191A9989" w14:textId="77777777" w:rsidTr="008B33BB">
        <w:trPr>
          <w:trHeight w:val="1290"/>
        </w:trPr>
        <w:tc>
          <w:tcPr>
            <w:tcW w:w="0" w:type="auto"/>
            <w:shd w:val="clear" w:color="auto" w:fill="auto"/>
            <w:vAlign w:val="center"/>
          </w:tcPr>
          <w:p w14:paraId="2A2A467D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2DF03C6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0A09F05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13F5C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3E87D45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Максимальный балл по критериям</w:t>
            </w:r>
          </w:p>
        </w:tc>
      </w:tr>
      <w:tr w:rsidR="0073482C" w:rsidRPr="008C0965" w14:paraId="2A98CF22" w14:textId="77777777" w:rsidTr="008B33BB">
        <w:trPr>
          <w:trHeight w:val="6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C80CB9A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14:paraId="640F9A93" w14:textId="77777777" w:rsidR="0073482C" w:rsidRPr="002A33B0" w:rsidRDefault="0073482C" w:rsidP="003F0B0A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A33B0">
              <w:rPr>
                <w:b/>
                <w:sz w:val="24"/>
                <w:szCs w:val="24"/>
                <w:lang w:eastAsia="ru-RU"/>
              </w:rPr>
              <w:t>Соответствие деятельности учреждения требованиям законодательства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5A9EC1E" w14:textId="496CF0D8" w:rsidR="0073482C" w:rsidRPr="00E65B50" w:rsidRDefault="0073482C" w:rsidP="0073482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н</w:t>
            </w:r>
            <w:r w:rsidR="00AD58F8">
              <w:rPr>
                <w:sz w:val="24"/>
                <w:szCs w:val="24"/>
                <w:lang w:eastAsia="ru-RU"/>
              </w:rPr>
              <w:t xml:space="preserve">е </w:t>
            </w:r>
            <w:r w:rsidRPr="00E65B50">
              <w:rPr>
                <w:sz w:val="24"/>
                <w:szCs w:val="24"/>
                <w:lang w:eastAsia="ru-RU"/>
              </w:rPr>
              <w:t>исполненных в срок предписаний надзорных органов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sz w:val="24"/>
                <w:szCs w:val="24"/>
                <w:lang w:eastAsia="ru-RU"/>
              </w:rPr>
              <w:t>не имеется</w:t>
            </w:r>
            <w:r w:rsidR="00AD58F8">
              <w:rPr>
                <w:b/>
                <w:sz w:val="24"/>
                <w:szCs w:val="24"/>
                <w:lang w:eastAsia="ru-RU"/>
              </w:rPr>
              <w:t xml:space="preserve"> – все предписания выполняются в сро</w:t>
            </w:r>
            <w:r w:rsidR="002F27C2">
              <w:rPr>
                <w:b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D41843" w14:textId="77777777" w:rsidR="0073482C" w:rsidRPr="00E65B50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3 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</w:tcPr>
          <w:p w14:paraId="3DB38241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82C" w:rsidRPr="008C0965" w14:paraId="58AE77C9" w14:textId="77777777" w:rsidTr="008B33BB">
        <w:trPr>
          <w:trHeight w:val="612"/>
        </w:trPr>
        <w:tc>
          <w:tcPr>
            <w:tcW w:w="0" w:type="auto"/>
            <w:vMerge/>
            <w:shd w:val="clear" w:color="auto" w:fill="auto"/>
            <w:vAlign w:val="center"/>
          </w:tcPr>
          <w:p w14:paraId="434F04D2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4978D257" w14:textId="77777777" w:rsidR="0073482C" w:rsidRPr="008C0965" w:rsidRDefault="0073482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B2A3C95" w14:textId="72F5EF70" w:rsidR="00766274" w:rsidRPr="00201366" w:rsidRDefault="0073482C" w:rsidP="0020136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7482C">
              <w:rPr>
                <w:sz w:val="24"/>
                <w:szCs w:val="24"/>
                <w:lang w:eastAsia="ru-RU"/>
              </w:rPr>
              <w:t xml:space="preserve">Отсутствие отрицательных заключений, проверяющих органов – </w:t>
            </w:r>
            <w:r w:rsidRPr="0027482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BA040B" w:rsidRPr="0027482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24F28" w:rsidRPr="0027482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7482C">
              <w:rPr>
                <w:b/>
                <w:sz w:val="24"/>
                <w:szCs w:val="24"/>
                <w:lang w:eastAsia="ru-RU"/>
              </w:rPr>
              <w:t>име</w:t>
            </w:r>
            <w:r w:rsidR="00AD58F8" w:rsidRPr="0027482C">
              <w:rPr>
                <w:b/>
                <w:sz w:val="24"/>
                <w:szCs w:val="24"/>
                <w:lang w:eastAsia="ru-RU"/>
              </w:rPr>
              <w:t>ю</w:t>
            </w:r>
            <w:r w:rsidRPr="0027482C">
              <w:rPr>
                <w:b/>
                <w:sz w:val="24"/>
                <w:szCs w:val="24"/>
                <w:lang w:eastAsia="ru-RU"/>
              </w:rPr>
              <w:t>тся</w:t>
            </w:r>
            <w:r w:rsidR="00AD58F8" w:rsidRPr="0027482C">
              <w:rPr>
                <w:b/>
                <w:sz w:val="24"/>
                <w:szCs w:val="24"/>
                <w:lang w:eastAsia="ru-RU"/>
              </w:rPr>
              <w:t xml:space="preserve"> отрицательные заключения проверяющих органов:</w:t>
            </w:r>
            <w:r w:rsidR="00007727" w:rsidRPr="003925F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24F2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201366">
              <w:rPr>
                <w:b/>
                <w:sz w:val="24"/>
                <w:szCs w:val="24"/>
                <w:lang w:eastAsia="ru-RU"/>
              </w:rPr>
              <w:t>- не имеются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62E5F6" w14:textId="77777777" w:rsidR="0073482C" w:rsidRPr="00E65B50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3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131CF34C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82C" w:rsidRPr="008C0965" w14:paraId="53878D72" w14:textId="77777777" w:rsidTr="008B33BB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</w:tcPr>
          <w:p w14:paraId="3836374E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12F48AA6" w14:textId="77777777" w:rsidR="0073482C" w:rsidRPr="008C0965" w:rsidRDefault="0073482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A77B794" w14:textId="77777777" w:rsidR="0073482C" w:rsidRPr="00E65B50" w:rsidRDefault="0073482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 обоснованных жалоб на деятельность учреждения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Pr="008A46CA">
              <w:rPr>
                <w:b/>
                <w:sz w:val="24"/>
                <w:szCs w:val="24"/>
                <w:lang w:eastAsia="ru-RU"/>
              </w:rPr>
              <w:t>жалобы отсутствуют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CA8839" w14:textId="77777777" w:rsidR="0073482C" w:rsidRPr="00E65B50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3 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0DD8DC49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82C" w:rsidRPr="008C0965" w14:paraId="23C8C2E6" w14:textId="77777777" w:rsidTr="008B33BB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</w:tcPr>
          <w:p w14:paraId="124A3FB5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457ACECE" w14:textId="77777777" w:rsidR="0073482C" w:rsidRPr="008C0965" w:rsidRDefault="0073482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35C9CB1" w14:textId="77777777" w:rsidR="0073482C" w:rsidRPr="00E65B50" w:rsidRDefault="0073482C" w:rsidP="007C76A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Отсутствие аварийных ситуаций в учреждении – </w:t>
            </w:r>
            <w:r w:rsidRPr="0073482C">
              <w:rPr>
                <w:b/>
                <w:sz w:val="24"/>
                <w:szCs w:val="24"/>
                <w:lang w:eastAsia="ru-RU"/>
              </w:rPr>
              <w:t xml:space="preserve">аварийные </w:t>
            </w:r>
            <w:r>
              <w:rPr>
                <w:b/>
                <w:sz w:val="24"/>
                <w:szCs w:val="24"/>
                <w:lang w:eastAsia="ru-RU"/>
              </w:rPr>
              <w:t>ситуации отсутствую</w:t>
            </w:r>
            <w:r w:rsidRPr="0073482C">
              <w:rPr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F3DC55" w14:textId="77777777" w:rsidR="0073482C" w:rsidRPr="00E65B50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3 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4058A543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82C" w:rsidRPr="008C0965" w14:paraId="70C4140C" w14:textId="77777777" w:rsidTr="008B33BB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</w:tcPr>
          <w:p w14:paraId="67E9B6F0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0C1BF6AC" w14:textId="77777777" w:rsidR="0073482C" w:rsidRPr="008C0965" w:rsidRDefault="0073482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7D2E406" w14:textId="77777777" w:rsidR="0073482C" w:rsidRPr="00007727" w:rsidRDefault="0073482C" w:rsidP="00460B6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7727">
              <w:rPr>
                <w:sz w:val="24"/>
                <w:szCs w:val="24"/>
                <w:lang w:eastAsia="ru-RU"/>
              </w:rPr>
              <w:t xml:space="preserve">Выполнение мероприятий по подготовке ДОУ к новому учебному году – </w:t>
            </w:r>
            <w:r w:rsidRPr="00007727">
              <w:rPr>
                <w:b/>
                <w:sz w:val="24"/>
                <w:szCs w:val="24"/>
                <w:lang w:eastAsia="ru-RU"/>
              </w:rPr>
              <w:t>выполнено в срок</w:t>
            </w:r>
            <w:r w:rsidR="00460B6A" w:rsidRPr="00007727">
              <w:rPr>
                <w:b/>
                <w:sz w:val="24"/>
                <w:szCs w:val="24"/>
                <w:lang w:eastAsia="ru-RU"/>
              </w:rPr>
              <w:t>, замечания отсутствуют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829537" w14:textId="77777777" w:rsidR="0073482C" w:rsidRPr="00E65B50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0CA3536C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63998756" w14:textId="77777777" w:rsidTr="008B33BB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D420AF2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14:paraId="59AA9FAF" w14:textId="77777777" w:rsidR="00005C1C" w:rsidRPr="002A33B0" w:rsidRDefault="00005C1C" w:rsidP="003F0B0A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73482C">
              <w:rPr>
                <w:b/>
                <w:sz w:val="24"/>
                <w:szCs w:val="24"/>
                <w:lang w:eastAsia="ru-RU"/>
              </w:rPr>
              <w:t>Качество  управления ОУ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1BCD824" w14:textId="4741B180" w:rsidR="00005C1C" w:rsidRPr="00007727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7727">
              <w:rPr>
                <w:sz w:val="24"/>
                <w:szCs w:val="24"/>
                <w:lang w:eastAsia="ru-RU"/>
              </w:rPr>
              <w:t>Наличие действующего органа  государственно-общественного управления -</w:t>
            </w:r>
            <w:r w:rsidR="00BA040B">
              <w:rPr>
                <w:sz w:val="24"/>
                <w:szCs w:val="24"/>
                <w:lang w:eastAsia="ru-RU"/>
              </w:rPr>
              <w:t xml:space="preserve"> </w:t>
            </w:r>
            <w:r w:rsidR="00460B6A" w:rsidRPr="00007727">
              <w:rPr>
                <w:b/>
                <w:sz w:val="24"/>
                <w:szCs w:val="24"/>
                <w:lang w:eastAsia="ru-RU"/>
              </w:rPr>
              <w:t>не</w:t>
            </w:r>
            <w:r w:rsidRPr="00007727">
              <w:rPr>
                <w:b/>
                <w:sz w:val="24"/>
                <w:szCs w:val="24"/>
                <w:lang w:eastAsia="ru-RU"/>
              </w:rPr>
              <w:t xml:space="preserve"> имеется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BC8F35" w14:textId="77777777" w:rsidR="00005C1C" w:rsidRPr="00E65B50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2 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</w:tcPr>
          <w:p w14:paraId="10CEAB97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82C" w:rsidRPr="008C0965" w14:paraId="1951C4CA" w14:textId="77777777" w:rsidTr="008B33BB">
        <w:trPr>
          <w:trHeight w:val="1352"/>
        </w:trPr>
        <w:tc>
          <w:tcPr>
            <w:tcW w:w="0" w:type="auto"/>
            <w:vMerge/>
            <w:shd w:val="clear" w:color="auto" w:fill="auto"/>
            <w:vAlign w:val="center"/>
          </w:tcPr>
          <w:p w14:paraId="13E9D306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0C514C6C" w14:textId="77777777" w:rsidR="0073482C" w:rsidRPr="008C0965" w:rsidRDefault="0073482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5ED8A67" w14:textId="77777777" w:rsidR="0073482C" w:rsidRPr="00E65B50" w:rsidRDefault="0073482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Степень исполнения государственного (муниципального) задания за отчетный период</w:t>
            </w:r>
            <w:r>
              <w:rPr>
                <w:sz w:val="24"/>
                <w:szCs w:val="24"/>
                <w:lang w:eastAsia="ru-RU"/>
              </w:rPr>
              <w:t xml:space="preserve"> (4 балла – 100%,</w:t>
            </w:r>
            <w:r w:rsidR="00BE1700">
              <w:rPr>
                <w:sz w:val="24"/>
                <w:szCs w:val="24"/>
                <w:lang w:eastAsia="ru-RU"/>
              </w:rPr>
              <w:t xml:space="preserve"> 3 балла – 97 – 99%, 2 балла – 9</w:t>
            </w:r>
            <w:r>
              <w:rPr>
                <w:sz w:val="24"/>
                <w:szCs w:val="24"/>
                <w:lang w:eastAsia="ru-RU"/>
              </w:rPr>
              <w:t xml:space="preserve">5 – 96 %, 1 балл – 92 – 94 % , 0 баллов – менее 92 %) </w:t>
            </w:r>
            <w:r w:rsidRPr="0073482C">
              <w:rPr>
                <w:b/>
                <w:sz w:val="24"/>
                <w:szCs w:val="24"/>
                <w:lang w:eastAsia="ru-RU"/>
              </w:rPr>
              <w:t>– 100 %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E3499E" w14:textId="77777777" w:rsidR="0073482C" w:rsidRPr="00E65B50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3E8BEEB7" w14:textId="77777777" w:rsidR="0073482C" w:rsidRPr="008C0965" w:rsidRDefault="0073482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172C7E31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70F738D8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574CB0E7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42B6044" w14:textId="77777777" w:rsidR="00005C1C" w:rsidRPr="00E65B50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Доля педагогических работников в возрасте до 35 лет</w:t>
            </w:r>
            <w:r w:rsidR="0073482C">
              <w:rPr>
                <w:sz w:val="24"/>
                <w:szCs w:val="24"/>
                <w:lang w:eastAsia="ru-RU"/>
              </w:rPr>
              <w:t xml:space="preserve"> (2 балла </w:t>
            </w:r>
            <w:r w:rsidR="006E0F34">
              <w:rPr>
                <w:sz w:val="24"/>
                <w:szCs w:val="24"/>
                <w:lang w:eastAsia="ru-RU"/>
              </w:rPr>
              <w:t xml:space="preserve">–30% и более, 1 балл </w:t>
            </w:r>
            <w:r w:rsidR="00BE1700">
              <w:rPr>
                <w:sz w:val="24"/>
                <w:szCs w:val="24"/>
                <w:lang w:eastAsia="ru-RU"/>
              </w:rPr>
              <w:t xml:space="preserve">– 20 – 29 %, 0 баллов – менее 20 </w:t>
            </w:r>
            <w:r w:rsidR="006E0F34">
              <w:rPr>
                <w:sz w:val="24"/>
                <w:szCs w:val="24"/>
                <w:lang w:eastAsia="ru-RU"/>
              </w:rPr>
              <w:t xml:space="preserve">%) </w:t>
            </w:r>
            <w:r w:rsidRPr="00AD58F8">
              <w:rPr>
                <w:sz w:val="24"/>
                <w:szCs w:val="24"/>
                <w:lang w:eastAsia="ru-RU"/>
              </w:rPr>
              <w:t xml:space="preserve">- </w:t>
            </w:r>
            <w:r w:rsidR="003F4503" w:rsidRPr="00AD58F8">
              <w:rPr>
                <w:b/>
                <w:sz w:val="24"/>
                <w:szCs w:val="24"/>
                <w:lang w:eastAsia="ru-RU"/>
              </w:rPr>
              <w:t>3</w:t>
            </w:r>
            <w:r w:rsidR="00DE3294" w:rsidRPr="00AD58F8">
              <w:rPr>
                <w:b/>
                <w:sz w:val="24"/>
                <w:szCs w:val="24"/>
                <w:lang w:eastAsia="ru-RU"/>
              </w:rPr>
              <w:t>0</w:t>
            </w:r>
            <w:r w:rsidRPr="00AD58F8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18DC14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6E0F34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77BFE120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15A6BBD1" w14:textId="77777777" w:rsidTr="008B33BB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</w:tcPr>
          <w:p w14:paraId="20F1D121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77F0A2B8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59F74D6" w14:textId="57CA3FBC" w:rsidR="00005C1C" w:rsidRPr="00E65B50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</w:t>
            </w:r>
            <w:r w:rsidR="006E0F34">
              <w:rPr>
                <w:sz w:val="24"/>
                <w:szCs w:val="24"/>
                <w:lang w:eastAsia="ru-RU"/>
              </w:rPr>
              <w:t xml:space="preserve"> (наличие) </w:t>
            </w:r>
            <w:r w:rsidRPr="00E65B50">
              <w:rPr>
                <w:sz w:val="24"/>
                <w:szCs w:val="24"/>
                <w:lang w:eastAsia="ru-RU"/>
              </w:rPr>
              <w:t>кадровых вакансий (укомплектованность педагогическими кадрами)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D58F8">
              <w:rPr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="00AD58F8" w:rsidRPr="00AD58F8">
              <w:rPr>
                <w:b/>
                <w:bCs/>
                <w:sz w:val="24"/>
                <w:szCs w:val="24"/>
                <w:lang w:eastAsia="ru-RU"/>
              </w:rPr>
              <w:t>95</w:t>
            </w:r>
            <w:r w:rsidR="00C502E8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5229A8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6E0F34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3814EBCC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E0F34" w:rsidRPr="008C0965" w14:paraId="43E1AAC7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387FF813" w14:textId="77777777" w:rsidR="006E0F34" w:rsidRPr="008C0965" w:rsidRDefault="006E0F34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205CBEC1" w14:textId="77777777" w:rsidR="006E0F34" w:rsidRPr="008C0965" w:rsidRDefault="006E0F34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10EC164" w14:textId="701EF41B" w:rsidR="006E0F34" w:rsidRPr="00E65B50" w:rsidRDefault="006E0F34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педагогических работников, включая совместителей, высшей и первой категории. (60 % и более – 4 балла, 50% - 59% - 3 балла, 40 –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49% - 2 балла, 30 -39% - 1 балл, менее 30% - 0 баллов) – </w:t>
            </w:r>
            <w:r w:rsidR="00BA040B" w:rsidRPr="00BA040B">
              <w:rPr>
                <w:b/>
                <w:bCs/>
                <w:sz w:val="24"/>
                <w:szCs w:val="24"/>
                <w:lang w:eastAsia="ru-RU"/>
              </w:rPr>
              <w:t>10</w:t>
            </w:r>
            <w:r w:rsidR="00DE3294" w:rsidRPr="00BA040B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Pr="00BA040B">
              <w:rPr>
                <w:b/>
                <w:bCs/>
                <w:sz w:val="24"/>
                <w:szCs w:val="24"/>
                <w:lang w:eastAsia="ru-RU"/>
              </w:rPr>
              <w:t>%</w:t>
            </w:r>
            <w:r w:rsidR="00BA040B" w:rsidRPr="00BA040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4503" w:rsidRPr="00BA040B">
              <w:rPr>
                <w:b/>
                <w:bCs/>
                <w:sz w:val="24"/>
                <w:szCs w:val="24"/>
                <w:lang w:eastAsia="ru-RU"/>
              </w:rPr>
              <w:t xml:space="preserve">(из </w:t>
            </w:r>
            <w:r w:rsidR="00C502E8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3F4503" w:rsidRPr="00BA040B">
              <w:rPr>
                <w:b/>
                <w:bCs/>
                <w:sz w:val="24"/>
                <w:szCs w:val="24"/>
                <w:lang w:eastAsia="ru-RU"/>
              </w:rPr>
              <w:t xml:space="preserve"> педагогов</w:t>
            </w:r>
            <w:r w:rsidR="00BA040B" w:rsidRPr="00BA040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4503" w:rsidRPr="00BA040B">
              <w:rPr>
                <w:b/>
                <w:bCs/>
                <w:sz w:val="24"/>
                <w:szCs w:val="24"/>
                <w:lang w:eastAsia="ru-RU"/>
              </w:rPr>
              <w:t>имеют</w:t>
            </w:r>
            <w:r w:rsidR="00797AD8">
              <w:rPr>
                <w:b/>
                <w:bCs/>
                <w:sz w:val="24"/>
                <w:szCs w:val="24"/>
                <w:lang w:eastAsia="ru-RU"/>
              </w:rPr>
              <w:t>: 4-</w:t>
            </w:r>
            <w:r w:rsidR="003F4503" w:rsidRPr="00BA040B">
              <w:rPr>
                <w:b/>
                <w:bCs/>
                <w:sz w:val="24"/>
                <w:szCs w:val="24"/>
                <w:lang w:eastAsia="ru-RU"/>
              </w:rPr>
              <w:t xml:space="preserve"> высшую</w:t>
            </w:r>
            <w:r w:rsidR="002F27C2">
              <w:rPr>
                <w:b/>
                <w:bCs/>
                <w:sz w:val="24"/>
                <w:szCs w:val="24"/>
                <w:lang w:eastAsia="ru-RU"/>
              </w:rPr>
              <w:t>: 44%;</w:t>
            </w:r>
            <w:r w:rsidR="003F4503" w:rsidRPr="00BA040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314B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797AD8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3F4503" w:rsidRPr="00BA040B">
              <w:rPr>
                <w:b/>
                <w:bCs/>
                <w:sz w:val="24"/>
                <w:szCs w:val="24"/>
                <w:lang w:eastAsia="ru-RU"/>
              </w:rPr>
              <w:t>первую категори</w:t>
            </w:r>
            <w:r w:rsidR="002F27C2">
              <w:rPr>
                <w:b/>
                <w:bCs/>
                <w:sz w:val="24"/>
                <w:szCs w:val="24"/>
                <w:lang w:eastAsia="ru-RU"/>
              </w:rPr>
              <w:t>ю: 56%</w:t>
            </w:r>
            <w:r w:rsidR="003F4503" w:rsidRPr="00BA040B">
              <w:rPr>
                <w:b/>
                <w:bCs/>
                <w:sz w:val="24"/>
                <w:szCs w:val="24"/>
                <w:lang w:eastAsia="ru-RU"/>
              </w:rPr>
              <w:t>)</w:t>
            </w:r>
            <w:r w:rsidR="002F27C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1DD38C" w14:textId="77777777" w:rsidR="006E0F34" w:rsidRPr="00E65B50" w:rsidRDefault="00007727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0 -  4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694980DE" w14:textId="77777777" w:rsidR="006E0F34" w:rsidRPr="008C0965" w:rsidRDefault="006E0F34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69DD2BC8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43615DDF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095B1C17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07515D4D" w14:textId="1B0AA075" w:rsidR="00005C1C" w:rsidRPr="00E65B50" w:rsidRDefault="00005C1C" w:rsidP="009930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Увеличение количества аттестованных педагогов на высшую и первую квалификационную категори</w:t>
            </w:r>
            <w:r w:rsidR="007C76A3">
              <w:rPr>
                <w:sz w:val="24"/>
                <w:szCs w:val="24"/>
                <w:lang w:eastAsia="ru-RU"/>
              </w:rPr>
              <w:t xml:space="preserve">ю – </w:t>
            </w:r>
            <w:r w:rsidR="00B90F5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74F643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6E0F34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3D185762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E0F34" w:rsidRPr="008C0965" w14:paraId="20FAE2FE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64E5880C" w14:textId="77777777" w:rsidR="006E0F34" w:rsidRPr="008C0965" w:rsidRDefault="006E0F34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54A11FE1" w14:textId="77777777" w:rsidR="006E0F34" w:rsidRPr="008C0965" w:rsidRDefault="006E0F34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450EDAE" w14:textId="77777777" w:rsidR="006E0F34" w:rsidRDefault="006E0F34" w:rsidP="003F0B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конкурсах профессионального мастерства (</w:t>
            </w:r>
            <w:r w:rsidRPr="00993001">
              <w:rPr>
                <w:sz w:val="24"/>
                <w:szCs w:val="24"/>
              </w:rPr>
              <w:t xml:space="preserve">федеральный уровень – 3, региональный – 2, муниципальный – 1) </w:t>
            </w:r>
          </w:p>
          <w:p w14:paraId="6FBAF81C" w14:textId="77777777" w:rsidR="00993001" w:rsidRDefault="00993001" w:rsidP="009930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2CD4A72" w14:textId="578C849E" w:rsidR="00993001" w:rsidRDefault="00993001" w:rsidP="009930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17A90">
              <w:rPr>
                <w:b/>
                <w:sz w:val="24"/>
                <w:szCs w:val="24"/>
              </w:rPr>
              <w:t>Федеральный уровень:</w:t>
            </w:r>
          </w:p>
          <w:p w14:paraId="0F06670B" w14:textId="77777777" w:rsidR="00917A90" w:rsidRDefault="00917A90" w:rsidP="00917A90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rFonts w:eastAsiaTheme="minorHAnsi"/>
                <w:bCs/>
                <w:sz w:val="24"/>
                <w:szCs w:val="24"/>
              </w:rPr>
            </w:pPr>
            <w:r w:rsidRPr="00917A90">
              <w:rPr>
                <w:b/>
                <w:bCs/>
                <w:sz w:val="24"/>
                <w:szCs w:val="24"/>
              </w:rPr>
              <w:t>Никитина Ю.С., Густерина Е.В.</w:t>
            </w:r>
            <w:r w:rsidRPr="00917A90">
              <w:rPr>
                <w:sz w:val="24"/>
                <w:szCs w:val="24"/>
              </w:rPr>
              <w:t xml:space="preserve"> приняли участие в XII Всероссийском конкурсе «Воспитатели России», </w:t>
            </w:r>
            <w:r w:rsidRPr="00917A90">
              <w:rPr>
                <w:rFonts w:eastAsiaTheme="minorHAnsi"/>
                <w:bCs/>
                <w:sz w:val="24"/>
                <w:szCs w:val="24"/>
              </w:rPr>
              <w:t>номинация «Лучшая инновационная образовательная практика работы с семьями воспитанников», проект  «Повышение роли отца в воспитании ребенка в рамках деятельности детско – родительского клуба «Не надобно иного образца, когда в глазах пример отца»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B70387">
              <w:rPr>
                <w:rFonts w:eastAsiaTheme="minorHAnsi"/>
                <w:b/>
                <w:sz w:val="24"/>
                <w:szCs w:val="24"/>
              </w:rPr>
              <w:t>(результаты конкурса в сентябре 2024 года).</w:t>
            </w:r>
          </w:p>
          <w:p w14:paraId="723FF0A4" w14:textId="0C23E6DE" w:rsidR="00917A90" w:rsidRPr="00917A90" w:rsidRDefault="00917A90" w:rsidP="00917A90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rFonts w:eastAsiaTheme="minorHAnsi"/>
                <w:bCs/>
                <w:sz w:val="24"/>
                <w:szCs w:val="24"/>
              </w:rPr>
            </w:pPr>
            <w:r w:rsidRPr="00917A90">
              <w:rPr>
                <w:rFonts w:eastAsiaTheme="minorHAnsi"/>
                <w:b/>
                <w:sz w:val="24"/>
                <w:szCs w:val="24"/>
              </w:rPr>
              <w:t xml:space="preserve">Родионова Н.М. </w:t>
            </w:r>
            <w:r w:rsidRPr="00917A90">
              <w:rPr>
                <w:rFonts w:eastAsiaTheme="minorHAnsi"/>
                <w:bCs/>
                <w:sz w:val="24"/>
                <w:szCs w:val="24"/>
              </w:rPr>
              <w:t xml:space="preserve">награждена </w:t>
            </w:r>
            <w:r w:rsidRPr="00CB3A44">
              <w:rPr>
                <w:rFonts w:eastAsiaTheme="minorHAnsi" w:cstheme="minorBidi"/>
                <w:b/>
                <w:bCs/>
                <w:sz w:val="24"/>
                <w:szCs w:val="24"/>
              </w:rPr>
              <w:t>Дипломом</w:t>
            </w:r>
            <w:r w:rsidRPr="00917A90">
              <w:rPr>
                <w:rFonts w:eastAsiaTheme="minorHAnsi" w:cstheme="minorBidi"/>
                <w:sz w:val="24"/>
                <w:szCs w:val="24"/>
              </w:rPr>
              <w:t xml:space="preserve"> победителя (</w:t>
            </w:r>
            <w:r w:rsidRPr="00917A90">
              <w:rPr>
                <w:rFonts w:eastAsiaTheme="minorHAnsi" w:cstheme="minorBidi"/>
                <w:sz w:val="24"/>
                <w:szCs w:val="24"/>
                <w:lang w:val="en-US"/>
              </w:rPr>
              <w:t>I</w:t>
            </w:r>
            <w:r w:rsidRPr="00917A90">
              <w:rPr>
                <w:rFonts w:eastAsiaTheme="minorHAnsi" w:cstheme="minorBidi"/>
                <w:sz w:val="24"/>
                <w:szCs w:val="24"/>
              </w:rPr>
              <w:t xml:space="preserve"> место) Всероссийского конкурса «Мелодинка. Олимпиады и публикации</w:t>
            </w:r>
            <w:r w:rsidR="00204EB7">
              <w:rPr>
                <w:rFonts w:eastAsiaTheme="minorHAnsi" w:cstheme="minorBidi"/>
                <w:sz w:val="24"/>
                <w:szCs w:val="24"/>
              </w:rPr>
              <w:t>,</w:t>
            </w:r>
            <w:r w:rsidRPr="00917A90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="00204EB7">
              <w:rPr>
                <w:rFonts w:eastAsiaTheme="minorHAnsi" w:cstheme="minorBidi"/>
                <w:sz w:val="24"/>
                <w:szCs w:val="24"/>
              </w:rPr>
              <w:t>б</w:t>
            </w:r>
            <w:r w:rsidRPr="00917A90">
              <w:rPr>
                <w:rFonts w:eastAsiaTheme="minorHAnsi" w:cstheme="minorBidi"/>
                <w:sz w:val="24"/>
                <w:szCs w:val="24"/>
              </w:rPr>
              <w:t xml:space="preserve">лиц-олимпиада: «Музыкально-развивающая среда современной дошкольной организации», </w:t>
            </w:r>
            <w:r w:rsidRPr="00CB3A44">
              <w:rPr>
                <w:rFonts w:eastAsiaTheme="minorHAnsi" w:cstheme="minorBidi"/>
                <w:b/>
                <w:bCs/>
                <w:sz w:val="24"/>
                <w:szCs w:val="24"/>
              </w:rPr>
              <w:t xml:space="preserve">Дипломом </w:t>
            </w:r>
            <w:r w:rsidRPr="00917A90">
              <w:rPr>
                <w:rFonts w:eastAsiaTheme="minorHAnsi" w:cstheme="minorBidi"/>
                <w:sz w:val="24"/>
                <w:szCs w:val="24"/>
              </w:rPr>
              <w:t>победителя (</w:t>
            </w:r>
            <w:r w:rsidRPr="00917A90">
              <w:rPr>
                <w:rFonts w:eastAsiaTheme="minorHAnsi" w:cstheme="minorBidi"/>
                <w:sz w:val="24"/>
                <w:szCs w:val="24"/>
                <w:lang w:val="en-US"/>
              </w:rPr>
              <w:t>I</w:t>
            </w:r>
            <w:r w:rsidRPr="00917A90">
              <w:rPr>
                <w:rFonts w:eastAsiaTheme="minorHAnsi" w:cstheme="minorBidi"/>
                <w:sz w:val="24"/>
                <w:szCs w:val="24"/>
              </w:rPr>
              <w:t xml:space="preserve"> место) Всероссийского конкурса «Мелодинка. Олимпиады и публикации» Блиц-олимпиада: «Основы музыкального воспитания детей дошкольного возраста».</w:t>
            </w:r>
          </w:p>
          <w:p w14:paraId="26D8C312" w14:textId="77777777" w:rsidR="00C44F51" w:rsidRPr="00C44F51" w:rsidRDefault="00CB3A44" w:rsidP="00C44F51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Никитина Ю.С. - </w:t>
            </w:r>
            <w:r w:rsidRPr="00CB3A44">
              <w:rPr>
                <w:b/>
                <w:bCs/>
                <w:sz w:val="24"/>
                <w:szCs w:val="24"/>
              </w:rPr>
              <w:t>Победитель</w:t>
            </w:r>
            <w:r w:rsidRPr="00CB3A44">
              <w:rPr>
                <w:sz w:val="24"/>
                <w:szCs w:val="24"/>
              </w:rPr>
              <w:t xml:space="preserve"> Всероссийского конкурса, опыт работы «Организация совместного флэшмоба как способ вовлечения родителей в воспитательно – образовательный процесс», работа над проектом «Его Величество Танец»; </w:t>
            </w:r>
            <w:r w:rsidRPr="00CB3A44">
              <w:rPr>
                <w:b/>
                <w:bCs/>
                <w:sz w:val="24"/>
                <w:szCs w:val="24"/>
              </w:rPr>
              <w:t>Диплом</w:t>
            </w:r>
            <w:r w:rsidRPr="00CB3A44">
              <w:rPr>
                <w:sz w:val="24"/>
                <w:szCs w:val="24"/>
              </w:rPr>
              <w:t xml:space="preserve"> за 1 место во Всероссийском конкурсе профессионального мастерства педагогических работников («Обучающие сказки по обучению детей старшего дошкольного возраста  с правилами пожарной безопасности»)</w:t>
            </w:r>
            <w:r>
              <w:rPr>
                <w:sz w:val="24"/>
                <w:szCs w:val="24"/>
              </w:rPr>
              <w:t xml:space="preserve">; </w:t>
            </w:r>
            <w:r w:rsidRPr="00CB3A44">
              <w:rPr>
                <w:b/>
                <w:bCs/>
                <w:sz w:val="24"/>
                <w:szCs w:val="24"/>
              </w:rPr>
              <w:t>Грамота</w:t>
            </w:r>
            <w:r w:rsidRPr="00CB3A44">
              <w:rPr>
                <w:sz w:val="24"/>
                <w:szCs w:val="24"/>
              </w:rPr>
              <w:t xml:space="preserve"> за 1 место во Всероссийском конкурсе «Детский сад», </w:t>
            </w:r>
            <w:r w:rsidRPr="00CB3A44">
              <w:rPr>
                <w:sz w:val="24"/>
                <w:szCs w:val="24"/>
              </w:rPr>
              <w:lastRenderedPageBreak/>
              <w:t>работа «развивающие игры «Маленьким детям большие права»</w:t>
            </w:r>
            <w:r>
              <w:rPr>
                <w:sz w:val="24"/>
                <w:szCs w:val="24"/>
              </w:rPr>
              <w:t>.</w:t>
            </w:r>
          </w:p>
          <w:p w14:paraId="3D519EBA" w14:textId="477D23F2" w:rsidR="008F5241" w:rsidRPr="00C44F51" w:rsidRDefault="008F5241" w:rsidP="00C44F51">
            <w:pPr>
              <w:spacing w:line="252" w:lineRule="auto"/>
              <w:rPr>
                <w:rFonts w:eastAsiaTheme="minorHAnsi"/>
                <w:bCs/>
                <w:sz w:val="24"/>
                <w:szCs w:val="24"/>
              </w:rPr>
            </w:pPr>
            <w:r w:rsidRPr="00C44F51">
              <w:rPr>
                <w:b/>
                <w:sz w:val="24"/>
                <w:szCs w:val="24"/>
              </w:rPr>
              <w:t>Региональный уровень:</w:t>
            </w:r>
          </w:p>
          <w:p w14:paraId="7E84977E" w14:textId="6838202D" w:rsidR="004276F8" w:rsidRPr="004276F8" w:rsidRDefault="004276F8" w:rsidP="004276F8">
            <w:pPr>
              <w:pStyle w:val="a3"/>
              <w:numPr>
                <w:ilvl w:val="0"/>
                <w:numId w:val="10"/>
              </w:numPr>
              <w:spacing w:line="252" w:lineRule="auto"/>
              <w:rPr>
                <w:sz w:val="24"/>
                <w:szCs w:val="24"/>
              </w:rPr>
            </w:pPr>
            <w:r w:rsidRPr="004276F8">
              <w:rPr>
                <w:b/>
                <w:sz w:val="24"/>
                <w:szCs w:val="24"/>
              </w:rPr>
              <w:t xml:space="preserve">Никитина Ю.С. </w:t>
            </w:r>
            <w:r w:rsidRPr="004276F8">
              <w:rPr>
                <w:bCs/>
                <w:sz w:val="24"/>
                <w:szCs w:val="24"/>
              </w:rPr>
              <w:t>награждена</w:t>
            </w:r>
            <w:r w:rsidRPr="004276F8">
              <w:rPr>
                <w:b/>
                <w:bCs/>
                <w:sz w:val="24"/>
                <w:szCs w:val="24"/>
              </w:rPr>
              <w:t xml:space="preserve"> Свидетельством</w:t>
            </w:r>
            <w:r w:rsidRPr="004276F8">
              <w:rPr>
                <w:sz w:val="24"/>
                <w:szCs w:val="24"/>
              </w:rPr>
              <w:t xml:space="preserve"> участника областного конкурса учебно – методических материалов по формированию навыков безопасного поведения детей в опасных и чрезвычайных ситуациях.</w:t>
            </w:r>
          </w:p>
          <w:p w14:paraId="16947FD6" w14:textId="3FB4BB1A" w:rsidR="004276F8" w:rsidRPr="004276F8" w:rsidRDefault="004276F8" w:rsidP="004276F8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8C3D3B5" w14:textId="1CBC1861" w:rsidR="003C17B9" w:rsidRDefault="003C17B9" w:rsidP="008F52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уровень:</w:t>
            </w:r>
          </w:p>
          <w:p w14:paraId="76FFFDA1" w14:textId="443A6D6E" w:rsidR="003C17B9" w:rsidRPr="003C17B9" w:rsidRDefault="003C17B9" w:rsidP="003C17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Никитина Ю.С.</w:t>
            </w:r>
            <w:r>
              <w:rPr>
                <w:bCs/>
                <w:sz w:val="24"/>
                <w:szCs w:val="24"/>
              </w:rPr>
              <w:t xml:space="preserve"> награждена </w:t>
            </w:r>
            <w:r w:rsidRPr="004276F8">
              <w:rPr>
                <w:b/>
                <w:bCs/>
                <w:sz w:val="24"/>
                <w:szCs w:val="24"/>
              </w:rPr>
              <w:t>Диплом</w:t>
            </w:r>
            <w:r w:rsidR="004276F8" w:rsidRPr="004276F8">
              <w:rPr>
                <w:b/>
                <w:bCs/>
                <w:sz w:val="24"/>
                <w:szCs w:val="24"/>
              </w:rPr>
              <w:t>ом</w:t>
            </w:r>
            <w:r w:rsidRPr="004276F8">
              <w:rPr>
                <w:b/>
                <w:bCs/>
                <w:sz w:val="24"/>
                <w:szCs w:val="24"/>
              </w:rPr>
              <w:t xml:space="preserve"> </w:t>
            </w:r>
            <w:r w:rsidRPr="003C17B9">
              <w:rPr>
                <w:sz w:val="24"/>
                <w:szCs w:val="24"/>
              </w:rPr>
              <w:t>за 3 место в муниципальном этапе областного конкурса на лучшие учебно – методические материалы по организации работы по пожарной безопасности в образовательных организациях;</w:t>
            </w:r>
          </w:p>
          <w:p w14:paraId="48ADF66B" w14:textId="77777777" w:rsidR="00993001" w:rsidRPr="003C17B9" w:rsidRDefault="00993001" w:rsidP="009930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4D33C37" w14:textId="528D3775" w:rsidR="008F5241" w:rsidRPr="00E65B50" w:rsidRDefault="008F5241" w:rsidP="00917A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B9DF8C" w14:textId="77777777" w:rsidR="006E0F34" w:rsidRPr="00E65B50" w:rsidRDefault="009568E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0 – 6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63C1E855" w14:textId="77777777" w:rsidR="006E0F34" w:rsidRPr="008C0965" w:rsidRDefault="006E0F34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39BBB59C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53E2E325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4230D71C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6B930C0" w14:textId="77777777" w:rsidR="00993001" w:rsidRPr="00654FDC" w:rsidRDefault="00993001" w:rsidP="00993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4FDC">
              <w:rPr>
                <w:sz w:val="24"/>
                <w:szCs w:val="24"/>
              </w:rPr>
              <w:t>Развитие педагогического творчества (участие педагогов и руководителей в конкурсах, конференциях, смотрах, фестивалях; организация и проведение семинаров, мастер - классов, участие в работе районных методических объединений)</w:t>
            </w:r>
            <w:r w:rsidR="004700F6">
              <w:rPr>
                <w:sz w:val="24"/>
                <w:szCs w:val="24"/>
              </w:rPr>
              <w:t>:</w:t>
            </w:r>
          </w:p>
          <w:p w14:paraId="69901EF2" w14:textId="77777777" w:rsidR="00993001" w:rsidRDefault="00993001" w:rsidP="00993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9002B04" w14:textId="4188C654" w:rsidR="00993001" w:rsidRPr="00FD5F4D" w:rsidRDefault="00993001" w:rsidP="00993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37200">
              <w:rPr>
                <w:b/>
                <w:sz w:val="24"/>
                <w:szCs w:val="24"/>
              </w:rPr>
              <w:t>Посещение семинаров и по</w:t>
            </w:r>
            <w:r w:rsidR="00F418CB" w:rsidRPr="00637200">
              <w:rPr>
                <w:b/>
                <w:sz w:val="24"/>
                <w:szCs w:val="24"/>
              </w:rPr>
              <w:t>сещение</w:t>
            </w:r>
            <w:r w:rsidRPr="00637200">
              <w:rPr>
                <w:b/>
                <w:sz w:val="24"/>
                <w:szCs w:val="24"/>
              </w:rPr>
              <w:t xml:space="preserve"> курсов повышения квалификации</w:t>
            </w:r>
          </w:p>
          <w:p w14:paraId="767F1104" w14:textId="77777777" w:rsidR="00993001" w:rsidRPr="00654FDC" w:rsidRDefault="00993001" w:rsidP="00993001">
            <w:pPr>
              <w:spacing w:after="0" w:line="240" w:lineRule="auto"/>
              <w:rPr>
                <w:sz w:val="24"/>
                <w:szCs w:val="24"/>
              </w:rPr>
            </w:pPr>
          </w:p>
          <w:p w14:paraId="5DCB7312" w14:textId="77777777" w:rsidR="001D29E7" w:rsidRPr="001D29E7" w:rsidRDefault="00016632" w:rsidP="001D29E7">
            <w:pPr>
              <w:rPr>
                <w:bCs/>
                <w:sz w:val="24"/>
                <w:szCs w:val="24"/>
              </w:rPr>
            </w:pPr>
            <w:r w:rsidRPr="00016632">
              <w:rPr>
                <w:bCs/>
                <w:sz w:val="24"/>
                <w:szCs w:val="24"/>
              </w:rPr>
              <w:t>Все педагоги в течение учебного года участвовали в вебинарах, организованные Департаментом образования Ярославской области. Посещали семинары, проходившие в ДОУ Гаврилов – Ямского муниципального района: МДОБУ «Великосельский Детский сад №14»</w:t>
            </w:r>
            <w:r w:rsidR="00637200">
              <w:rPr>
                <w:bCs/>
                <w:sz w:val="24"/>
                <w:szCs w:val="24"/>
              </w:rPr>
              <w:t>,</w:t>
            </w:r>
            <w:r w:rsidRPr="00016632">
              <w:rPr>
                <w:bCs/>
                <w:sz w:val="24"/>
                <w:szCs w:val="24"/>
              </w:rPr>
              <w:t xml:space="preserve"> МДОУ «Детский сад № 2 «Родничок»</w:t>
            </w:r>
            <w:r w:rsidR="001D29E7">
              <w:rPr>
                <w:bCs/>
                <w:sz w:val="24"/>
                <w:szCs w:val="24"/>
              </w:rPr>
              <w:t xml:space="preserve"> - </w:t>
            </w:r>
            <w:r w:rsidR="001D29E7" w:rsidRPr="001D29E7">
              <w:rPr>
                <w:bCs/>
                <w:sz w:val="24"/>
                <w:szCs w:val="24"/>
              </w:rPr>
              <w:t>«Итоги работы инновационных муниципальных площадок».</w:t>
            </w:r>
          </w:p>
          <w:p w14:paraId="0619E7C7" w14:textId="610A6B5A" w:rsidR="00016632" w:rsidRPr="00016632" w:rsidRDefault="00016632" w:rsidP="0001663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A2B0C04" w14:textId="77777777" w:rsidR="00016632" w:rsidRDefault="00016632" w:rsidP="00993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18F848C" w14:textId="4D34C7CF" w:rsidR="00993001" w:rsidRDefault="00993001" w:rsidP="00ED5E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5EC5">
              <w:rPr>
                <w:b/>
                <w:sz w:val="24"/>
                <w:szCs w:val="24"/>
              </w:rPr>
              <w:t>Посещение МО и  участие в его работе:</w:t>
            </w:r>
          </w:p>
          <w:p w14:paraId="53E4AEF5" w14:textId="77777777" w:rsidR="00016632" w:rsidRPr="00016632" w:rsidRDefault="00016632" w:rsidP="0008538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6632">
              <w:rPr>
                <w:sz w:val="24"/>
                <w:szCs w:val="24"/>
              </w:rPr>
              <w:t>Педагоги детского сада активно   принимали участие в работе методических объединений:</w:t>
            </w:r>
          </w:p>
          <w:p w14:paraId="0718D4C9" w14:textId="69803269" w:rsidR="00016632" w:rsidRPr="00016632" w:rsidRDefault="00016632" w:rsidP="0008538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6632">
              <w:rPr>
                <w:sz w:val="24"/>
                <w:szCs w:val="24"/>
              </w:rPr>
              <w:t xml:space="preserve">- МО «Социально- личностное развитие» - Давыдова М.В., Пашникова Н.С., </w:t>
            </w:r>
            <w:r w:rsidR="00FC4475">
              <w:rPr>
                <w:sz w:val="24"/>
                <w:szCs w:val="24"/>
              </w:rPr>
              <w:t xml:space="preserve">Радкевич Л.М., </w:t>
            </w:r>
            <w:r w:rsidRPr="00016632">
              <w:rPr>
                <w:sz w:val="24"/>
                <w:szCs w:val="24"/>
              </w:rPr>
              <w:t>руководитель Дементьевой Г.Н.</w:t>
            </w:r>
          </w:p>
          <w:p w14:paraId="5EA7C616" w14:textId="210FBECE" w:rsidR="00016632" w:rsidRPr="00016632" w:rsidRDefault="00016632" w:rsidP="0008538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6632">
              <w:rPr>
                <w:sz w:val="24"/>
                <w:szCs w:val="24"/>
              </w:rPr>
              <w:t xml:space="preserve">- МО «Познавательно – речевое развитие» - Густерина Е.В., Никитина Ю.С.., руководитель </w:t>
            </w:r>
            <w:r w:rsidR="00FC4475">
              <w:rPr>
                <w:sz w:val="24"/>
                <w:szCs w:val="24"/>
              </w:rPr>
              <w:t>Костылева Е.Ю.</w:t>
            </w:r>
          </w:p>
          <w:p w14:paraId="65671421" w14:textId="77777777" w:rsidR="00016632" w:rsidRPr="00016632" w:rsidRDefault="00016632" w:rsidP="0008538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6632">
              <w:rPr>
                <w:sz w:val="24"/>
                <w:szCs w:val="24"/>
              </w:rPr>
              <w:t>- МО учителей-логопедов – Мазилова С.В., руководитель Травникова Е.Н.</w:t>
            </w:r>
          </w:p>
          <w:p w14:paraId="3E7C2389" w14:textId="77777777" w:rsidR="00016632" w:rsidRPr="00016632" w:rsidRDefault="00016632" w:rsidP="0008538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6632">
              <w:rPr>
                <w:sz w:val="24"/>
                <w:szCs w:val="24"/>
              </w:rPr>
              <w:t>- МО музыкальных руководителей – Родионова Н.М., руководитель Войнова С.Н.</w:t>
            </w:r>
          </w:p>
          <w:p w14:paraId="3B6C07AD" w14:textId="7417ADE3" w:rsidR="00016632" w:rsidRPr="00016632" w:rsidRDefault="00016632" w:rsidP="0008538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6632">
              <w:rPr>
                <w:sz w:val="24"/>
                <w:szCs w:val="24"/>
              </w:rPr>
              <w:t>- МО по речевому развитию–Лютенкова Е.А., руководитель Шошина Т.С.</w:t>
            </w:r>
          </w:p>
          <w:p w14:paraId="3D54698C" w14:textId="13879668" w:rsidR="002E4D2E" w:rsidRDefault="002E4D2E" w:rsidP="002E4D2E">
            <w:pPr>
              <w:spacing w:line="240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Ю.А.</w:t>
            </w:r>
            <w:r>
              <w:rPr>
                <w:b/>
                <w:bCs/>
              </w:rPr>
              <w:t xml:space="preserve"> </w:t>
            </w:r>
            <w:r w:rsidRPr="002E4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2023-2024 года являлась руководителем методического объединения инструкторов по физической культуре.</w:t>
            </w:r>
            <w:r w:rsidRPr="002E4D2E">
              <w:rPr>
                <w:sz w:val="24"/>
                <w:szCs w:val="24"/>
              </w:rPr>
              <w:t xml:space="preserve"> Учитывая запросы коллег было запланировано и проведено 7 МО</w:t>
            </w:r>
            <w:r w:rsidRPr="002E4D2E">
              <w:rPr>
                <w:color w:val="000000"/>
                <w:sz w:val="24"/>
                <w:szCs w:val="24"/>
              </w:rPr>
              <w:t xml:space="preserve">, несколько из заседаний прошло в форме соревнований: « Я готовлюсь к ГТО», «Мама, папа, я- спортивная семья», «Фестиваль ГТО». </w:t>
            </w:r>
            <w:r w:rsidRPr="002E4D2E">
              <w:rPr>
                <w:rFonts w:eastAsiaTheme="minorHAnsi"/>
                <w:bCs/>
                <w:color w:val="000000"/>
                <w:sz w:val="24"/>
                <w:szCs w:val="24"/>
              </w:rPr>
              <w:t>Так же, 22 марта  коллеги  приняли участие в 14 муниципальной Ярмарке педагогически</w:t>
            </w:r>
            <w:r w:rsidR="007231D0">
              <w:rPr>
                <w:rFonts w:eastAsiaTheme="minorHAnsi"/>
                <w:bCs/>
                <w:color w:val="000000"/>
                <w:sz w:val="24"/>
                <w:szCs w:val="24"/>
              </w:rPr>
              <w:t>х</w:t>
            </w:r>
            <w:r w:rsidRPr="002E4D2E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идей «Создание оптимальных условий для обучения и воспитания в системе образования Гаврилов-Ямского муниципального района».</w:t>
            </w:r>
          </w:p>
          <w:p w14:paraId="4A3ADF42" w14:textId="25E7F572" w:rsidR="002E4D2E" w:rsidRDefault="002E4D2E" w:rsidP="002E4D2E">
            <w:pPr>
              <w:spacing w:before="100" w:beforeAutospacing="1" w:after="100" w:afterAutospacing="1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2E4D2E">
              <w:rPr>
                <w:b/>
                <w:sz w:val="24"/>
                <w:szCs w:val="24"/>
              </w:rPr>
              <w:t>Родионова Н.М.</w:t>
            </w:r>
            <w:r w:rsidRPr="002E4D2E">
              <w:rPr>
                <w:sz w:val="24"/>
                <w:szCs w:val="24"/>
              </w:rPr>
              <w:t xml:space="preserve"> – </w:t>
            </w:r>
            <w:r w:rsidRPr="002E4D2E">
              <w:rPr>
                <w:rFonts w:eastAsiaTheme="minorHAnsi" w:cstheme="minorBidi"/>
                <w:sz w:val="24"/>
                <w:szCs w:val="24"/>
              </w:rPr>
              <w:t xml:space="preserve">В марте 2024 года награждена грамотой участника </w:t>
            </w:r>
            <w:r w:rsidRPr="002E4D2E">
              <w:rPr>
                <w:rFonts w:eastAsiaTheme="minorHAnsi" w:cstheme="minorBidi"/>
                <w:sz w:val="24"/>
                <w:szCs w:val="24"/>
                <w:lang w:val="en-US"/>
              </w:rPr>
              <w:t>XIV</w:t>
            </w:r>
            <w:r w:rsidRPr="002E4D2E">
              <w:rPr>
                <w:rFonts w:eastAsiaTheme="minorHAnsi" w:cstheme="minorBidi"/>
                <w:sz w:val="24"/>
                <w:szCs w:val="24"/>
              </w:rPr>
              <w:t xml:space="preserve"> муниципальной Ярмарки педагогических идей «Создание </w:t>
            </w:r>
            <w:r w:rsidRPr="002E4D2E">
              <w:rPr>
                <w:rFonts w:eastAsiaTheme="minorHAnsi" w:cstheme="minorBidi"/>
                <w:sz w:val="24"/>
                <w:szCs w:val="24"/>
              </w:rPr>
              <w:lastRenderedPageBreak/>
              <w:t>оптимальных условий для обучения и воспитания в системе образования Гаврилов – Ямского муниципального района» в рамках работы методического объединения.</w:t>
            </w:r>
          </w:p>
          <w:p w14:paraId="254ED4AA" w14:textId="185A70BC" w:rsidR="00CA413B" w:rsidRDefault="00CA413B" w:rsidP="00CA413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A413B">
              <w:rPr>
                <w:b/>
                <w:sz w:val="24"/>
                <w:szCs w:val="24"/>
              </w:rPr>
              <w:t xml:space="preserve">Мазилова С.В. – </w:t>
            </w:r>
            <w:r w:rsidRPr="00CA413B">
              <w:rPr>
                <w:sz w:val="24"/>
                <w:szCs w:val="24"/>
              </w:rPr>
              <w:t xml:space="preserve">подготовила и презентовала игровые  тренажеры на развитие слухового восприятия: «Кто как кричит: детеныши, птицы, животные», «Музыкальные игрушки».  </w:t>
            </w:r>
            <w:r w:rsidR="007231D0">
              <w:rPr>
                <w:sz w:val="24"/>
                <w:szCs w:val="24"/>
              </w:rPr>
              <w:t>В</w:t>
            </w:r>
            <w:r w:rsidRPr="00CA413B">
              <w:rPr>
                <w:sz w:val="24"/>
                <w:szCs w:val="24"/>
              </w:rPr>
              <w:t>ыступила с докладом  «Использование игровых технологий в работе по формированию фонематических процессов у детей старшего дошкольного возраста».</w:t>
            </w:r>
          </w:p>
          <w:p w14:paraId="17A64C00" w14:textId="77777777" w:rsidR="00CA413B" w:rsidRPr="00CA413B" w:rsidRDefault="00CA413B" w:rsidP="00CA413B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13B">
              <w:rPr>
                <w:b/>
                <w:sz w:val="24"/>
                <w:szCs w:val="24"/>
              </w:rPr>
              <w:t xml:space="preserve">Никитина Ю.С.– </w:t>
            </w:r>
            <w:r w:rsidRPr="00CA413B">
              <w:rPr>
                <w:sz w:val="24"/>
                <w:szCs w:val="24"/>
              </w:rPr>
              <w:t xml:space="preserve"> представила  </w:t>
            </w:r>
            <w:r w:rsidRPr="00CA413B">
              <w:rPr>
                <w:rFonts w:eastAsiaTheme="minorHAnsi"/>
                <w:sz w:val="24"/>
                <w:szCs w:val="24"/>
              </w:rPr>
              <w:t>проект  «Чтобы записи не потерять, где их лучше сохранять?».</w:t>
            </w:r>
          </w:p>
          <w:p w14:paraId="61BE5997" w14:textId="77777777" w:rsidR="00CA413B" w:rsidRPr="00CA413B" w:rsidRDefault="00CA413B" w:rsidP="00CA413B">
            <w:pPr>
              <w:spacing w:after="0" w:line="240" w:lineRule="auto"/>
              <w:jc w:val="both"/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</w:pPr>
            <w:r w:rsidRPr="00CA413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1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Радкевич </w:t>
            </w:r>
            <w:r w:rsidRPr="00CA413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Л.М.  - </w:t>
            </w:r>
            <w:r w:rsidRPr="00CA413B"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  <w:t xml:space="preserve">принимала участие в обсуждениях по теме МО:                                  </w:t>
            </w:r>
          </w:p>
          <w:p w14:paraId="5E7FDB88" w14:textId="77777777" w:rsidR="00CA413B" w:rsidRPr="00CA413B" w:rsidRDefault="00CA413B" w:rsidP="00CA413B">
            <w:pPr>
              <w:spacing w:after="0" w:line="240" w:lineRule="auto"/>
              <w:jc w:val="both"/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</w:pPr>
            <w:r w:rsidRPr="00CA413B"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  <w:t>- В семинаре-практикуме «Формы, методы, приемы формирования у дошкольников представлений о правилах безопасного использования электронных гаджетов»</w:t>
            </w:r>
          </w:p>
          <w:p w14:paraId="6A15DCE6" w14:textId="77777777" w:rsidR="00CA413B" w:rsidRPr="00CA413B" w:rsidRDefault="00CA413B" w:rsidP="00CA413B">
            <w:pPr>
              <w:spacing w:after="0" w:line="240" w:lineRule="auto"/>
              <w:jc w:val="both"/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</w:pPr>
            <w:r w:rsidRPr="00CA413B"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  <w:t>- Создала и представила консультацию с презентацией «Формы, методы, приемы формирования у дошкольников представлений о правилах безопасного использования гаджетов»</w:t>
            </w:r>
          </w:p>
          <w:p w14:paraId="63C8645B" w14:textId="77777777" w:rsidR="00CA413B" w:rsidRPr="00CA413B" w:rsidRDefault="00CA413B" w:rsidP="00CA413B">
            <w:pPr>
              <w:spacing w:after="0" w:line="240" w:lineRule="auto"/>
              <w:jc w:val="both"/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</w:pPr>
            <w:r w:rsidRPr="00CA413B"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  <w:t>- Участвовала в подготовке детей в конкурсе рисунков «Мы хотим, чтоб интернет был нам другом много лет»</w:t>
            </w:r>
          </w:p>
          <w:p w14:paraId="19BEDA1E" w14:textId="77777777" w:rsidR="00CA413B" w:rsidRPr="00CA413B" w:rsidRDefault="00CA413B" w:rsidP="00CA413B">
            <w:pPr>
              <w:spacing w:after="0" w:line="240" w:lineRule="auto"/>
              <w:jc w:val="both"/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</w:pPr>
            <w:r w:rsidRPr="00CA413B">
              <w:rPr>
                <w:rFonts w:eastAsia="+mj-ea"/>
                <w:bCs/>
                <w:color w:val="000000"/>
                <w:kern w:val="24"/>
                <w:sz w:val="24"/>
                <w:szCs w:val="24"/>
              </w:rPr>
              <w:t>-Работала в составе жюри конкурса.</w:t>
            </w:r>
          </w:p>
          <w:p w14:paraId="424F4003" w14:textId="77777777" w:rsidR="00CA413B" w:rsidRPr="00CA413B" w:rsidRDefault="00CA413B" w:rsidP="00CA41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3460FF5" w14:textId="5F189E0A" w:rsidR="00CA413B" w:rsidRPr="00CA413B" w:rsidRDefault="00CA413B" w:rsidP="00085388">
            <w:pPr>
              <w:spacing w:after="0" w:line="240" w:lineRule="auto"/>
              <w:rPr>
                <w:sz w:val="24"/>
                <w:szCs w:val="24"/>
              </w:rPr>
            </w:pPr>
            <w:r w:rsidRPr="00CA413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Давыдова М.В.. Пашникова Н.С.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 Радкевич Л.М.</w:t>
            </w:r>
            <w:r w:rsidRPr="00CA413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A413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A413B">
              <w:rPr>
                <w:rFonts w:eastAsiaTheme="minorHAnsi"/>
                <w:sz w:val="24"/>
                <w:szCs w:val="24"/>
              </w:rPr>
              <w:t xml:space="preserve">ринимали участие в подготовке митинга, посвященному 9 Мая, оценивали детские рисунки на тему «Безопасный интернет». </w:t>
            </w:r>
          </w:p>
          <w:p w14:paraId="23A8407F" w14:textId="7B129C86" w:rsidR="00993001" w:rsidRDefault="00016632" w:rsidP="0099300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6632">
              <w:rPr>
                <w:sz w:val="24"/>
                <w:szCs w:val="24"/>
              </w:rPr>
              <w:t>Все педагоги были награждены Грамотами за активное участие в методическом объединении от руководителей МО.</w:t>
            </w:r>
          </w:p>
          <w:p w14:paraId="08BF1EFB" w14:textId="2341EC46" w:rsidR="00993001" w:rsidRPr="007361D8" w:rsidRDefault="00993001" w:rsidP="00993001">
            <w:pPr>
              <w:pStyle w:val="a6"/>
              <w:ind w:left="-99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7144AAB" w14:textId="3AAAE533" w:rsidR="00993001" w:rsidRDefault="00993001" w:rsidP="00952614">
            <w:pPr>
              <w:ind w:right="3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Методическая работа ДОУ</w:t>
            </w:r>
          </w:p>
          <w:p w14:paraId="51687325" w14:textId="7E2BC8B6" w:rsidR="00952614" w:rsidRPr="00952614" w:rsidRDefault="00952614" w:rsidP="00952614">
            <w:pPr>
              <w:rPr>
                <w:rFonts w:eastAsia="Lucida Sans Unicode"/>
                <w:iCs/>
                <w:color w:val="000000"/>
                <w:sz w:val="24"/>
                <w:szCs w:val="24"/>
                <w:lang w:bidi="en-US"/>
              </w:rPr>
            </w:pPr>
            <w:r w:rsidRPr="00952614">
              <w:rPr>
                <w:sz w:val="24"/>
                <w:szCs w:val="24"/>
              </w:rPr>
              <w:t xml:space="preserve">В рамках методической темы на 2023 – 2024 учебный год </w:t>
            </w:r>
            <w:r w:rsidRPr="00952614">
              <w:rPr>
                <w:rFonts w:eastAsia="Lucida Sans Unicode"/>
                <w:iCs/>
                <w:color w:val="000000"/>
                <w:sz w:val="24"/>
                <w:szCs w:val="24"/>
                <w:lang w:bidi="en-US"/>
              </w:rPr>
              <w:t>«Развитие интеллектуальных способностей дошкольников в процессе познавательной деятельности и вовлечения их в научно-техническое творчество посредством  STEM технологии» педагоги продолжили повышать свой профессиональный уровень. Сентябрь, октябрь, ноябрь 2023 года – «Образовательный модуль Математическое развитие дошкольников». Декабрь, январь, февраль 2023 – 2024 года – «</w:t>
            </w:r>
            <w:r w:rsidRPr="00952614">
              <w:rPr>
                <w:rFonts w:eastAsiaTheme="minorHAnsi"/>
                <w:sz w:val="24"/>
                <w:szCs w:val="24"/>
              </w:rPr>
              <w:t>Образовательный модуль «Мультстудия «Я творю мир». Март, апрель, ма</w:t>
            </w:r>
            <w:r w:rsidR="0085019E">
              <w:rPr>
                <w:rFonts w:eastAsiaTheme="minorHAnsi"/>
                <w:sz w:val="24"/>
                <w:szCs w:val="24"/>
              </w:rPr>
              <w:t>й</w:t>
            </w:r>
            <w:r w:rsidRPr="00952614">
              <w:rPr>
                <w:rFonts w:eastAsiaTheme="minorHAnsi"/>
                <w:sz w:val="24"/>
                <w:szCs w:val="24"/>
              </w:rPr>
              <w:t xml:space="preserve"> 2024 года - </w:t>
            </w:r>
            <w:r w:rsidRPr="00952614">
              <w:rPr>
                <w:rFonts w:eastAsia="Lucida Sans Unicode"/>
                <w:iCs/>
                <w:color w:val="000000"/>
                <w:sz w:val="24"/>
                <w:szCs w:val="24"/>
                <w:lang w:bidi="en-US"/>
              </w:rPr>
              <w:t>«</w:t>
            </w:r>
            <w:r w:rsidRPr="00952614">
              <w:rPr>
                <w:rFonts w:eastAsia="Times New Roman"/>
                <w:sz w:val="24"/>
                <w:szCs w:val="24"/>
                <w:lang w:eastAsia="ru-RU"/>
              </w:rPr>
              <w:t>Образовательный модуль «Экспериментирование с живой и неживой природой». </w:t>
            </w:r>
            <w:r w:rsidRPr="00952614">
              <w:rPr>
                <w:rFonts w:eastAsia="Lucida Sans Unicode"/>
                <w:iCs/>
                <w:color w:val="000000"/>
                <w:sz w:val="24"/>
                <w:szCs w:val="24"/>
                <w:lang w:bidi="en-US"/>
              </w:rPr>
              <w:t>В рамках данной темы педагоги повышали свой профессиональный уровень:</w:t>
            </w:r>
          </w:p>
          <w:p w14:paraId="01B32C10" w14:textId="77777777" w:rsidR="00952614" w:rsidRPr="00952614" w:rsidRDefault="00952614" w:rsidP="0095261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52614">
              <w:rPr>
                <w:rFonts w:eastAsia="Lucida Sans Unicode"/>
                <w:b/>
                <w:iCs/>
                <w:color w:val="000000"/>
                <w:sz w:val="24"/>
                <w:szCs w:val="24"/>
                <w:lang w:eastAsia="ru-RU" w:bidi="en-US"/>
              </w:rPr>
              <w:t xml:space="preserve">Густерина Е.В. - </w:t>
            </w:r>
            <w:r w:rsidRPr="00952614">
              <w:rPr>
                <w:sz w:val="24"/>
                <w:szCs w:val="24"/>
                <w:lang w:eastAsia="ru-RU"/>
              </w:rPr>
              <w:t xml:space="preserve"> </w:t>
            </w:r>
            <w:r w:rsidRPr="00952614">
              <w:rPr>
                <w:rFonts w:eastAsiaTheme="minorHAnsi"/>
                <w:bCs/>
                <w:sz w:val="24"/>
                <w:szCs w:val="24"/>
                <w:lang w:eastAsia="ru-RU"/>
              </w:rPr>
              <w:t>подготовила консультацию с презентацией для педагогов:</w:t>
            </w:r>
            <w:r w:rsidRPr="00952614">
              <w:rPr>
                <w:rFonts w:eastAsiaTheme="minorEastAsia"/>
                <w:bCs/>
                <w:spacing w:val="1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1AE1D74" w14:textId="77777777" w:rsidR="00952614" w:rsidRPr="00952614" w:rsidRDefault="00952614" w:rsidP="00952614">
            <w:pPr>
              <w:spacing w:after="0" w:line="240" w:lineRule="auto"/>
              <w:rPr>
                <w:rFonts w:eastAsiaTheme="minorEastAsia"/>
                <w:bCs/>
                <w:spacing w:val="10"/>
                <w:kern w:val="24"/>
                <w:sz w:val="24"/>
                <w:szCs w:val="24"/>
                <w:lang w:eastAsia="ru-RU"/>
              </w:rPr>
            </w:pPr>
            <w:r w:rsidRPr="00952614">
              <w:rPr>
                <w:rFonts w:eastAsiaTheme="minorEastAsia"/>
                <w:bCs/>
                <w:spacing w:val="10"/>
                <w:kern w:val="24"/>
                <w:sz w:val="24"/>
                <w:szCs w:val="24"/>
                <w:lang w:eastAsia="ru-RU"/>
              </w:rPr>
              <w:t>- «Содержание и примеры игр направления «Знакомство со сложением и вычитанием»</w:t>
            </w:r>
          </w:p>
          <w:p w14:paraId="1FACDB76" w14:textId="77777777" w:rsidR="00952614" w:rsidRPr="00952614" w:rsidRDefault="00952614" w:rsidP="0095261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614">
              <w:rPr>
                <w:rFonts w:eastAsiaTheme="minorEastAsia"/>
                <w:bCs/>
                <w:spacing w:val="10"/>
                <w:kern w:val="24"/>
                <w:sz w:val="24"/>
                <w:szCs w:val="24"/>
                <w:lang w:eastAsia="ru-RU"/>
              </w:rPr>
              <w:t>- Разработала интерактивную игру по экологии «МЫ Эколята» для детей 5-7лет и представила ее   на педагогическом совете.</w:t>
            </w:r>
          </w:p>
          <w:p w14:paraId="456C1310" w14:textId="01B949D7" w:rsidR="00952614" w:rsidRPr="00952614" w:rsidRDefault="00952614" w:rsidP="00952614">
            <w:pPr>
              <w:rPr>
                <w:rFonts w:eastAsiaTheme="minorHAnsi"/>
                <w:sz w:val="24"/>
                <w:szCs w:val="24"/>
              </w:rPr>
            </w:pPr>
            <w:r w:rsidRPr="00952614">
              <w:rPr>
                <w:rFonts w:eastAsiaTheme="minorHAnsi"/>
                <w:b/>
                <w:sz w:val="24"/>
                <w:szCs w:val="24"/>
              </w:rPr>
              <w:t xml:space="preserve">Радкевич Л.М. </w:t>
            </w:r>
            <w:r w:rsidRPr="009526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-Принимала активное участие в педагогических советах детского сада</w:t>
            </w:r>
            <w:r w:rsidRPr="00952614">
              <w:rPr>
                <w:rFonts w:eastAsiaTheme="minorHAnsi"/>
                <w:sz w:val="24"/>
                <w:szCs w:val="24"/>
              </w:rPr>
              <w:t>,</w:t>
            </w:r>
            <w:r w:rsidRPr="009526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обсуждении презентаций консультаций, групповых проектов. Разработала и представила на педсоветах консультации для педагогов: </w:t>
            </w:r>
            <w:r w:rsidRPr="00952614">
              <w:rPr>
                <w:rFonts w:eastAsiaTheme="minorHAnsi"/>
                <w:sz w:val="24"/>
                <w:szCs w:val="24"/>
              </w:rPr>
              <w:t xml:space="preserve">«Содержание и примеры игр по направлению  </w:t>
            </w:r>
            <w:r w:rsidR="0085019E">
              <w:rPr>
                <w:rFonts w:eastAsiaTheme="minorHAnsi"/>
                <w:sz w:val="24"/>
                <w:szCs w:val="24"/>
              </w:rPr>
              <w:t>-</w:t>
            </w:r>
            <w:r w:rsidRPr="00952614">
              <w:rPr>
                <w:rFonts w:eastAsiaTheme="minorHAnsi"/>
                <w:sz w:val="24"/>
                <w:szCs w:val="24"/>
              </w:rPr>
              <w:t xml:space="preserve"> «Знакомство с числами в пределах 10 и 20», «Исследование в дошкольном возрасте». Разработала и провела </w:t>
            </w:r>
            <w:r w:rsidRPr="00952614">
              <w:rPr>
                <w:rFonts w:eastAsia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открытое НОД по экологии «Природа вокруг нас»</w:t>
            </w:r>
            <w:r w:rsidRPr="00952614">
              <w:rPr>
                <w:rFonts w:eastAsiaTheme="minorHAnsi"/>
                <w:sz w:val="24"/>
                <w:szCs w:val="24"/>
              </w:rPr>
              <w:t>, и</w:t>
            </w:r>
            <w:r w:rsidRPr="00952614">
              <w:rPr>
                <w:rFonts w:eastAsia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сследование с детьми «Лук от семи недуг».</w:t>
            </w:r>
          </w:p>
          <w:p w14:paraId="5E241471" w14:textId="77777777" w:rsidR="00952614" w:rsidRPr="00952614" w:rsidRDefault="00952614" w:rsidP="00952614">
            <w:pPr>
              <w:rPr>
                <w:rFonts w:eastAsiaTheme="minorHAnsi"/>
                <w:sz w:val="24"/>
                <w:szCs w:val="24"/>
              </w:rPr>
            </w:pPr>
            <w:r w:rsidRPr="00952614">
              <w:rPr>
                <w:b/>
                <w:bCs/>
                <w:sz w:val="24"/>
                <w:szCs w:val="24"/>
              </w:rPr>
              <w:lastRenderedPageBreak/>
              <w:t xml:space="preserve">Давыдова М.В. – </w:t>
            </w:r>
            <w:r w:rsidRPr="00952614">
              <w:rPr>
                <w:sz w:val="24"/>
                <w:szCs w:val="24"/>
              </w:rPr>
              <w:t>разработала консультации по темам годового плана и представила вниманию коллег на педагогических советах.</w:t>
            </w:r>
          </w:p>
          <w:p w14:paraId="293125C5" w14:textId="77777777" w:rsidR="00952614" w:rsidRPr="00952614" w:rsidRDefault="00952614" w:rsidP="00952614">
            <w:pPr>
              <w:rPr>
                <w:rFonts w:eastAsiaTheme="minorHAnsi"/>
                <w:b/>
                <w:sz w:val="24"/>
                <w:szCs w:val="24"/>
              </w:rPr>
            </w:pPr>
            <w:r w:rsidRPr="00952614">
              <w:rPr>
                <w:b/>
                <w:sz w:val="24"/>
                <w:szCs w:val="24"/>
              </w:rPr>
              <w:t xml:space="preserve">Пашникова Н.С. – </w:t>
            </w:r>
            <w:r w:rsidRPr="00952614">
              <w:rPr>
                <w:rFonts w:eastAsiaTheme="minorHAnsi"/>
                <w:sz w:val="24"/>
                <w:szCs w:val="24"/>
              </w:rPr>
              <w:t>провела консультацию:</w:t>
            </w:r>
            <w:r w:rsidRPr="00952614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952614">
              <w:rPr>
                <w:rFonts w:eastAsiaTheme="minorHAnsi"/>
                <w:sz w:val="24"/>
                <w:szCs w:val="24"/>
              </w:rPr>
              <w:t xml:space="preserve">« Содержание и примеры игр направление: Знакомство с величиной». </w:t>
            </w:r>
          </w:p>
          <w:p w14:paraId="5D82AD90" w14:textId="77777777" w:rsidR="00952614" w:rsidRPr="00952614" w:rsidRDefault="00952614" w:rsidP="00952614">
            <w:pPr>
              <w:shd w:val="clear" w:color="auto" w:fill="FFFFFF"/>
              <w:spacing w:after="0" w:line="240" w:lineRule="auto"/>
              <w:ind w:left="64" w:right="4" w:hanging="64"/>
              <w:rPr>
                <w:rFonts w:eastAsiaTheme="minorHAnsi"/>
                <w:b/>
                <w:sz w:val="24"/>
                <w:szCs w:val="24"/>
              </w:rPr>
            </w:pPr>
            <w:r w:rsidRPr="00952614">
              <w:rPr>
                <w:b/>
                <w:sz w:val="24"/>
                <w:szCs w:val="24"/>
              </w:rPr>
              <w:t xml:space="preserve">Лютенкова Е.А. - </w:t>
            </w:r>
            <w:r w:rsidRPr="00952614">
              <w:rPr>
                <w:rFonts w:eastAsiaTheme="minorHAnsi"/>
                <w:bCs/>
                <w:sz w:val="24"/>
                <w:szCs w:val="24"/>
              </w:rPr>
              <w:t xml:space="preserve">подготовила консультацию </w:t>
            </w:r>
            <w:r w:rsidRPr="00952614">
              <w:rPr>
                <w:rFonts w:eastAsiaTheme="minorHAnsi"/>
                <w:sz w:val="24"/>
                <w:szCs w:val="24"/>
              </w:rPr>
              <w:t>«Проектирование в рамках STEM – технологий».</w:t>
            </w:r>
          </w:p>
          <w:p w14:paraId="0D077B60" w14:textId="512ABE68" w:rsidR="00016632" w:rsidRDefault="00016632" w:rsidP="0095261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52614">
              <w:rPr>
                <w:b/>
                <w:sz w:val="24"/>
                <w:szCs w:val="24"/>
              </w:rPr>
              <w:t>Проектная деятельность</w:t>
            </w:r>
          </w:p>
          <w:p w14:paraId="7314BB75" w14:textId="77777777" w:rsidR="00016632" w:rsidRDefault="00016632" w:rsidP="0001663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 разработали и реализовали проекты с детьми разных возрастных групп.</w:t>
            </w:r>
          </w:p>
          <w:p w14:paraId="372CB556" w14:textId="77777777" w:rsidR="002273E2" w:rsidRPr="002273E2" w:rsidRDefault="002273E2" w:rsidP="002273E2">
            <w:pPr>
              <w:shd w:val="clear" w:color="auto" w:fill="FFFFFF"/>
              <w:spacing w:after="0" w:line="240" w:lineRule="auto"/>
              <w:ind w:left="64" w:right="4" w:hanging="64"/>
              <w:rPr>
                <w:rFonts w:eastAsiaTheme="minorHAnsi"/>
                <w:sz w:val="24"/>
                <w:szCs w:val="24"/>
              </w:rPr>
            </w:pPr>
            <w:r w:rsidRPr="002273E2">
              <w:rPr>
                <w:b/>
                <w:sz w:val="24"/>
                <w:szCs w:val="24"/>
              </w:rPr>
              <w:t xml:space="preserve">Лютенкова Е.А. , Густерина Е.В.– </w:t>
            </w:r>
            <w:r w:rsidRPr="002273E2">
              <w:rPr>
                <w:rFonts w:eastAsiaTheme="minorHAnsi"/>
                <w:sz w:val="24"/>
                <w:szCs w:val="24"/>
              </w:rPr>
              <w:t>«Геометрия вокруг нас», «Лук – наш друг» (средняя группа).</w:t>
            </w:r>
          </w:p>
          <w:p w14:paraId="49358054" w14:textId="77777777" w:rsidR="002273E2" w:rsidRPr="002273E2" w:rsidRDefault="002273E2" w:rsidP="002273E2">
            <w:pPr>
              <w:rPr>
                <w:rFonts w:eastAsiaTheme="minorHAnsi"/>
                <w:sz w:val="24"/>
                <w:szCs w:val="24"/>
              </w:rPr>
            </w:pPr>
            <w:r w:rsidRPr="002273E2">
              <w:rPr>
                <w:b/>
                <w:sz w:val="24"/>
                <w:szCs w:val="24"/>
              </w:rPr>
              <w:t xml:space="preserve">Давыдова М.В. – </w:t>
            </w:r>
            <w:r w:rsidRPr="002273E2">
              <w:rPr>
                <w:rFonts w:eastAsiaTheme="minorHAnsi"/>
                <w:sz w:val="24"/>
                <w:szCs w:val="24"/>
              </w:rPr>
              <w:t>Совместно с родителями реализовали проект « В игры разные играем – в математику шагаем». Родители приняли активное участие в изготовлении развивающих игр (младшая группа).</w:t>
            </w:r>
          </w:p>
          <w:p w14:paraId="2488F96C" w14:textId="77777777" w:rsidR="002273E2" w:rsidRPr="002273E2" w:rsidRDefault="002273E2" w:rsidP="002273E2">
            <w:pPr>
              <w:rPr>
                <w:rFonts w:eastAsiaTheme="minorHAnsi"/>
                <w:b/>
                <w:sz w:val="24"/>
                <w:szCs w:val="24"/>
              </w:rPr>
            </w:pPr>
            <w:r w:rsidRPr="002273E2">
              <w:rPr>
                <w:b/>
                <w:sz w:val="24"/>
                <w:szCs w:val="24"/>
              </w:rPr>
              <w:t xml:space="preserve">Пашникова Н.С. – </w:t>
            </w:r>
            <w:r w:rsidRPr="002273E2">
              <w:rPr>
                <w:rFonts w:eastAsiaTheme="minorHAnsi"/>
                <w:sz w:val="24"/>
                <w:szCs w:val="24"/>
              </w:rPr>
              <w:t>исследовательский проект «Кто на свете самый большой?» (старшая группа).</w:t>
            </w:r>
          </w:p>
          <w:p w14:paraId="35D57515" w14:textId="77777777" w:rsidR="002273E2" w:rsidRPr="002273E2" w:rsidRDefault="002273E2" w:rsidP="002273E2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 w:rsidRPr="002273E2">
              <w:rPr>
                <w:b/>
                <w:sz w:val="24"/>
                <w:szCs w:val="24"/>
              </w:rPr>
              <w:t xml:space="preserve">Радкевич Л.М. – </w:t>
            </w:r>
            <w:r w:rsidRPr="002273E2">
              <w:rPr>
                <w:rFonts w:eastAsiaTheme="minorHAnsi"/>
                <w:sz w:val="24"/>
                <w:szCs w:val="24"/>
              </w:rPr>
              <w:t>проект для детей подготовительной к школе группы «Математика вокруг нас».</w:t>
            </w:r>
          </w:p>
          <w:p w14:paraId="58F98018" w14:textId="77777777" w:rsidR="002273E2" w:rsidRPr="002273E2" w:rsidRDefault="002273E2" w:rsidP="002273E2">
            <w:pPr>
              <w:spacing w:line="252" w:lineRule="auto"/>
              <w:rPr>
                <w:sz w:val="24"/>
                <w:szCs w:val="24"/>
              </w:rPr>
            </w:pPr>
            <w:r w:rsidRPr="002273E2">
              <w:rPr>
                <w:rFonts w:eastAsiaTheme="minorHAnsi"/>
                <w:b/>
                <w:bCs/>
                <w:sz w:val="24"/>
                <w:szCs w:val="24"/>
              </w:rPr>
              <w:t xml:space="preserve">Никитина Ю.С., Родионова Н.М. – </w:t>
            </w:r>
            <w:r w:rsidRPr="002273E2">
              <w:rPr>
                <w:rFonts w:eastAsiaTheme="minorHAnsi"/>
                <w:sz w:val="24"/>
                <w:szCs w:val="24"/>
              </w:rPr>
              <w:t>«Чтобы записи не потерять, где их лучше сохранять?» (подготовительная группа).</w:t>
            </w:r>
          </w:p>
          <w:p w14:paraId="4E28FB0A" w14:textId="35AF35DA" w:rsidR="00993001" w:rsidRPr="002273E2" w:rsidRDefault="00993001" w:rsidP="002273E2">
            <w:pPr>
              <w:jc w:val="center"/>
              <w:rPr>
                <w:b/>
                <w:sz w:val="24"/>
                <w:szCs w:val="24"/>
              </w:rPr>
            </w:pPr>
            <w:r w:rsidRPr="002273E2">
              <w:rPr>
                <w:b/>
                <w:sz w:val="24"/>
                <w:szCs w:val="24"/>
              </w:rPr>
              <w:t>Пополнение медиатеки ДОУ</w:t>
            </w:r>
          </w:p>
          <w:p w14:paraId="59A717FD" w14:textId="45F05BB1" w:rsidR="00993001" w:rsidRDefault="00016632" w:rsidP="00993001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273E2">
              <w:rPr>
                <w:rFonts w:eastAsia="Times New Roman"/>
                <w:sz w:val="24"/>
                <w:szCs w:val="24"/>
                <w:lang w:eastAsia="ru-RU"/>
              </w:rPr>
              <w:t xml:space="preserve">Все педагоги детского сада в течение года разрабатывали </w:t>
            </w:r>
            <w:r w:rsidRPr="002273E2">
              <w:rPr>
                <w:sz w:val="24"/>
                <w:szCs w:val="24"/>
              </w:rPr>
              <w:t>видеоролики, презентации, компьютерные игры  в рамках проведения методических объединений и  открытых занятий со своими воспитанниками.</w:t>
            </w:r>
          </w:p>
          <w:p w14:paraId="30FA6E3E" w14:textId="5C6BD20B" w:rsidR="0050292E" w:rsidRDefault="0050292E" w:rsidP="00993001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  <w:lang w:bidi="en-US"/>
              </w:rPr>
              <w:lastRenderedPageBreak/>
              <w:t xml:space="preserve">Мазилова С.В. (учитель – логопед)- </w:t>
            </w:r>
            <w:r w:rsidRPr="0050292E">
              <w:rPr>
                <w:bCs/>
                <w:iCs/>
                <w:color w:val="000000"/>
                <w:sz w:val="24"/>
                <w:szCs w:val="24"/>
                <w:lang w:bidi="en-US"/>
              </w:rPr>
              <w:t xml:space="preserve">интерактивная игра </w:t>
            </w:r>
            <w:r w:rsidRPr="0050292E">
              <w:rPr>
                <w:sz w:val="24"/>
                <w:szCs w:val="24"/>
              </w:rPr>
              <w:t>«Трудные звуки. Учимся говорить правильно»</w:t>
            </w:r>
            <w:r>
              <w:rPr>
                <w:sz w:val="24"/>
                <w:szCs w:val="24"/>
              </w:rPr>
              <w:t>;</w:t>
            </w:r>
          </w:p>
          <w:p w14:paraId="0A238BD0" w14:textId="662DADD0" w:rsidR="0050292E" w:rsidRDefault="0050292E" w:rsidP="00993001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  <w:lang w:bidi="en-US"/>
              </w:rPr>
              <w:t xml:space="preserve">Воспитатели (Густерина Е.В., Лютенкова Е.А., Никитина Ю.С.) - </w:t>
            </w:r>
            <w:r w:rsidRPr="0050292E">
              <w:rPr>
                <w:sz w:val="24"/>
                <w:szCs w:val="24"/>
              </w:rPr>
              <w:t>Обучающие видеоролики на темы «»Хочу все знать о хищниках», «Кто придумал уколы», «Откуда берется снег»</w:t>
            </w:r>
            <w:r>
              <w:rPr>
                <w:sz w:val="24"/>
                <w:szCs w:val="24"/>
              </w:rPr>
              <w:t xml:space="preserve">, </w:t>
            </w:r>
            <w:r w:rsidRPr="0050292E">
              <w:rPr>
                <w:sz w:val="24"/>
                <w:szCs w:val="24"/>
              </w:rPr>
              <w:t>«Почему рыбы не разговаривают»</w:t>
            </w:r>
            <w:r w:rsidR="00C850DD">
              <w:rPr>
                <w:sz w:val="24"/>
                <w:szCs w:val="24"/>
              </w:rPr>
              <w:t>, презентации к тематическим занятиям</w:t>
            </w:r>
            <w:r>
              <w:rPr>
                <w:sz w:val="24"/>
                <w:szCs w:val="24"/>
              </w:rPr>
              <w:t xml:space="preserve"> и т.д.</w:t>
            </w:r>
          </w:p>
          <w:p w14:paraId="7DD0EE43" w14:textId="6209EEA8" w:rsidR="0050292E" w:rsidRDefault="0050292E" w:rsidP="00993001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0292E">
              <w:rPr>
                <w:b/>
                <w:bCs/>
                <w:sz w:val="24"/>
                <w:szCs w:val="24"/>
              </w:rPr>
              <w:t>Васильева Ю.А.  (инструктор по физической культуре)</w:t>
            </w:r>
            <w:r>
              <w:rPr>
                <w:sz w:val="24"/>
                <w:szCs w:val="24"/>
              </w:rPr>
              <w:t xml:space="preserve"> – обучающий видеоролик «Что мы знаем о своем организме»</w:t>
            </w:r>
            <w:r w:rsidR="00BA7D8F">
              <w:rPr>
                <w:sz w:val="24"/>
                <w:szCs w:val="24"/>
              </w:rPr>
              <w:t>, презентация к развлечению «Навстречу к звездам</w:t>
            </w:r>
            <w:r>
              <w:rPr>
                <w:sz w:val="24"/>
                <w:szCs w:val="24"/>
              </w:rPr>
              <w:t>;</w:t>
            </w:r>
          </w:p>
          <w:p w14:paraId="6F3945B2" w14:textId="1BF00195" w:rsidR="0050292E" w:rsidRDefault="0050292E" w:rsidP="00993001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Родионова Н.М. (музыкальный руководитель) – </w:t>
            </w:r>
            <w:r w:rsidRPr="005C27A7">
              <w:rPr>
                <w:sz w:val="24"/>
                <w:szCs w:val="24"/>
              </w:rPr>
              <w:t>картотека ф</w:t>
            </w:r>
            <w:r w:rsidRPr="0050292E">
              <w:rPr>
                <w:sz w:val="24"/>
                <w:szCs w:val="24"/>
              </w:rPr>
              <w:t>онограмм и минусов</w:t>
            </w:r>
            <w:r>
              <w:rPr>
                <w:sz w:val="24"/>
                <w:szCs w:val="24"/>
              </w:rPr>
              <w:t>ок</w:t>
            </w:r>
            <w:r w:rsidRPr="0050292E">
              <w:rPr>
                <w:sz w:val="24"/>
                <w:szCs w:val="24"/>
              </w:rPr>
              <w:t xml:space="preserve"> для прослушивания и разучивания песен по теме «Семья»</w:t>
            </w:r>
            <w:r>
              <w:rPr>
                <w:sz w:val="24"/>
                <w:szCs w:val="24"/>
              </w:rPr>
              <w:t xml:space="preserve">, </w:t>
            </w:r>
            <w:r w:rsidR="005C27A7">
              <w:rPr>
                <w:sz w:val="24"/>
                <w:szCs w:val="24"/>
              </w:rPr>
              <w:t>песен из детских мультфильмов</w:t>
            </w:r>
            <w:r w:rsidR="00BA7D8F">
              <w:rPr>
                <w:sz w:val="24"/>
                <w:szCs w:val="24"/>
              </w:rPr>
              <w:t>, презентация к выпускному балу</w:t>
            </w:r>
            <w:r w:rsidR="005C27A7">
              <w:rPr>
                <w:sz w:val="24"/>
                <w:szCs w:val="24"/>
              </w:rPr>
              <w:t>.</w:t>
            </w:r>
          </w:p>
          <w:p w14:paraId="6179640A" w14:textId="7E1D4B14" w:rsidR="003417F1" w:rsidRPr="003417F1" w:rsidRDefault="003417F1" w:rsidP="00993001">
            <w:pPr>
              <w:widowControl w:val="0"/>
              <w:suppressAutoHyphens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Никитина Ю.С. (воспитатель) </w:t>
            </w:r>
            <w:r w:rsidR="00431B40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31B40" w:rsidRPr="00431B40">
              <w:rPr>
                <w:sz w:val="24"/>
                <w:szCs w:val="24"/>
              </w:rPr>
              <w:t>пополнение базы АСИОУ.</w:t>
            </w:r>
          </w:p>
          <w:p w14:paraId="2C6A1CCB" w14:textId="77777777" w:rsidR="0050292E" w:rsidRPr="0050292E" w:rsidRDefault="0050292E" w:rsidP="00993001">
            <w:pPr>
              <w:widowControl w:val="0"/>
              <w:suppressAutoHyphens/>
              <w:spacing w:after="0" w:line="240" w:lineRule="auto"/>
              <w:rPr>
                <w:rFonts w:eastAsia="Lucida Sans Unicode"/>
                <w:b/>
                <w:iCs/>
                <w:color w:val="000000"/>
                <w:sz w:val="24"/>
                <w:szCs w:val="24"/>
                <w:lang w:bidi="en-US"/>
              </w:rPr>
            </w:pPr>
          </w:p>
          <w:p w14:paraId="7A502ABC" w14:textId="77777777" w:rsidR="001F47B0" w:rsidRPr="00993001" w:rsidRDefault="001F47B0" w:rsidP="009930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8468BA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lastRenderedPageBreak/>
              <w:t>0 -4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22B2A048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199F8EB3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7132F823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4B664815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DE820BA" w14:textId="6EB4E6EF" w:rsidR="00005C1C" w:rsidRPr="005C73E9" w:rsidRDefault="001F40AA" w:rsidP="00C43063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4CB">
              <w:rPr>
                <w:sz w:val="24"/>
                <w:szCs w:val="24"/>
                <w:lang w:eastAsia="ru-RU"/>
              </w:rPr>
              <w:t>Привлечение</w:t>
            </w:r>
            <w:r w:rsidR="00005C1C" w:rsidRPr="002234CB">
              <w:rPr>
                <w:sz w:val="24"/>
                <w:szCs w:val="24"/>
                <w:lang w:eastAsia="ru-RU"/>
              </w:rPr>
              <w:t xml:space="preserve"> внебюджетных</w:t>
            </w:r>
            <w:r w:rsidR="005C73E9">
              <w:rPr>
                <w:sz w:val="24"/>
                <w:szCs w:val="24"/>
                <w:lang w:eastAsia="ru-RU"/>
              </w:rPr>
              <w:t xml:space="preserve"> </w:t>
            </w:r>
            <w:r w:rsidR="00005C1C" w:rsidRPr="002234CB">
              <w:rPr>
                <w:sz w:val="24"/>
                <w:szCs w:val="24"/>
                <w:lang w:eastAsia="ru-RU"/>
              </w:rPr>
              <w:t>средств</w:t>
            </w:r>
            <w:r w:rsidR="005C73E9">
              <w:rPr>
                <w:sz w:val="24"/>
                <w:szCs w:val="24"/>
                <w:lang w:eastAsia="ru-RU"/>
              </w:rPr>
              <w:t xml:space="preserve"> с 01.09.2023 по </w:t>
            </w:r>
            <w:r w:rsidR="00B52003" w:rsidRPr="005C73E9">
              <w:rPr>
                <w:bCs/>
                <w:sz w:val="24"/>
                <w:szCs w:val="24"/>
                <w:lang w:eastAsia="ru-RU"/>
              </w:rPr>
              <w:t>01.09.202</w:t>
            </w:r>
            <w:r w:rsidR="00D23631" w:rsidRPr="005C73E9">
              <w:rPr>
                <w:bCs/>
                <w:sz w:val="24"/>
                <w:szCs w:val="24"/>
                <w:lang w:eastAsia="ru-RU"/>
              </w:rPr>
              <w:t>4</w:t>
            </w:r>
            <w:r w:rsidR="00406E9A" w:rsidRPr="005C73E9">
              <w:rPr>
                <w:bCs/>
                <w:sz w:val="24"/>
                <w:szCs w:val="24"/>
                <w:lang w:eastAsia="ru-RU"/>
              </w:rPr>
              <w:t xml:space="preserve"> г.</w:t>
            </w:r>
            <w:r w:rsidR="005C73E9">
              <w:rPr>
                <w:bCs/>
                <w:sz w:val="24"/>
                <w:szCs w:val="24"/>
                <w:lang w:eastAsia="ru-RU"/>
              </w:rPr>
              <w:t xml:space="preserve"> -</w:t>
            </w:r>
            <w:r w:rsidR="005C73E9" w:rsidRPr="005C73E9">
              <w:rPr>
                <w:b/>
                <w:sz w:val="24"/>
                <w:szCs w:val="24"/>
                <w:lang w:eastAsia="ru-RU"/>
              </w:rPr>
              <w:t>1 127 860 рублей</w:t>
            </w:r>
            <w:r w:rsidR="005C73E9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3C43E8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1F40AA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4C05E7EF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58CAF77B" w14:textId="77777777" w:rsidTr="008B33BB">
        <w:trPr>
          <w:trHeight w:val="503"/>
        </w:trPr>
        <w:tc>
          <w:tcPr>
            <w:tcW w:w="0" w:type="auto"/>
            <w:vMerge/>
            <w:shd w:val="clear" w:color="auto" w:fill="auto"/>
            <w:vAlign w:val="center"/>
          </w:tcPr>
          <w:p w14:paraId="19321876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31E11985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39CD511" w14:textId="6C81D15A" w:rsidR="00005C1C" w:rsidRPr="00E65B50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замечаний по качеству и срокам предоставления  установленной отчетности учреждения</w:t>
            </w:r>
            <w:r w:rsidR="00A046D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3565D">
              <w:rPr>
                <w:b/>
                <w:sz w:val="24"/>
                <w:szCs w:val="24"/>
                <w:lang w:eastAsia="ru-RU"/>
              </w:rPr>
              <w:t>замечания отсутствуют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A6A72B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1F40AA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5E680D16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4FE5B81B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7D851880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7609D923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2DC109E" w14:textId="77777777" w:rsidR="00005C1C" w:rsidRPr="00E65B50" w:rsidRDefault="00005C1C" w:rsidP="007A711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  <w:r w:rsidR="00406E9A">
              <w:rPr>
                <w:sz w:val="24"/>
                <w:szCs w:val="24"/>
                <w:lang w:eastAsia="ru-RU"/>
              </w:rPr>
              <w:t>–</w:t>
            </w:r>
            <w:r w:rsidR="007A7114">
              <w:rPr>
                <w:b/>
                <w:sz w:val="24"/>
                <w:szCs w:val="24"/>
                <w:lang w:eastAsia="ru-RU"/>
              </w:rPr>
              <w:t xml:space="preserve"> отсутствует</w:t>
            </w:r>
            <w:r w:rsidR="00406E9A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7675CE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1F40AA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7E925C23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5BC6F509" w14:textId="77777777" w:rsidTr="008B33BB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14:paraId="3AD4B45B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0D17EB04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78774D2" w14:textId="77777777" w:rsidR="00016632" w:rsidRDefault="00016632" w:rsidP="0001663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858AE">
              <w:rPr>
                <w:b/>
                <w:sz w:val="24"/>
                <w:szCs w:val="24"/>
                <w:lang w:eastAsia="ru-RU"/>
              </w:rPr>
              <w:t>Призовые места ДОУ</w:t>
            </w:r>
            <w:r w:rsidRPr="00377E7F">
              <w:rPr>
                <w:sz w:val="24"/>
                <w:szCs w:val="24"/>
                <w:lang w:eastAsia="ru-RU"/>
              </w:rPr>
              <w:t xml:space="preserve"> в смотрах (конкурсах) федерального, регионального, муниципального уровней  (федеральный уровень – 3, региональный – 2, муниципальный – 1, 0 – отсутствие участия)</w:t>
            </w:r>
          </w:p>
          <w:p w14:paraId="12995311" w14:textId="77777777" w:rsidR="00016632" w:rsidRDefault="00016632" w:rsidP="0001663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1F145E30" w14:textId="223ADDD5" w:rsidR="00016632" w:rsidRDefault="00016632" w:rsidP="0001663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Федеральный – </w:t>
            </w:r>
            <w:r w:rsidR="00EE32D4">
              <w:rPr>
                <w:b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6B6E14F4" w14:textId="475CF617" w:rsidR="00016632" w:rsidRPr="00217167" w:rsidRDefault="00016632" w:rsidP="0001663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Региональный – </w:t>
            </w:r>
            <w:r w:rsidR="00EE32D4">
              <w:rPr>
                <w:b/>
                <w:sz w:val="24"/>
                <w:szCs w:val="24"/>
                <w:lang w:eastAsia="ru-RU"/>
              </w:rPr>
              <w:t>1</w:t>
            </w:r>
          </w:p>
          <w:p w14:paraId="7926B359" w14:textId="5459B5A8" w:rsidR="00016632" w:rsidRDefault="00016632" w:rsidP="0001663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Муниципальный – </w:t>
            </w:r>
            <w:r w:rsidR="00EE32D4">
              <w:rPr>
                <w:b/>
                <w:sz w:val="24"/>
                <w:szCs w:val="24"/>
                <w:lang w:eastAsia="ru-RU"/>
              </w:rPr>
              <w:t>2</w:t>
            </w:r>
          </w:p>
          <w:p w14:paraId="5CBB4DF3" w14:textId="77777777" w:rsidR="00016632" w:rsidRPr="00217167" w:rsidRDefault="00016632" w:rsidP="0001663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2841FED0" w14:textId="77777777" w:rsidR="00183F6B" w:rsidRDefault="00183F6B" w:rsidP="0001663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  <w:p w14:paraId="565A20AE" w14:textId="77777777" w:rsidR="00183F6B" w:rsidRDefault="00183F6B" w:rsidP="0001663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  <w:p w14:paraId="18AA3D6B" w14:textId="06D93886" w:rsidR="00016632" w:rsidRPr="00605345" w:rsidRDefault="00016632" w:rsidP="0001663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1858AE">
              <w:rPr>
                <w:b/>
                <w:i/>
                <w:sz w:val="24"/>
                <w:szCs w:val="24"/>
                <w:lang w:eastAsia="ru-RU"/>
              </w:rPr>
              <w:lastRenderedPageBreak/>
              <w:t>Педагоги и воспитанники детского сада принимали участие в следующих мероприятиях:</w:t>
            </w:r>
          </w:p>
          <w:p w14:paraId="5602F90D" w14:textId="77777777" w:rsidR="00016632" w:rsidRDefault="00016632" w:rsidP="0001663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385761AA" w14:textId="77777777" w:rsidR="001858AE" w:rsidRPr="001858AE" w:rsidRDefault="001858AE" w:rsidP="001858AE">
            <w:pPr>
              <w:pStyle w:val="a3"/>
              <w:numPr>
                <w:ilvl w:val="0"/>
                <w:numId w:val="6"/>
              </w:numPr>
              <w:spacing w:line="252" w:lineRule="auto"/>
              <w:rPr>
                <w:bCs/>
                <w:sz w:val="24"/>
                <w:szCs w:val="24"/>
              </w:rPr>
            </w:pPr>
            <w:r w:rsidRPr="001858AE">
              <w:rPr>
                <w:b/>
                <w:sz w:val="24"/>
                <w:szCs w:val="24"/>
              </w:rPr>
              <w:t>Васильева Ю.А.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58AE">
              <w:rPr>
                <w:b/>
                <w:sz w:val="24"/>
                <w:szCs w:val="24"/>
              </w:rPr>
              <w:t xml:space="preserve"> </w:t>
            </w:r>
            <w:r w:rsidRPr="001858AE">
              <w:rPr>
                <w:bCs/>
                <w:sz w:val="24"/>
                <w:szCs w:val="24"/>
              </w:rPr>
              <w:t>п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олучила </w:t>
            </w:r>
            <w:r w:rsidRPr="001858A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Благодарственные письма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14:paraId="4985C517" w14:textId="6036AAE9" w:rsidR="001858AE" w:rsidRDefault="001858AE" w:rsidP="001858AE">
            <w:pPr>
              <w:spacing w:line="252" w:lineRule="auto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- З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а активное участие в подготовке и проведении </w:t>
            </w:r>
            <w:r w:rsidR="00697538">
              <w:rPr>
                <w:rFonts w:eastAsiaTheme="minorHAnsi"/>
                <w:color w:val="000000"/>
                <w:sz w:val="24"/>
                <w:szCs w:val="24"/>
              </w:rPr>
              <w:t xml:space="preserve">муниципального 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спортивного праздника «Время маленьких героев» среди дошкольных образовательных учреждений Гаврилов-Ямского муниципального района. </w:t>
            </w:r>
          </w:p>
          <w:p w14:paraId="5AFC0FCE" w14:textId="33A38097" w:rsidR="001858AE" w:rsidRDefault="001858AE" w:rsidP="001858AE">
            <w:pPr>
              <w:spacing w:line="252" w:lineRule="auto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За активное участие в подготовке и проведении </w:t>
            </w:r>
            <w:r w:rsidR="00697538">
              <w:rPr>
                <w:rFonts w:eastAsiaTheme="minorHAnsi"/>
                <w:color w:val="000000"/>
                <w:sz w:val="24"/>
                <w:szCs w:val="24"/>
              </w:rPr>
              <w:t xml:space="preserve">Всероссийского 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фестиваля ГТО среди дошкольных образовательных учреждений Гаврилов-Ямского муниципального района. </w:t>
            </w:r>
          </w:p>
          <w:p w14:paraId="0A1B7EDE" w14:textId="3C54F818" w:rsidR="001858AE" w:rsidRDefault="001858AE" w:rsidP="001858AE">
            <w:pPr>
              <w:spacing w:line="252" w:lineRule="auto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За активное участие в подготовке и проведении </w:t>
            </w:r>
            <w:r w:rsidR="00697538">
              <w:rPr>
                <w:rFonts w:eastAsiaTheme="minorHAnsi"/>
                <w:color w:val="000000"/>
                <w:sz w:val="24"/>
                <w:szCs w:val="24"/>
              </w:rPr>
              <w:t xml:space="preserve">муниципального 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>соревновани</w:t>
            </w:r>
            <w:r w:rsidR="00697538">
              <w:rPr>
                <w:rFonts w:eastAsiaTheme="minorHAnsi"/>
                <w:color w:val="000000"/>
                <w:sz w:val="24"/>
                <w:szCs w:val="24"/>
              </w:rPr>
              <w:t>я</w:t>
            </w:r>
            <w:r w:rsidRPr="001858AE">
              <w:rPr>
                <w:rFonts w:eastAsiaTheme="minorHAnsi"/>
                <w:color w:val="000000"/>
                <w:sz w:val="24"/>
                <w:szCs w:val="24"/>
              </w:rPr>
              <w:t xml:space="preserve"> «ГТО у нас семейное» среди дошкольных образовательных учреждений Гаврилов-Ямского муниципального района. </w:t>
            </w:r>
          </w:p>
          <w:p w14:paraId="7E9B7387" w14:textId="77777777" w:rsidR="001858AE" w:rsidRDefault="001858AE" w:rsidP="001858AE">
            <w:pPr>
              <w:spacing w:line="252" w:lineRule="auto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- </w:t>
            </w:r>
            <w:r w:rsidRPr="001858AE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Под её руководством дети приняли участие в муниципальном этапе  3 регионального конкурса детского творчества «ГТО глазами детей». </w:t>
            </w:r>
          </w:p>
          <w:p w14:paraId="183842CE" w14:textId="35FBA2C0" w:rsidR="001858AE" w:rsidRPr="001858AE" w:rsidRDefault="001858AE" w:rsidP="001858AE">
            <w:pPr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1858AE">
              <w:rPr>
                <w:bCs/>
                <w:sz w:val="24"/>
                <w:szCs w:val="24"/>
              </w:rPr>
              <w:t>8 воспитанников  приняли участие в</w:t>
            </w:r>
            <w:r w:rsidR="00706083">
              <w:rPr>
                <w:bCs/>
                <w:sz w:val="24"/>
                <w:szCs w:val="24"/>
              </w:rPr>
              <w:t xml:space="preserve">о Всероссийском </w:t>
            </w:r>
            <w:r w:rsidRPr="001858AE">
              <w:rPr>
                <w:bCs/>
                <w:sz w:val="24"/>
                <w:szCs w:val="24"/>
              </w:rPr>
              <w:t xml:space="preserve"> тестировании комплекса ГТО</w:t>
            </w:r>
            <w:r w:rsidR="00706083">
              <w:rPr>
                <w:bCs/>
                <w:sz w:val="24"/>
                <w:szCs w:val="24"/>
              </w:rPr>
              <w:t xml:space="preserve"> на базе Гаврилов – ямского муниципального района</w:t>
            </w:r>
            <w:r w:rsidRPr="001858AE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(</w:t>
            </w:r>
            <w:r w:rsidRPr="001858AE">
              <w:rPr>
                <w:bCs/>
                <w:sz w:val="24"/>
                <w:szCs w:val="24"/>
              </w:rPr>
              <w:t>6 человек получили золотой знак, 2 человека- серебро.</w:t>
            </w:r>
          </w:p>
          <w:p w14:paraId="021F1744" w14:textId="135233DF" w:rsidR="0007465C" w:rsidRPr="001858AE" w:rsidRDefault="0007465C" w:rsidP="001858A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CC32D0" w14:textId="77777777" w:rsidR="00005C1C" w:rsidRPr="00E65B50" w:rsidRDefault="001F40A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0 – 6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1DC64EBA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5319F355" w14:textId="77777777" w:rsidTr="008B33BB">
        <w:trPr>
          <w:trHeight w:val="59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AB32E56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14:paraId="470591CD" w14:textId="77777777" w:rsidR="00005C1C" w:rsidRPr="002A33B0" w:rsidRDefault="00005C1C" w:rsidP="003F0B0A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25CEE">
              <w:rPr>
                <w:b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BB7495A" w14:textId="5B51D0CD" w:rsidR="00005C1C" w:rsidRPr="00125CEE" w:rsidRDefault="009E4FBB" w:rsidP="003F0B0A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Соответствие структуры сайта требованиям </w:t>
            </w:r>
            <w:r>
              <w:rPr>
                <w:sz w:val="24"/>
                <w:szCs w:val="24"/>
                <w:lang w:eastAsia="ru-RU"/>
              </w:rPr>
              <w:t xml:space="preserve">действующего </w:t>
            </w:r>
            <w:r w:rsidRPr="00E65B50">
              <w:rPr>
                <w:sz w:val="24"/>
                <w:szCs w:val="24"/>
                <w:lang w:eastAsia="ru-RU"/>
              </w:rPr>
              <w:t>законодательства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125CEE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123FF">
              <w:rPr>
                <w:b/>
                <w:sz w:val="24"/>
                <w:szCs w:val="24"/>
                <w:lang w:eastAsia="ru-RU"/>
              </w:rPr>
              <w:t>соответствует</w:t>
            </w:r>
            <w:r w:rsidR="00125CEE">
              <w:rPr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85E069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9E4FBB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</w:tcPr>
          <w:p w14:paraId="07FEC00A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4894BA29" w14:textId="77777777" w:rsidTr="008B33BB">
        <w:trPr>
          <w:trHeight w:val="1151"/>
        </w:trPr>
        <w:tc>
          <w:tcPr>
            <w:tcW w:w="0" w:type="auto"/>
            <w:vMerge/>
            <w:shd w:val="clear" w:color="auto" w:fill="auto"/>
            <w:vAlign w:val="center"/>
          </w:tcPr>
          <w:p w14:paraId="2598F5F6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782093B7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4CFB9E9" w14:textId="46843F6F" w:rsidR="00005C1C" w:rsidRPr="001B13C8" w:rsidRDefault="009E4FBB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Своевременное обновление информации, размещаемой на сайте</w:t>
            </w:r>
            <w:r w:rsidR="00406E9A">
              <w:rPr>
                <w:sz w:val="24"/>
                <w:szCs w:val="24"/>
                <w:lang w:eastAsia="ru-RU"/>
              </w:rPr>
              <w:t xml:space="preserve"> </w:t>
            </w:r>
            <w:r w:rsidR="001B13C8">
              <w:rPr>
                <w:sz w:val="24"/>
                <w:szCs w:val="24"/>
                <w:lang w:eastAsia="ru-RU"/>
              </w:rPr>
              <w:t>–</w:t>
            </w:r>
            <w:r w:rsidR="00406E9A">
              <w:rPr>
                <w:sz w:val="24"/>
                <w:szCs w:val="24"/>
                <w:lang w:eastAsia="ru-RU"/>
              </w:rPr>
              <w:t xml:space="preserve"> </w:t>
            </w:r>
            <w:r w:rsidR="00406E9A" w:rsidRPr="00406E9A">
              <w:rPr>
                <w:b/>
                <w:sz w:val="24"/>
                <w:szCs w:val="24"/>
                <w:lang w:eastAsia="ru-RU"/>
              </w:rPr>
              <w:t>своевременно</w:t>
            </w:r>
            <w:r w:rsidR="001B13C8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="00842B8E">
              <w:rPr>
                <w:bCs/>
                <w:sz w:val="24"/>
                <w:szCs w:val="24"/>
                <w:lang w:eastAsia="ru-RU"/>
              </w:rPr>
              <w:t xml:space="preserve">Каждый день </w:t>
            </w:r>
            <w:r w:rsidR="008E2AD2">
              <w:rPr>
                <w:bCs/>
                <w:sz w:val="24"/>
                <w:szCs w:val="24"/>
                <w:lang w:eastAsia="ru-RU"/>
              </w:rPr>
              <w:t xml:space="preserve">выкладывается ежедневное меню, </w:t>
            </w:r>
            <w:r w:rsidR="00842B8E">
              <w:rPr>
                <w:bCs/>
                <w:sz w:val="24"/>
                <w:szCs w:val="24"/>
                <w:lang w:eastAsia="ru-RU"/>
              </w:rPr>
              <w:t xml:space="preserve">систематически </w:t>
            </w:r>
            <w:r w:rsidR="008E2AD2">
              <w:rPr>
                <w:bCs/>
                <w:sz w:val="24"/>
                <w:szCs w:val="24"/>
                <w:lang w:eastAsia="ru-RU"/>
              </w:rPr>
              <w:t>обновляется раздел «Школа безопасности», «Дорожная безопасность»</w:t>
            </w:r>
            <w:r w:rsidR="00842B8E">
              <w:rPr>
                <w:bCs/>
                <w:sz w:val="24"/>
                <w:szCs w:val="24"/>
                <w:lang w:eastAsia="ru-RU"/>
              </w:rPr>
              <w:t>. Д</w:t>
            </w:r>
            <w:r w:rsidR="008E2AD2">
              <w:rPr>
                <w:bCs/>
                <w:sz w:val="24"/>
                <w:szCs w:val="24"/>
                <w:lang w:eastAsia="ru-RU"/>
              </w:rPr>
              <w:t>обавлен раздел «Мульстудия»,  баннеры</w:t>
            </w:r>
            <w:r w:rsidR="00842B8E">
              <w:rPr>
                <w:bCs/>
                <w:sz w:val="24"/>
                <w:szCs w:val="24"/>
                <w:lang w:eastAsia="ru-RU"/>
              </w:rPr>
              <w:t xml:space="preserve"> - </w:t>
            </w:r>
            <w:r w:rsidR="008E2AD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8E2AD2">
              <w:rPr>
                <w:bCs/>
                <w:sz w:val="24"/>
                <w:szCs w:val="24"/>
                <w:lang w:eastAsia="ru-RU"/>
              </w:rPr>
              <w:lastRenderedPageBreak/>
              <w:t>по антитеррористической безопасности, 2024 – год семьи, новости Министерства Просвещения российской Федерации.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1BDED0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lastRenderedPageBreak/>
              <w:t xml:space="preserve">0 </w:t>
            </w:r>
            <w:r w:rsidR="009E4FBB">
              <w:rPr>
                <w:sz w:val="24"/>
                <w:szCs w:val="24"/>
                <w:lang w:eastAsia="ru-RU"/>
              </w:rPr>
              <w:t xml:space="preserve">– 3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483F89C2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45C1E96B" w14:textId="77777777" w:rsidTr="008B33BB">
        <w:trPr>
          <w:trHeight w:val="94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CB6813A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14:paraId="508848BD" w14:textId="77777777" w:rsidR="00005C1C" w:rsidRPr="002A33B0" w:rsidRDefault="00005C1C" w:rsidP="003F0B0A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CF10D6">
              <w:rPr>
                <w:b/>
                <w:sz w:val="24"/>
                <w:szCs w:val="24"/>
                <w:lang w:eastAsia="ru-RU"/>
              </w:rPr>
              <w:t xml:space="preserve">Качество </w:t>
            </w:r>
            <w:r w:rsidR="0068253F" w:rsidRPr="00CF10D6">
              <w:rPr>
                <w:b/>
                <w:sz w:val="24"/>
                <w:szCs w:val="24"/>
                <w:lang w:eastAsia="ru-RU"/>
              </w:rPr>
              <w:t xml:space="preserve">образовательной, воспитательной </w:t>
            </w:r>
            <w:r w:rsidRPr="00CF10D6">
              <w:rPr>
                <w:b/>
                <w:sz w:val="24"/>
                <w:szCs w:val="24"/>
                <w:lang w:eastAsia="ru-RU"/>
              </w:rPr>
              <w:t>и социокультурной деятельности обучающихся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75B5D1E" w14:textId="77777777" w:rsidR="00005C1C" w:rsidRPr="00E65B50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046D0">
              <w:rPr>
                <w:sz w:val="24"/>
                <w:szCs w:val="24"/>
                <w:lang w:eastAsia="ru-RU"/>
              </w:rPr>
              <w:t>Доля обучающихся воспитанников, охваченных здоровье</w:t>
            </w:r>
            <w:r w:rsidR="005F7B51" w:rsidRPr="00A046D0">
              <w:rPr>
                <w:sz w:val="24"/>
                <w:szCs w:val="24"/>
                <w:lang w:eastAsia="ru-RU"/>
              </w:rPr>
              <w:t xml:space="preserve"> </w:t>
            </w:r>
            <w:r w:rsidRPr="00A046D0">
              <w:rPr>
                <w:sz w:val="24"/>
                <w:szCs w:val="24"/>
                <w:lang w:eastAsia="ru-RU"/>
              </w:rPr>
              <w:t>сберегающими технологиями</w:t>
            </w:r>
            <w:r w:rsidR="00406E9A" w:rsidRPr="00A046D0">
              <w:rPr>
                <w:sz w:val="24"/>
                <w:szCs w:val="24"/>
                <w:lang w:eastAsia="ru-RU"/>
              </w:rPr>
              <w:t xml:space="preserve"> (95% - 100% - 4 балла, 90% - 94% - 3 балла, 85</w:t>
            </w:r>
            <w:r w:rsidR="00406E9A">
              <w:rPr>
                <w:sz w:val="24"/>
                <w:szCs w:val="24"/>
                <w:lang w:eastAsia="ru-RU"/>
              </w:rPr>
              <w:t>%- 89% - 2 балла, 75% - 84% - 1 балл, менее 75% -  0 баллов)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95670B">
              <w:rPr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10154D" w14:textId="77777777" w:rsidR="00005C1C" w:rsidRPr="00E65B50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</w:tcPr>
          <w:p w14:paraId="2F0DF6CD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6E9A" w:rsidRPr="008C0965" w14:paraId="46C0B30E" w14:textId="77777777" w:rsidTr="008B33BB">
        <w:trPr>
          <w:trHeight w:val="912"/>
        </w:trPr>
        <w:tc>
          <w:tcPr>
            <w:tcW w:w="0" w:type="auto"/>
            <w:vMerge/>
            <w:shd w:val="clear" w:color="auto" w:fill="auto"/>
            <w:vAlign w:val="center"/>
          </w:tcPr>
          <w:p w14:paraId="3B248AA2" w14:textId="77777777" w:rsidR="00406E9A" w:rsidRPr="008C0965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03E73DC0" w14:textId="77777777" w:rsidR="00406E9A" w:rsidRPr="008C0965" w:rsidRDefault="00406E9A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59389A82" w14:textId="77777777" w:rsidR="00E247DA" w:rsidRPr="005F7B51" w:rsidRDefault="00406E9A" w:rsidP="0068253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7B51">
              <w:rPr>
                <w:sz w:val="24"/>
                <w:szCs w:val="24"/>
                <w:lang w:eastAsia="ru-RU"/>
              </w:rPr>
              <w:t xml:space="preserve">Динамика </w:t>
            </w:r>
            <w:r w:rsidRPr="0081240A">
              <w:rPr>
                <w:sz w:val="24"/>
                <w:szCs w:val="24"/>
                <w:lang w:eastAsia="ru-RU"/>
              </w:rPr>
              <w:t>заболеваний детей. Снижение количества – 4 балла, отсутствие динамики</w:t>
            </w:r>
            <w:r w:rsidRPr="005F7B51">
              <w:rPr>
                <w:sz w:val="24"/>
                <w:szCs w:val="24"/>
                <w:lang w:eastAsia="ru-RU"/>
              </w:rPr>
              <w:t xml:space="preserve"> – 2 балла, увеличение количества – 0 баллов</w:t>
            </w:r>
            <w:r w:rsidR="00E247DA" w:rsidRPr="005F7B51">
              <w:rPr>
                <w:sz w:val="24"/>
                <w:szCs w:val="24"/>
                <w:lang w:eastAsia="ru-RU"/>
              </w:rPr>
              <w:t>.</w:t>
            </w:r>
          </w:p>
          <w:p w14:paraId="6B8C4A0F" w14:textId="309616D6" w:rsidR="00E247DA" w:rsidRDefault="005F7B51" w:rsidP="0068253F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043352">
              <w:rPr>
                <w:b/>
                <w:sz w:val="24"/>
                <w:szCs w:val="24"/>
                <w:lang w:eastAsia="ru-RU"/>
              </w:rPr>
              <w:t xml:space="preserve">Индекс здоровья </w:t>
            </w:r>
            <w:r w:rsidR="0081240A">
              <w:rPr>
                <w:b/>
                <w:sz w:val="24"/>
                <w:szCs w:val="24"/>
                <w:lang w:eastAsia="ru-RU"/>
              </w:rPr>
              <w:t xml:space="preserve">– </w:t>
            </w:r>
            <w:r w:rsidR="00DC5402">
              <w:rPr>
                <w:b/>
                <w:sz w:val="24"/>
                <w:szCs w:val="24"/>
                <w:lang w:eastAsia="ru-RU"/>
              </w:rPr>
              <w:t>2022 – 2023 год – 14,2%</w:t>
            </w:r>
          </w:p>
          <w:p w14:paraId="32E8B8C5" w14:textId="0D278D2A" w:rsidR="00152143" w:rsidRPr="00152143" w:rsidRDefault="00152143" w:rsidP="006825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52143">
              <w:rPr>
                <w:b/>
                <w:bCs/>
                <w:sz w:val="24"/>
                <w:szCs w:val="24"/>
                <w:lang w:eastAsia="ru-RU"/>
              </w:rPr>
              <w:t xml:space="preserve">Индекс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здоровья – </w:t>
            </w:r>
            <w:r w:rsidR="00DC5402">
              <w:rPr>
                <w:b/>
                <w:bCs/>
                <w:sz w:val="24"/>
                <w:szCs w:val="24"/>
                <w:lang w:eastAsia="ru-RU"/>
              </w:rPr>
              <w:t>2023 – 2024 год – 15,2%</w:t>
            </w:r>
          </w:p>
          <w:p w14:paraId="000223AE" w14:textId="77777777" w:rsidR="00E247DA" w:rsidRPr="005F7B51" w:rsidRDefault="00E247DA" w:rsidP="00E247D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1F71FF" w14:textId="77777777" w:rsidR="00406E9A" w:rsidRPr="00E65B50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6A652EC9" w14:textId="77777777" w:rsidR="00406E9A" w:rsidRPr="008C0965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6E9A" w:rsidRPr="008C0965" w14:paraId="378CE461" w14:textId="77777777" w:rsidTr="008B33BB">
        <w:trPr>
          <w:trHeight w:val="1495"/>
        </w:trPr>
        <w:tc>
          <w:tcPr>
            <w:tcW w:w="0" w:type="auto"/>
            <w:vMerge/>
            <w:shd w:val="clear" w:color="auto" w:fill="auto"/>
            <w:vAlign w:val="center"/>
          </w:tcPr>
          <w:p w14:paraId="69A1F859" w14:textId="77777777" w:rsidR="00406E9A" w:rsidRPr="008C0965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05C16D7D" w14:textId="77777777" w:rsidR="00406E9A" w:rsidRPr="008C0965" w:rsidRDefault="00406E9A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8921140" w14:textId="40D55383" w:rsidR="00406E9A" w:rsidRPr="00CF10D6" w:rsidRDefault="00406E9A" w:rsidP="00B12ACB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DD1AAC">
              <w:rPr>
                <w:sz w:val="24"/>
                <w:szCs w:val="24"/>
                <w:lang w:eastAsia="ru-RU"/>
              </w:rPr>
              <w:t>Увеличение количества дней, фактически проведенны</w:t>
            </w:r>
            <w:r w:rsidR="00F27057" w:rsidRPr="00DD1AAC">
              <w:rPr>
                <w:sz w:val="24"/>
                <w:szCs w:val="24"/>
                <w:lang w:eastAsia="ru-RU"/>
              </w:rPr>
              <w:t>х воспитанниками в детском саду</w:t>
            </w:r>
            <w:r w:rsidRPr="00DD1AAC">
              <w:rPr>
                <w:b/>
                <w:sz w:val="24"/>
                <w:szCs w:val="24"/>
                <w:lang w:eastAsia="ru-RU"/>
              </w:rPr>
              <w:t xml:space="preserve"> (</w:t>
            </w:r>
            <w:r w:rsidRPr="00DD1AAC">
              <w:rPr>
                <w:sz w:val="24"/>
                <w:szCs w:val="24"/>
                <w:lang w:eastAsia="ru-RU"/>
              </w:rPr>
              <w:t xml:space="preserve">Увеличение количества – 4 балла, отсутствие динамики – </w:t>
            </w:r>
            <w:r w:rsidR="00B12ACB" w:rsidRPr="00DD1AAC">
              <w:rPr>
                <w:sz w:val="24"/>
                <w:szCs w:val="24"/>
                <w:lang w:eastAsia="ru-RU"/>
              </w:rPr>
              <w:t>0 баллов, снижение количества – 2 балла</w:t>
            </w:r>
            <w:r w:rsidRPr="00DD1AAC">
              <w:rPr>
                <w:sz w:val="24"/>
                <w:szCs w:val="24"/>
                <w:lang w:eastAsia="ru-RU"/>
              </w:rPr>
              <w:t>)</w:t>
            </w:r>
            <w:r w:rsidR="00B12ACB" w:rsidRPr="00DD1AAC">
              <w:rPr>
                <w:sz w:val="24"/>
                <w:szCs w:val="24"/>
                <w:lang w:eastAsia="ru-RU"/>
              </w:rPr>
              <w:t xml:space="preserve"> </w:t>
            </w:r>
            <w:r w:rsidR="00F27057" w:rsidRPr="00DD1AAC">
              <w:rPr>
                <w:b/>
                <w:sz w:val="24"/>
                <w:szCs w:val="24"/>
                <w:lang w:eastAsia="ru-RU"/>
              </w:rPr>
              <w:t>Положительная динамика</w:t>
            </w:r>
            <w:r w:rsidR="00906216" w:rsidRPr="00DD1AA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D1AAC">
              <w:rPr>
                <w:b/>
                <w:sz w:val="24"/>
                <w:szCs w:val="24"/>
                <w:lang w:eastAsia="ru-RU"/>
              </w:rPr>
              <w:t>увеличилась</w:t>
            </w:r>
            <w:r w:rsidR="00F27057" w:rsidRPr="00DD1AAC">
              <w:rPr>
                <w:b/>
                <w:sz w:val="24"/>
                <w:szCs w:val="24"/>
                <w:lang w:eastAsia="ru-RU"/>
              </w:rPr>
              <w:t xml:space="preserve">: </w:t>
            </w:r>
            <w:r w:rsidR="00B12ACB" w:rsidRPr="00DD1AAC">
              <w:rPr>
                <w:b/>
                <w:sz w:val="24"/>
                <w:szCs w:val="24"/>
                <w:lang w:eastAsia="ru-RU"/>
              </w:rPr>
              <w:t>д</w:t>
            </w:r>
            <w:r w:rsidR="001C6A3D" w:rsidRPr="00DD1AAC">
              <w:rPr>
                <w:b/>
                <w:sz w:val="24"/>
                <w:szCs w:val="24"/>
                <w:lang w:eastAsia="ru-RU"/>
              </w:rPr>
              <w:t>ето</w:t>
            </w:r>
            <w:r w:rsidR="005C73E9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C6A3D" w:rsidRPr="00DD1AAC">
              <w:rPr>
                <w:b/>
                <w:sz w:val="24"/>
                <w:szCs w:val="24"/>
                <w:lang w:eastAsia="ru-RU"/>
              </w:rPr>
              <w:t>дни</w:t>
            </w:r>
            <w:r w:rsidR="00B12ACB" w:rsidRPr="00DD1AAC">
              <w:rPr>
                <w:b/>
                <w:sz w:val="24"/>
                <w:szCs w:val="24"/>
                <w:lang w:eastAsia="ru-RU"/>
              </w:rPr>
              <w:t xml:space="preserve"> за  202</w:t>
            </w:r>
            <w:r w:rsidR="00A046D0" w:rsidRPr="00DD1AAC">
              <w:rPr>
                <w:b/>
                <w:sz w:val="24"/>
                <w:szCs w:val="24"/>
                <w:lang w:eastAsia="ru-RU"/>
              </w:rPr>
              <w:t>2</w:t>
            </w:r>
            <w:r w:rsidR="00B12ACB" w:rsidRPr="00DD1AAC">
              <w:rPr>
                <w:b/>
                <w:sz w:val="24"/>
                <w:szCs w:val="24"/>
                <w:lang w:eastAsia="ru-RU"/>
              </w:rPr>
              <w:t>- 202</w:t>
            </w:r>
            <w:r w:rsidR="00A046D0" w:rsidRPr="00DD1AAC">
              <w:rPr>
                <w:b/>
                <w:sz w:val="24"/>
                <w:szCs w:val="24"/>
                <w:lang w:eastAsia="ru-RU"/>
              </w:rPr>
              <w:t>3</w:t>
            </w:r>
            <w:r w:rsidR="00B12ACB" w:rsidRPr="00DD1AAC">
              <w:rPr>
                <w:b/>
                <w:sz w:val="24"/>
                <w:szCs w:val="24"/>
                <w:lang w:eastAsia="ru-RU"/>
              </w:rPr>
              <w:t xml:space="preserve"> уч.</w:t>
            </w:r>
            <w:r w:rsidR="005C73E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B12ACB" w:rsidRPr="00DD1AAC">
              <w:rPr>
                <w:b/>
                <w:sz w:val="24"/>
                <w:szCs w:val="24"/>
                <w:lang w:eastAsia="ru-RU"/>
              </w:rPr>
              <w:t>год – 1</w:t>
            </w:r>
            <w:r w:rsidR="0056696E" w:rsidRPr="00DD1AAC">
              <w:rPr>
                <w:b/>
                <w:sz w:val="24"/>
                <w:szCs w:val="24"/>
                <w:lang w:eastAsia="ru-RU"/>
              </w:rPr>
              <w:t>132</w:t>
            </w:r>
            <w:r w:rsidR="00DD1AAC" w:rsidRPr="00DD1AAC">
              <w:rPr>
                <w:b/>
                <w:sz w:val="24"/>
                <w:szCs w:val="24"/>
                <w:lang w:eastAsia="ru-RU"/>
              </w:rPr>
              <w:t>5</w:t>
            </w:r>
            <w:r w:rsidR="00FF38AE" w:rsidRPr="00DD1AAC">
              <w:rPr>
                <w:b/>
                <w:sz w:val="24"/>
                <w:szCs w:val="24"/>
                <w:lang w:eastAsia="ru-RU"/>
              </w:rPr>
              <w:t>, за 2023 – 2024 уч.</w:t>
            </w:r>
            <w:r w:rsidR="005C73E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FF38AE" w:rsidRPr="00DD1AAC">
              <w:rPr>
                <w:b/>
                <w:sz w:val="24"/>
                <w:szCs w:val="24"/>
                <w:lang w:eastAsia="ru-RU"/>
              </w:rPr>
              <w:t xml:space="preserve">год - </w:t>
            </w:r>
            <w:r w:rsidR="00FE393E" w:rsidRPr="00DD1AAC">
              <w:rPr>
                <w:b/>
                <w:sz w:val="24"/>
                <w:szCs w:val="24"/>
                <w:lang w:eastAsia="ru-RU"/>
              </w:rPr>
              <w:t>11478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ACB0F9" w14:textId="77777777" w:rsidR="00406E9A" w:rsidRPr="00E65B50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6A0E096F" w14:textId="77777777" w:rsidR="00406E9A" w:rsidRPr="008C0965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159116E7" w14:textId="77777777" w:rsidTr="008B33BB">
        <w:trPr>
          <w:trHeight w:val="810"/>
        </w:trPr>
        <w:tc>
          <w:tcPr>
            <w:tcW w:w="0" w:type="auto"/>
            <w:vMerge/>
            <w:shd w:val="clear" w:color="auto" w:fill="auto"/>
            <w:vAlign w:val="center"/>
          </w:tcPr>
          <w:p w14:paraId="33223D26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4390A176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E8F10B9" w14:textId="216AE738" w:rsidR="00005C1C" w:rsidRPr="002C2D79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C2D79">
              <w:rPr>
                <w:sz w:val="24"/>
                <w:szCs w:val="24"/>
                <w:lang w:eastAsia="ru-RU"/>
              </w:rPr>
              <w:t>Процент выполнения натуральных норм питания</w:t>
            </w:r>
            <w:r w:rsidR="00406E9A" w:rsidRPr="002C2D79">
              <w:rPr>
                <w:sz w:val="24"/>
                <w:szCs w:val="24"/>
                <w:lang w:eastAsia="ru-RU"/>
              </w:rPr>
              <w:t xml:space="preserve"> (95% - 100% - 4 балла, 90 – 94% 3 балла, 85 – 89 % - 2 балла, 80 – 84% - 1 балл, менее 80% - 0 баллов</w:t>
            </w:r>
            <w:r w:rsidR="00F800E4" w:rsidRPr="002C2D79">
              <w:rPr>
                <w:sz w:val="24"/>
                <w:szCs w:val="24"/>
                <w:lang w:eastAsia="ru-RU"/>
              </w:rPr>
              <w:t xml:space="preserve"> (</w:t>
            </w:r>
            <w:r w:rsidR="00F16AA0" w:rsidRPr="002C2D79">
              <w:rPr>
                <w:b/>
                <w:sz w:val="24"/>
                <w:szCs w:val="24"/>
                <w:lang w:eastAsia="ru-RU"/>
              </w:rPr>
              <w:t>период с 0</w:t>
            </w:r>
            <w:r w:rsidR="0065740E" w:rsidRPr="002C2D79">
              <w:rPr>
                <w:b/>
                <w:sz w:val="24"/>
                <w:szCs w:val="24"/>
                <w:lang w:eastAsia="ru-RU"/>
              </w:rPr>
              <w:t>1.09.202</w:t>
            </w:r>
            <w:r w:rsidR="00BA211C" w:rsidRPr="002C2D79">
              <w:rPr>
                <w:b/>
                <w:sz w:val="24"/>
                <w:szCs w:val="24"/>
                <w:lang w:eastAsia="ru-RU"/>
              </w:rPr>
              <w:t>3</w:t>
            </w:r>
            <w:r w:rsidR="00F16AA0" w:rsidRPr="002C2D79">
              <w:rPr>
                <w:b/>
                <w:sz w:val="24"/>
                <w:szCs w:val="24"/>
                <w:lang w:eastAsia="ru-RU"/>
              </w:rPr>
              <w:t xml:space="preserve"> по 31.08.202</w:t>
            </w:r>
            <w:r w:rsidR="00BA211C" w:rsidRPr="002C2D79">
              <w:rPr>
                <w:b/>
                <w:sz w:val="24"/>
                <w:szCs w:val="24"/>
                <w:lang w:eastAsia="ru-RU"/>
              </w:rPr>
              <w:t>4</w:t>
            </w:r>
            <w:r w:rsidR="00F800E4" w:rsidRPr="002C2D79">
              <w:rPr>
                <w:b/>
                <w:sz w:val="24"/>
                <w:szCs w:val="24"/>
                <w:lang w:eastAsia="ru-RU"/>
              </w:rPr>
              <w:t>г</w:t>
            </w:r>
            <w:r w:rsidR="00F800E4" w:rsidRPr="002C2D79">
              <w:rPr>
                <w:sz w:val="24"/>
                <w:szCs w:val="24"/>
                <w:lang w:eastAsia="ru-RU"/>
              </w:rPr>
              <w:t>)</w:t>
            </w:r>
          </w:p>
          <w:p w14:paraId="051BE3CA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Мясо – 98 %</w:t>
            </w:r>
          </w:p>
          <w:p w14:paraId="19FE7747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Молоко – 96 %</w:t>
            </w:r>
          </w:p>
          <w:p w14:paraId="5232AFCA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Масло сливочное – 91%</w:t>
            </w:r>
          </w:p>
          <w:p w14:paraId="7D8EBFC8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Масло растительное – 99,6%</w:t>
            </w:r>
          </w:p>
          <w:p w14:paraId="68604EF8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Рыба – 89%</w:t>
            </w:r>
          </w:p>
          <w:p w14:paraId="51C26EE9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Творог – 97%</w:t>
            </w:r>
          </w:p>
          <w:p w14:paraId="2B25D349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Овощи- 99%</w:t>
            </w:r>
          </w:p>
          <w:p w14:paraId="65276DE9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Фрукты – 95%</w:t>
            </w:r>
          </w:p>
          <w:p w14:paraId="34B06E0B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Яйцо – 90%</w:t>
            </w:r>
          </w:p>
          <w:p w14:paraId="6F7A7323" w14:textId="77777777" w:rsidR="00CF10D6" w:rsidRPr="002C2D79" w:rsidRDefault="00CF10D6" w:rsidP="00CF10D6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C2D79">
              <w:rPr>
                <w:bCs/>
                <w:sz w:val="24"/>
                <w:szCs w:val="24"/>
              </w:rPr>
              <w:t>Крупы – 102%</w:t>
            </w:r>
          </w:p>
          <w:p w14:paraId="1D3509A4" w14:textId="77777777" w:rsidR="00CF10D6" w:rsidRPr="002C2D79" w:rsidRDefault="00CF10D6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36F8E419" w14:textId="60D81C4B" w:rsidR="00005C1C" w:rsidRPr="002C2D79" w:rsidRDefault="00005C1C" w:rsidP="003F0B0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C2D79">
              <w:rPr>
                <w:b/>
                <w:sz w:val="24"/>
                <w:szCs w:val="24"/>
              </w:rPr>
              <w:lastRenderedPageBreak/>
              <w:t>При</w:t>
            </w:r>
            <w:r w:rsidR="00F16AA0" w:rsidRPr="002C2D79">
              <w:rPr>
                <w:b/>
                <w:sz w:val="24"/>
                <w:szCs w:val="24"/>
              </w:rPr>
              <w:t xml:space="preserve"> нормативной стоимости д/дня 1</w:t>
            </w:r>
            <w:r w:rsidR="00043352" w:rsidRPr="002C2D79">
              <w:rPr>
                <w:b/>
                <w:sz w:val="24"/>
                <w:szCs w:val="24"/>
              </w:rPr>
              <w:t>6</w:t>
            </w:r>
            <w:r w:rsidR="00DD1AAC" w:rsidRPr="002C2D79">
              <w:rPr>
                <w:b/>
                <w:sz w:val="24"/>
                <w:szCs w:val="24"/>
              </w:rPr>
              <w:t>5.8</w:t>
            </w:r>
            <w:r w:rsidRPr="002C2D79">
              <w:rPr>
                <w:b/>
                <w:sz w:val="24"/>
                <w:szCs w:val="24"/>
              </w:rPr>
              <w:t xml:space="preserve"> рубл</w:t>
            </w:r>
            <w:r w:rsidR="00043352" w:rsidRPr="002C2D79">
              <w:rPr>
                <w:b/>
                <w:sz w:val="24"/>
                <w:szCs w:val="24"/>
              </w:rPr>
              <w:t>я</w:t>
            </w:r>
            <w:r w:rsidRPr="002C2D79">
              <w:rPr>
                <w:b/>
                <w:sz w:val="24"/>
                <w:szCs w:val="24"/>
              </w:rPr>
              <w:t xml:space="preserve"> </w:t>
            </w:r>
            <w:r w:rsidR="00F800E4" w:rsidRPr="002C2D79">
              <w:rPr>
                <w:b/>
                <w:sz w:val="24"/>
                <w:szCs w:val="24"/>
              </w:rPr>
              <w:t xml:space="preserve">– выполнение </w:t>
            </w:r>
            <w:r w:rsidR="002C2D79" w:rsidRPr="002C2D79">
              <w:rPr>
                <w:b/>
                <w:sz w:val="24"/>
                <w:szCs w:val="24"/>
              </w:rPr>
              <w:t>99</w:t>
            </w:r>
            <w:r w:rsidR="00066A15" w:rsidRPr="002C2D79">
              <w:rPr>
                <w:b/>
                <w:sz w:val="24"/>
                <w:szCs w:val="24"/>
              </w:rPr>
              <w:t xml:space="preserve">% </w:t>
            </w:r>
          </w:p>
          <w:p w14:paraId="05535F23" w14:textId="77777777" w:rsidR="00005C1C" w:rsidRPr="002C2D79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758333" w14:textId="77777777" w:rsidR="00005C1C" w:rsidRPr="00E65B50" w:rsidRDefault="00406E9A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3937324A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6A8EB6BB" w14:textId="77777777" w:rsidTr="008B33BB">
        <w:trPr>
          <w:trHeight w:val="810"/>
        </w:trPr>
        <w:tc>
          <w:tcPr>
            <w:tcW w:w="0" w:type="auto"/>
            <w:vMerge/>
            <w:shd w:val="clear" w:color="auto" w:fill="auto"/>
            <w:vAlign w:val="center"/>
          </w:tcPr>
          <w:p w14:paraId="7A286379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7A7D04B3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92A4F06" w14:textId="77777777" w:rsidR="00005C1C" w:rsidRPr="00F16AA0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6AA0">
              <w:rPr>
                <w:sz w:val="24"/>
                <w:szCs w:val="24"/>
                <w:lang w:eastAsia="ru-RU"/>
              </w:rPr>
              <w:t xml:space="preserve">Отсутствие детского травматизма - </w:t>
            </w:r>
            <w:r w:rsidRPr="00F16AA0">
              <w:rPr>
                <w:b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2666BB" w14:textId="77777777" w:rsidR="00005C1C" w:rsidRPr="00E65B50" w:rsidRDefault="00E3264D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773FEDB2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6C2A9AD9" w14:textId="77777777" w:rsidTr="008B33BB">
        <w:trPr>
          <w:trHeight w:val="1035"/>
        </w:trPr>
        <w:tc>
          <w:tcPr>
            <w:tcW w:w="0" w:type="auto"/>
            <w:vMerge/>
            <w:shd w:val="clear" w:color="auto" w:fill="auto"/>
            <w:vAlign w:val="center"/>
          </w:tcPr>
          <w:p w14:paraId="00050186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5B182022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795A9DF" w14:textId="04779DBF" w:rsidR="00E224C2" w:rsidRDefault="00E3264D" w:rsidP="00E224C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4C59">
              <w:rPr>
                <w:sz w:val="24"/>
                <w:szCs w:val="24"/>
                <w:lang w:eastAsia="ru-RU"/>
              </w:rPr>
              <w:t>Предоставление услуг по реализации программ дополнительного образования</w:t>
            </w:r>
            <w:r w:rsidR="00E224C2">
              <w:rPr>
                <w:sz w:val="24"/>
                <w:szCs w:val="24"/>
                <w:lang w:eastAsia="ru-RU"/>
              </w:rPr>
              <w:t xml:space="preserve"> (при наличии лицензии) </w:t>
            </w:r>
          </w:p>
          <w:p w14:paraId="3817760F" w14:textId="77777777" w:rsidR="007D3ED3" w:rsidRDefault="007D3ED3" w:rsidP="007D3ED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bookmarkStart w:id="0" w:name="_Hlk168996934"/>
          </w:p>
          <w:p w14:paraId="617C24B5" w14:textId="55B5BCC3" w:rsidR="007D3ED3" w:rsidRPr="007D3ED3" w:rsidRDefault="007D3ED3" w:rsidP="007D3ED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7D3ED3">
              <w:rPr>
                <w:rFonts w:eastAsiaTheme="minorHAnsi"/>
                <w:sz w:val="24"/>
                <w:szCs w:val="24"/>
                <w:lang w:eastAsia="ru-RU"/>
              </w:rPr>
              <w:t>МОБУ ДО ДДТ –занятия в студии по конструированию «Техноландия» (Борисова О.В.);</w:t>
            </w:r>
          </w:p>
          <w:bookmarkEnd w:id="0"/>
          <w:p w14:paraId="72991874" w14:textId="77777777" w:rsidR="007D3ED3" w:rsidRPr="007D3ED3" w:rsidRDefault="007D3ED3" w:rsidP="007D3ED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7D3ED3">
              <w:rPr>
                <w:rFonts w:eastAsiaTheme="minorHAnsi"/>
                <w:sz w:val="24"/>
                <w:szCs w:val="24"/>
                <w:lang w:eastAsia="ru-RU"/>
              </w:rPr>
              <w:t>МОБУ ДО ДДТ –занятия по программе «Занимательная этнография», «Игровая экология» (Ручканова С.В.);</w:t>
            </w:r>
          </w:p>
          <w:p w14:paraId="764C1F23" w14:textId="77777777" w:rsidR="007D3ED3" w:rsidRPr="007D3ED3" w:rsidRDefault="007D3ED3" w:rsidP="007D3ED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7D3ED3">
              <w:rPr>
                <w:rFonts w:eastAsiaTheme="minorHAnsi"/>
                <w:sz w:val="24"/>
                <w:szCs w:val="24"/>
                <w:lang w:eastAsia="ru-RU"/>
              </w:rPr>
              <w:t>ДЮСШ – группа общей физической подготовки (Васильева Ю.А.).</w:t>
            </w:r>
          </w:p>
          <w:p w14:paraId="7BEB6AD8" w14:textId="77777777" w:rsidR="007D3ED3" w:rsidRPr="007D3ED3" w:rsidRDefault="007D3ED3" w:rsidP="00E224C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46922DD1" w14:textId="6FC8C698" w:rsidR="00005C1C" w:rsidRPr="00E224C2" w:rsidRDefault="00BF4C59" w:rsidP="004B2EA7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7D3ED3">
              <w:rPr>
                <w:b/>
                <w:sz w:val="24"/>
                <w:szCs w:val="24"/>
                <w:lang w:eastAsia="ru-RU"/>
              </w:rPr>
              <w:t xml:space="preserve">Всего охвачено </w:t>
            </w:r>
            <w:r w:rsidR="00A046D0" w:rsidRPr="007D3ED3">
              <w:rPr>
                <w:b/>
                <w:sz w:val="24"/>
                <w:szCs w:val="24"/>
                <w:lang w:eastAsia="ru-RU"/>
              </w:rPr>
              <w:t xml:space="preserve">дополнительным образованием </w:t>
            </w:r>
            <w:r w:rsidR="007D3ED3">
              <w:rPr>
                <w:b/>
                <w:sz w:val="24"/>
                <w:szCs w:val="24"/>
                <w:lang w:eastAsia="ru-RU"/>
              </w:rPr>
              <w:t>8</w:t>
            </w:r>
            <w:r w:rsidRPr="007D3ED3">
              <w:rPr>
                <w:b/>
                <w:sz w:val="24"/>
                <w:szCs w:val="24"/>
                <w:lang w:eastAsia="ru-RU"/>
              </w:rPr>
              <w:t>0</w:t>
            </w:r>
            <w:r w:rsidR="005C4CAB" w:rsidRPr="007D3ED3">
              <w:rPr>
                <w:b/>
                <w:sz w:val="24"/>
                <w:szCs w:val="24"/>
                <w:lang w:eastAsia="ru-RU"/>
              </w:rPr>
              <w:t>%</w:t>
            </w:r>
            <w:r w:rsidR="004B2EA7" w:rsidRPr="007D3ED3">
              <w:rPr>
                <w:b/>
                <w:sz w:val="24"/>
                <w:szCs w:val="24"/>
                <w:lang w:eastAsia="ru-RU"/>
              </w:rPr>
              <w:t xml:space="preserve"> детей от общего количества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F48211" w14:textId="77777777" w:rsidR="00005C1C" w:rsidRPr="00E65B50" w:rsidRDefault="00E3264D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6F2EA987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2F09D819" w14:textId="77777777" w:rsidTr="008B33BB">
        <w:trPr>
          <w:trHeight w:val="1035"/>
        </w:trPr>
        <w:tc>
          <w:tcPr>
            <w:tcW w:w="0" w:type="auto"/>
            <w:vMerge/>
            <w:shd w:val="clear" w:color="auto" w:fill="auto"/>
            <w:vAlign w:val="center"/>
          </w:tcPr>
          <w:p w14:paraId="39836BF2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01D0F929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8F34FFE" w14:textId="77777777" w:rsidR="00005C1C" w:rsidRPr="00E3264D" w:rsidRDefault="00005C1C" w:rsidP="003F0B0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F4C59">
              <w:rPr>
                <w:color w:val="000000"/>
                <w:sz w:val="24"/>
                <w:szCs w:val="24"/>
              </w:rPr>
              <w:t>Участи</w:t>
            </w:r>
            <w:r w:rsidR="00E3264D" w:rsidRPr="00BF4C59">
              <w:rPr>
                <w:color w:val="000000"/>
                <w:sz w:val="24"/>
                <w:szCs w:val="24"/>
              </w:rPr>
              <w:t>е в инновационной деятельности (разработка и внедрение авторских программ)</w:t>
            </w:r>
          </w:p>
          <w:p w14:paraId="368ACABE" w14:textId="77777777" w:rsidR="00A046D0" w:rsidRPr="007D3ED3" w:rsidRDefault="00A046D0" w:rsidP="00A046D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D3ED3">
              <w:rPr>
                <w:b/>
                <w:color w:val="000000"/>
                <w:sz w:val="24"/>
                <w:szCs w:val="24"/>
              </w:rPr>
              <w:t>Авторская программа инструктора по физической культуре «Мы со спортом очень дружим» – Васильева Ю.А.</w:t>
            </w:r>
          </w:p>
          <w:p w14:paraId="0590A941" w14:textId="77777777" w:rsidR="00A046D0" w:rsidRPr="007D3ED3" w:rsidRDefault="00A046D0" w:rsidP="00A046D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D3ED3">
              <w:rPr>
                <w:b/>
                <w:color w:val="000000"/>
                <w:sz w:val="24"/>
                <w:szCs w:val="24"/>
              </w:rPr>
              <w:t>Авторская программа по музыкальному воспитанию «Музыкальные шедевры» – Родионова Н.М.</w:t>
            </w:r>
          </w:p>
          <w:p w14:paraId="19B9C801" w14:textId="77777777" w:rsidR="00A046D0" w:rsidRPr="007D3ED3" w:rsidRDefault="00A046D0" w:rsidP="00A046D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D3ED3">
              <w:rPr>
                <w:b/>
                <w:color w:val="000000"/>
                <w:sz w:val="24"/>
                <w:szCs w:val="24"/>
              </w:rPr>
              <w:t>Программа по профилактике детского дорожно – транспортного травматизма «Добрая Дорога Детства» - Никитина Ю.С.</w:t>
            </w:r>
          </w:p>
          <w:p w14:paraId="073A9A58" w14:textId="25CF3BF5" w:rsidR="00A046D0" w:rsidRPr="007D3ED3" w:rsidRDefault="00A046D0" w:rsidP="00A046D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D3ED3">
              <w:rPr>
                <w:b/>
                <w:color w:val="000000"/>
                <w:sz w:val="24"/>
                <w:szCs w:val="24"/>
              </w:rPr>
              <w:t xml:space="preserve">Программа </w:t>
            </w:r>
            <w:r w:rsidR="007D3ED3">
              <w:rPr>
                <w:b/>
                <w:color w:val="000000"/>
                <w:sz w:val="24"/>
                <w:szCs w:val="24"/>
              </w:rPr>
              <w:t>МДОУ «Детский сад № 10 «Радуга» в соответствии с ФОП</w:t>
            </w:r>
            <w:r w:rsidRPr="007D3ED3">
              <w:rPr>
                <w:b/>
                <w:color w:val="000000"/>
                <w:sz w:val="24"/>
                <w:szCs w:val="24"/>
              </w:rPr>
              <w:t xml:space="preserve"> – Никитина Ю.С.</w:t>
            </w:r>
          </w:p>
          <w:p w14:paraId="6E3FDC7C" w14:textId="65B8197C" w:rsidR="00A046D0" w:rsidRDefault="00A046D0" w:rsidP="00A046D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D3ED3">
              <w:rPr>
                <w:b/>
                <w:color w:val="000000"/>
                <w:sz w:val="24"/>
                <w:szCs w:val="24"/>
              </w:rPr>
              <w:t>Рабочие программы воспитателей – Густерина Е.В., Давыдова М.В.,Пашникова Н.С., Радкевич Л.М.</w:t>
            </w:r>
          </w:p>
          <w:p w14:paraId="27865236" w14:textId="77777777" w:rsidR="00C13F1D" w:rsidRPr="00EA2D9C" w:rsidRDefault="00C13F1D" w:rsidP="00A046D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0CB7C8" w14:textId="77777777" w:rsidR="00005C1C" w:rsidRPr="00E65B50" w:rsidRDefault="00E3264D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6DF36F83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281C64EA" w14:textId="77777777" w:rsidTr="008B33BB">
        <w:trPr>
          <w:trHeight w:val="63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7B3F2F4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14:paraId="3D7C3323" w14:textId="77777777" w:rsidR="00005C1C" w:rsidRPr="00D3329A" w:rsidRDefault="00005C1C" w:rsidP="003F0B0A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D3329A">
              <w:rPr>
                <w:b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0C29DE7" w14:textId="77777777" w:rsidR="00005C1C" w:rsidRPr="00E65B50" w:rsidRDefault="005C4CAB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(отсутствие)</w:t>
            </w:r>
            <w:r w:rsidR="00C43063">
              <w:rPr>
                <w:sz w:val="24"/>
                <w:szCs w:val="24"/>
                <w:lang w:eastAsia="ru-RU"/>
              </w:rPr>
              <w:t xml:space="preserve"> </w:t>
            </w:r>
            <w:r w:rsidR="00005C1C" w:rsidRPr="00E65B50">
              <w:rPr>
                <w:sz w:val="24"/>
                <w:szCs w:val="24"/>
                <w:lang w:eastAsia="ru-RU"/>
              </w:rPr>
              <w:t>обучающихся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05C1C" w:rsidRPr="00E65B50">
              <w:rPr>
                <w:sz w:val="24"/>
                <w:szCs w:val="24"/>
                <w:lang w:eastAsia="ru-RU"/>
              </w:rPr>
              <w:t xml:space="preserve"> освоивших образовательные программы</w:t>
            </w:r>
            <w:r w:rsidR="00005C1C">
              <w:rPr>
                <w:sz w:val="24"/>
                <w:szCs w:val="24"/>
                <w:lang w:eastAsia="ru-RU"/>
              </w:rPr>
              <w:t xml:space="preserve">- </w:t>
            </w:r>
            <w:r w:rsidR="00005C1C" w:rsidRPr="000439DC">
              <w:rPr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309F1B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95670B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</w:tcPr>
          <w:p w14:paraId="55548FC5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0A98FAA2" w14:textId="77777777" w:rsidTr="008B33BB">
        <w:trPr>
          <w:trHeight w:val="930"/>
        </w:trPr>
        <w:tc>
          <w:tcPr>
            <w:tcW w:w="0" w:type="auto"/>
            <w:vMerge/>
            <w:shd w:val="clear" w:color="auto" w:fill="auto"/>
            <w:vAlign w:val="center"/>
          </w:tcPr>
          <w:p w14:paraId="64583182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14:paraId="26703387" w14:textId="77777777" w:rsidR="00005C1C" w:rsidRPr="008C0965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97579B7" w14:textId="1984B8AF" w:rsidR="00005C1C" w:rsidRPr="00E65B50" w:rsidRDefault="00005C1C" w:rsidP="003F0B0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Доля родителей</w:t>
            </w:r>
            <w:r w:rsidR="005C4CAB">
              <w:rPr>
                <w:sz w:val="24"/>
                <w:szCs w:val="24"/>
                <w:lang w:eastAsia="ru-RU"/>
              </w:rPr>
              <w:t xml:space="preserve"> (законных представителей) </w:t>
            </w:r>
            <w:r w:rsidRPr="00E65B50">
              <w:rPr>
                <w:sz w:val="24"/>
                <w:szCs w:val="24"/>
                <w:lang w:eastAsia="ru-RU"/>
              </w:rPr>
              <w:t>обучающихся</w:t>
            </w:r>
            <w:r w:rsidR="005C4CAB">
              <w:rPr>
                <w:sz w:val="24"/>
                <w:szCs w:val="24"/>
                <w:lang w:eastAsia="ru-RU"/>
              </w:rPr>
              <w:t>,</w:t>
            </w:r>
            <w:r w:rsidRPr="00E65B50">
              <w:rPr>
                <w:sz w:val="24"/>
                <w:szCs w:val="24"/>
                <w:lang w:eastAsia="ru-RU"/>
              </w:rPr>
              <w:t xml:space="preserve"> удовлетворенных качеством образования</w:t>
            </w:r>
            <w:r w:rsidR="005C4CAB">
              <w:rPr>
                <w:sz w:val="24"/>
                <w:szCs w:val="24"/>
                <w:lang w:eastAsia="ru-RU"/>
              </w:rPr>
              <w:t xml:space="preserve"> (80%-100%</w:t>
            </w:r>
            <w:r w:rsidRPr="000439DC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5C4CAB" w:rsidRPr="005C4CAB">
              <w:rPr>
                <w:sz w:val="24"/>
                <w:szCs w:val="24"/>
                <w:lang w:eastAsia="ru-RU"/>
              </w:rPr>
              <w:t xml:space="preserve">3 балла, 70%-79%-2 балла,65%-69%-1 балл, менее 65% -0 </w:t>
            </w:r>
            <w:r w:rsidR="005C4CAB" w:rsidRPr="00110C5F">
              <w:rPr>
                <w:sz w:val="24"/>
                <w:szCs w:val="24"/>
                <w:lang w:eastAsia="ru-RU"/>
              </w:rPr>
              <w:t>баллов).</w:t>
            </w:r>
            <w:r w:rsidR="00110C5F" w:rsidRPr="00110C5F">
              <w:rPr>
                <w:sz w:val="24"/>
                <w:szCs w:val="24"/>
                <w:lang w:eastAsia="ru-RU"/>
              </w:rPr>
              <w:t xml:space="preserve"> </w:t>
            </w:r>
            <w:r w:rsidR="00110C5F" w:rsidRPr="00110C5F">
              <w:rPr>
                <w:b/>
                <w:sz w:val="24"/>
                <w:szCs w:val="24"/>
                <w:lang w:eastAsia="ru-RU"/>
              </w:rPr>
              <w:t>8</w:t>
            </w:r>
            <w:r w:rsidR="00B4583C">
              <w:rPr>
                <w:b/>
                <w:sz w:val="24"/>
                <w:szCs w:val="24"/>
                <w:lang w:eastAsia="ru-RU"/>
              </w:rPr>
              <w:t>7</w:t>
            </w:r>
            <w:r w:rsidR="005C4CAB" w:rsidRPr="00110C5F">
              <w:rPr>
                <w:b/>
                <w:sz w:val="24"/>
                <w:szCs w:val="24"/>
                <w:lang w:eastAsia="ru-RU"/>
              </w:rPr>
              <w:t>%</w:t>
            </w:r>
            <w:r w:rsidR="0095670B" w:rsidRPr="00110C5F">
              <w:rPr>
                <w:b/>
                <w:sz w:val="24"/>
                <w:szCs w:val="24"/>
                <w:lang w:eastAsia="ru-RU"/>
              </w:rPr>
              <w:t>- удовлетворены качеством образования.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CB39BE" w14:textId="77777777" w:rsidR="00005C1C" w:rsidRPr="00E65B50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0 </w:t>
            </w:r>
            <w:r w:rsidR="0095670B">
              <w:rPr>
                <w:sz w:val="24"/>
                <w:szCs w:val="24"/>
                <w:lang w:eastAsia="ru-RU"/>
              </w:rPr>
              <w:t xml:space="preserve">– </w:t>
            </w:r>
            <w:r w:rsidRPr="00E65B5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vMerge/>
            <w:shd w:val="clear" w:color="auto" w:fill="auto"/>
            <w:noWrap/>
            <w:vAlign w:val="center"/>
          </w:tcPr>
          <w:p w14:paraId="11732D2E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5C1C" w:rsidRPr="008C0965" w14:paraId="3F076CA7" w14:textId="77777777" w:rsidTr="003F0B0A">
        <w:trPr>
          <w:trHeight w:val="743"/>
        </w:trPr>
        <w:tc>
          <w:tcPr>
            <w:tcW w:w="0" w:type="auto"/>
            <w:shd w:val="clear" w:color="auto" w:fill="auto"/>
            <w:vAlign w:val="center"/>
          </w:tcPr>
          <w:p w14:paraId="29D3BFD1" w14:textId="77777777" w:rsidR="00005C1C" w:rsidRPr="008C0965" w:rsidRDefault="00005C1C" w:rsidP="003F0B0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86" w:type="dxa"/>
            <w:gridSpan w:val="2"/>
            <w:shd w:val="clear" w:color="auto" w:fill="auto"/>
            <w:vAlign w:val="center"/>
          </w:tcPr>
          <w:p w14:paraId="3B7279C9" w14:textId="77777777" w:rsidR="00005C1C" w:rsidRPr="006A2032" w:rsidRDefault="00005C1C" w:rsidP="003F0B0A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6A2032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B6EB16" w14:textId="77777777" w:rsidR="00005C1C" w:rsidRPr="006A2032" w:rsidRDefault="0095670B" w:rsidP="003F0B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1658761" w14:textId="77777777" w:rsidR="00005C1C" w:rsidRPr="006A2032" w:rsidRDefault="00005C1C" w:rsidP="003F0B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AE02966" w14:textId="77777777" w:rsidR="00005C1C" w:rsidRPr="00E6570C" w:rsidRDefault="00005C1C" w:rsidP="00005C1C"/>
    <w:p w14:paraId="24A0E2A8" w14:textId="77777777" w:rsidR="00005C1C" w:rsidRDefault="00005C1C" w:rsidP="00005C1C"/>
    <w:p w14:paraId="4B240E23" w14:textId="77777777" w:rsidR="00005C1C" w:rsidRDefault="00005C1C" w:rsidP="00005C1C"/>
    <w:p w14:paraId="413F3D04" w14:textId="77777777" w:rsidR="00005C1C" w:rsidRDefault="00005C1C" w:rsidP="00005C1C"/>
    <w:p w14:paraId="3214964D" w14:textId="77777777" w:rsidR="00005C1C" w:rsidRDefault="00005C1C" w:rsidP="00005C1C"/>
    <w:p w14:paraId="5AD6C543" w14:textId="77777777" w:rsidR="00021C7C" w:rsidRDefault="00021C7C"/>
    <w:sectPr w:rsidR="00021C7C" w:rsidSect="00005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AD1"/>
    <w:multiLevelType w:val="hybridMultilevel"/>
    <w:tmpl w:val="E1B44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40CC6"/>
    <w:multiLevelType w:val="hybridMultilevel"/>
    <w:tmpl w:val="C9068F9C"/>
    <w:lvl w:ilvl="0" w:tplc="49F0D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EF2"/>
    <w:multiLevelType w:val="hybridMultilevel"/>
    <w:tmpl w:val="FDC637E2"/>
    <w:lvl w:ilvl="0" w:tplc="42A05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3E4D"/>
    <w:multiLevelType w:val="hybridMultilevel"/>
    <w:tmpl w:val="C848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1333"/>
    <w:multiLevelType w:val="hybridMultilevel"/>
    <w:tmpl w:val="6128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5528"/>
    <w:multiLevelType w:val="hybridMultilevel"/>
    <w:tmpl w:val="6E34375E"/>
    <w:lvl w:ilvl="0" w:tplc="B9B4A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F0C"/>
    <w:multiLevelType w:val="hybridMultilevel"/>
    <w:tmpl w:val="DCE03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60305"/>
    <w:multiLevelType w:val="hybridMultilevel"/>
    <w:tmpl w:val="2174A5FA"/>
    <w:lvl w:ilvl="0" w:tplc="0D4A4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71CF8"/>
    <w:multiLevelType w:val="multilevel"/>
    <w:tmpl w:val="6414D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438D1"/>
    <w:multiLevelType w:val="hybridMultilevel"/>
    <w:tmpl w:val="B046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A2816"/>
    <w:multiLevelType w:val="hybridMultilevel"/>
    <w:tmpl w:val="2CDC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E7601"/>
    <w:multiLevelType w:val="hybridMultilevel"/>
    <w:tmpl w:val="CFDA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1C"/>
    <w:rsid w:val="00005C1C"/>
    <w:rsid w:val="00007727"/>
    <w:rsid w:val="00016632"/>
    <w:rsid w:val="000208C7"/>
    <w:rsid w:val="00021C7C"/>
    <w:rsid w:val="00034244"/>
    <w:rsid w:val="0003721C"/>
    <w:rsid w:val="00043352"/>
    <w:rsid w:val="0004562C"/>
    <w:rsid w:val="00057B77"/>
    <w:rsid w:val="000605E1"/>
    <w:rsid w:val="00066A15"/>
    <w:rsid w:val="0007372A"/>
    <w:rsid w:val="0007465C"/>
    <w:rsid w:val="00085388"/>
    <w:rsid w:val="00110C5F"/>
    <w:rsid w:val="00125CEE"/>
    <w:rsid w:val="001264DF"/>
    <w:rsid w:val="00127E8D"/>
    <w:rsid w:val="001357BF"/>
    <w:rsid w:val="00137219"/>
    <w:rsid w:val="00152143"/>
    <w:rsid w:val="00164D82"/>
    <w:rsid w:val="00171F6A"/>
    <w:rsid w:val="00183F6B"/>
    <w:rsid w:val="001858AE"/>
    <w:rsid w:val="001A431C"/>
    <w:rsid w:val="001B13C8"/>
    <w:rsid w:val="001C6A3D"/>
    <w:rsid w:val="001D29E7"/>
    <w:rsid w:val="001D617B"/>
    <w:rsid w:val="001F40AA"/>
    <w:rsid w:val="001F47B0"/>
    <w:rsid w:val="00201366"/>
    <w:rsid w:val="00204EB7"/>
    <w:rsid w:val="00223144"/>
    <w:rsid w:val="002234CB"/>
    <w:rsid w:val="002273E2"/>
    <w:rsid w:val="0027482C"/>
    <w:rsid w:val="00277A58"/>
    <w:rsid w:val="00284F13"/>
    <w:rsid w:val="002857A0"/>
    <w:rsid w:val="002C2D79"/>
    <w:rsid w:val="002C40C1"/>
    <w:rsid w:val="002E4D2E"/>
    <w:rsid w:val="002F27C2"/>
    <w:rsid w:val="00324244"/>
    <w:rsid w:val="003417F1"/>
    <w:rsid w:val="00351AD0"/>
    <w:rsid w:val="00377E7F"/>
    <w:rsid w:val="00381902"/>
    <w:rsid w:val="003925F6"/>
    <w:rsid w:val="00393DB4"/>
    <w:rsid w:val="0039453B"/>
    <w:rsid w:val="003C17B9"/>
    <w:rsid w:val="003D16F3"/>
    <w:rsid w:val="003F4503"/>
    <w:rsid w:val="00403345"/>
    <w:rsid w:val="00406E9A"/>
    <w:rsid w:val="004276F8"/>
    <w:rsid w:val="00431B40"/>
    <w:rsid w:val="00440F03"/>
    <w:rsid w:val="00460B6A"/>
    <w:rsid w:val="004700F6"/>
    <w:rsid w:val="0047643C"/>
    <w:rsid w:val="0048583A"/>
    <w:rsid w:val="004A2A58"/>
    <w:rsid w:val="004B2EA7"/>
    <w:rsid w:val="004C4EDC"/>
    <w:rsid w:val="004F0FA1"/>
    <w:rsid w:val="0050292E"/>
    <w:rsid w:val="00552214"/>
    <w:rsid w:val="0056696E"/>
    <w:rsid w:val="005C27A7"/>
    <w:rsid w:val="005C4CAB"/>
    <w:rsid w:val="005C73E9"/>
    <w:rsid w:val="005D2301"/>
    <w:rsid w:val="005E015E"/>
    <w:rsid w:val="005F7B51"/>
    <w:rsid w:val="0060314B"/>
    <w:rsid w:val="00622C78"/>
    <w:rsid w:val="00637200"/>
    <w:rsid w:val="0065740E"/>
    <w:rsid w:val="00674020"/>
    <w:rsid w:val="0068253F"/>
    <w:rsid w:val="00685106"/>
    <w:rsid w:val="00697538"/>
    <w:rsid w:val="006D17BF"/>
    <w:rsid w:val="006E0F34"/>
    <w:rsid w:val="00700271"/>
    <w:rsid w:val="00706083"/>
    <w:rsid w:val="00714A90"/>
    <w:rsid w:val="0071695E"/>
    <w:rsid w:val="007231D0"/>
    <w:rsid w:val="0073482C"/>
    <w:rsid w:val="00766274"/>
    <w:rsid w:val="00797AD8"/>
    <w:rsid w:val="007A7114"/>
    <w:rsid w:val="007C76A3"/>
    <w:rsid w:val="007D3ED3"/>
    <w:rsid w:val="007E3C5E"/>
    <w:rsid w:val="007F4C7F"/>
    <w:rsid w:val="0080039C"/>
    <w:rsid w:val="0081240A"/>
    <w:rsid w:val="00812B52"/>
    <w:rsid w:val="0083194E"/>
    <w:rsid w:val="00842B8E"/>
    <w:rsid w:val="008433DD"/>
    <w:rsid w:val="0085019E"/>
    <w:rsid w:val="00857DE9"/>
    <w:rsid w:val="0089228D"/>
    <w:rsid w:val="008B33BB"/>
    <w:rsid w:val="008B3C03"/>
    <w:rsid w:val="008C0282"/>
    <w:rsid w:val="008E27EE"/>
    <w:rsid w:val="008E2AD2"/>
    <w:rsid w:val="008F5241"/>
    <w:rsid w:val="00903498"/>
    <w:rsid w:val="00906216"/>
    <w:rsid w:val="00917A90"/>
    <w:rsid w:val="009462B2"/>
    <w:rsid w:val="00950C26"/>
    <w:rsid w:val="00952614"/>
    <w:rsid w:val="0095670B"/>
    <w:rsid w:val="009568EA"/>
    <w:rsid w:val="00966C19"/>
    <w:rsid w:val="00983E32"/>
    <w:rsid w:val="00993001"/>
    <w:rsid w:val="009C41C5"/>
    <w:rsid w:val="009E4FBB"/>
    <w:rsid w:val="00A046D0"/>
    <w:rsid w:val="00A24F28"/>
    <w:rsid w:val="00A260C3"/>
    <w:rsid w:val="00A76882"/>
    <w:rsid w:val="00AB6869"/>
    <w:rsid w:val="00AD58F8"/>
    <w:rsid w:val="00B12382"/>
    <w:rsid w:val="00B12ACB"/>
    <w:rsid w:val="00B235E2"/>
    <w:rsid w:val="00B27853"/>
    <w:rsid w:val="00B4583C"/>
    <w:rsid w:val="00B52003"/>
    <w:rsid w:val="00B61662"/>
    <w:rsid w:val="00B70387"/>
    <w:rsid w:val="00B81F21"/>
    <w:rsid w:val="00B9085B"/>
    <w:rsid w:val="00B90F5B"/>
    <w:rsid w:val="00BA040B"/>
    <w:rsid w:val="00BA211C"/>
    <w:rsid w:val="00BA4822"/>
    <w:rsid w:val="00BA7D8F"/>
    <w:rsid w:val="00BC4459"/>
    <w:rsid w:val="00BD23CD"/>
    <w:rsid w:val="00BE1700"/>
    <w:rsid w:val="00BF4C59"/>
    <w:rsid w:val="00C13F1D"/>
    <w:rsid w:val="00C30FAA"/>
    <w:rsid w:val="00C43063"/>
    <w:rsid w:val="00C44F51"/>
    <w:rsid w:val="00C502E8"/>
    <w:rsid w:val="00C716C1"/>
    <w:rsid w:val="00C850DD"/>
    <w:rsid w:val="00CA413B"/>
    <w:rsid w:val="00CB3A44"/>
    <w:rsid w:val="00CC2369"/>
    <w:rsid w:val="00CD0600"/>
    <w:rsid w:val="00CF10D6"/>
    <w:rsid w:val="00D00346"/>
    <w:rsid w:val="00D0331E"/>
    <w:rsid w:val="00D23631"/>
    <w:rsid w:val="00D5636F"/>
    <w:rsid w:val="00D7518D"/>
    <w:rsid w:val="00D80677"/>
    <w:rsid w:val="00D94939"/>
    <w:rsid w:val="00D97CFC"/>
    <w:rsid w:val="00DC5402"/>
    <w:rsid w:val="00DD1AAC"/>
    <w:rsid w:val="00DD3FF0"/>
    <w:rsid w:val="00DD6593"/>
    <w:rsid w:val="00DE3294"/>
    <w:rsid w:val="00E04587"/>
    <w:rsid w:val="00E12F48"/>
    <w:rsid w:val="00E224C2"/>
    <w:rsid w:val="00E247DA"/>
    <w:rsid w:val="00E279EC"/>
    <w:rsid w:val="00E3264D"/>
    <w:rsid w:val="00E46F01"/>
    <w:rsid w:val="00E857B1"/>
    <w:rsid w:val="00EA2D9C"/>
    <w:rsid w:val="00ED5EC5"/>
    <w:rsid w:val="00EE32D4"/>
    <w:rsid w:val="00F16AA0"/>
    <w:rsid w:val="00F17EEA"/>
    <w:rsid w:val="00F2704B"/>
    <w:rsid w:val="00F27057"/>
    <w:rsid w:val="00F418CB"/>
    <w:rsid w:val="00F800E4"/>
    <w:rsid w:val="00FC4475"/>
    <w:rsid w:val="00FE393E"/>
    <w:rsid w:val="00FF38AE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D0D8"/>
  <w15:docId w15:val="{EF4EB542-CE60-44F9-8E93-64B10015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C1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4CB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9300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993001"/>
  </w:style>
  <w:style w:type="character" w:styleId="a8">
    <w:name w:val="Strong"/>
    <w:basedOn w:val="a0"/>
    <w:uiPriority w:val="22"/>
    <w:qFormat/>
    <w:rsid w:val="00993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2022-09-13T11:40:00Z</cp:lastPrinted>
  <dcterms:created xsi:type="dcterms:W3CDTF">2023-09-08T08:31:00Z</dcterms:created>
  <dcterms:modified xsi:type="dcterms:W3CDTF">2024-08-30T11:53:00Z</dcterms:modified>
</cp:coreProperties>
</file>