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5" w:rsidRDefault="00004F2C" w:rsidP="005E63F5">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26"/>
          <w:szCs w:val="26"/>
          <w:lang w:eastAsia="ru-RU"/>
        </w:rPr>
      </w:pPr>
      <w:r>
        <w:rPr>
          <w:rFonts w:ascii="Times New Roman" w:eastAsia="Times New Roman" w:hAnsi="Times New Roman" w:cs="Times New Roman"/>
          <w:b/>
          <w:bCs/>
          <w:noProof/>
          <w:color w:val="1E2120"/>
          <w:sz w:val="26"/>
          <w:szCs w:val="26"/>
          <w:lang w:eastAsia="ru-RU"/>
        </w:rPr>
        <w:pict>
          <v:shapetype id="_x0000_t202" coordsize="21600,21600" o:spt="202" path="m,l,21600r21600,l21600,xe">
            <v:stroke joinstyle="miter"/>
            <v:path gradientshapeok="t" o:connecttype="rect"/>
          </v:shapetype>
          <v:shape id="_x0000_s1027" type="#_x0000_t202" style="position:absolute;left:0;text-align:left;margin-left:251.45pt;margin-top:-41.4pt;width:221.95pt;height:137.1pt;z-index:251659264" stroked="f">
            <v:textbox>
              <w:txbxContent>
                <w:p w:rsidR="00C21571" w:rsidRDefault="00C21571" w:rsidP="00C21571">
                  <w:pPr>
                    <w:jc w:val="right"/>
                    <w:rPr>
                      <w:rFonts w:ascii="Times New Roman" w:hAnsi="Times New Roman" w:cs="Times New Roman"/>
                    </w:rPr>
                  </w:pPr>
                  <w:r w:rsidRPr="00C21571">
                    <w:rPr>
                      <w:rFonts w:ascii="Times New Roman" w:hAnsi="Times New Roman" w:cs="Times New Roman"/>
                    </w:rPr>
                    <w:t>УТВЕРЖДАЮ:</w:t>
                  </w:r>
                </w:p>
                <w:p w:rsidR="00C21571" w:rsidRDefault="00C21571" w:rsidP="00C21571">
                  <w:pPr>
                    <w:jc w:val="right"/>
                    <w:rPr>
                      <w:rFonts w:ascii="Times New Roman" w:hAnsi="Times New Roman" w:cs="Times New Roman"/>
                    </w:rPr>
                  </w:pPr>
                  <w:r>
                    <w:rPr>
                      <w:rFonts w:ascii="Times New Roman" w:hAnsi="Times New Roman" w:cs="Times New Roman"/>
                    </w:rPr>
                    <w:t xml:space="preserve">Заведующий                                                          МДОУ «Детский сад №10 « Радуга» </w:t>
                  </w:r>
                  <w:proofErr w:type="spellStart"/>
                  <w:r>
                    <w:rPr>
                      <w:rFonts w:ascii="Times New Roman" w:hAnsi="Times New Roman" w:cs="Times New Roman"/>
                    </w:rPr>
                    <w:t>О.А.Ендресяк</w:t>
                  </w:r>
                  <w:proofErr w:type="spellEnd"/>
                </w:p>
                <w:p w:rsidR="00C21571" w:rsidRPr="00C21571" w:rsidRDefault="00DE1523" w:rsidP="00DE1523">
                  <w:pPr>
                    <w:jc w:val="right"/>
                    <w:rPr>
                      <w:rFonts w:ascii="Times New Roman" w:hAnsi="Times New Roman" w:cs="Times New Roman"/>
                    </w:rPr>
                  </w:pPr>
                  <w:r>
                    <w:rPr>
                      <w:rFonts w:ascii="Times New Roman" w:hAnsi="Times New Roman" w:cs="Times New Roman"/>
                    </w:rPr>
                    <w:t>Приказ № 39/1 от 28.04.</w:t>
                  </w:r>
                  <w:r w:rsidR="00C21571">
                    <w:rPr>
                      <w:rFonts w:ascii="Times New Roman" w:hAnsi="Times New Roman" w:cs="Times New Roman"/>
                    </w:rPr>
                    <w:t>2022 г.</w:t>
                  </w:r>
                </w:p>
              </w:txbxContent>
            </v:textbox>
          </v:shape>
        </w:pict>
      </w:r>
      <w:r>
        <w:rPr>
          <w:rFonts w:ascii="Times New Roman" w:eastAsia="Times New Roman" w:hAnsi="Times New Roman" w:cs="Times New Roman"/>
          <w:b/>
          <w:bCs/>
          <w:noProof/>
          <w:color w:val="1E2120"/>
          <w:sz w:val="26"/>
          <w:szCs w:val="26"/>
          <w:lang w:eastAsia="ru-RU"/>
        </w:rPr>
        <w:pict>
          <v:shape id="_x0000_s1026" type="#_x0000_t202" style="position:absolute;left:0;text-align:left;margin-left:-42.65pt;margin-top:-41.4pt;width:221.95pt;height:137.1pt;z-index:251658240" stroked="f">
            <v:textbox>
              <w:txbxContent>
                <w:p w:rsidR="00C21571" w:rsidRPr="00C21571" w:rsidRDefault="00C21571">
                  <w:pPr>
                    <w:rPr>
                      <w:rFonts w:ascii="Times New Roman" w:hAnsi="Times New Roman" w:cs="Times New Roman"/>
                    </w:rPr>
                  </w:pPr>
                  <w:r w:rsidRPr="00C21571">
                    <w:rPr>
                      <w:rFonts w:ascii="Times New Roman" w:hAnsi="Times New Roman" w:cs="Times New Roman"/>
                    </w:rPr>
                    <w:t>ПРИНЯТО:</w:t>
                  </w:r>
                </w:p>
                <w:p w:rsidR="00C21571" w:rsidRPr="00C21571" w:rsidRDefault="00C21571">
                  <w:pPr>
                    <w:rPr>
                      <w:rFonts w:ascii="Times New Roman" w:hAnsi="Times New Roman" w:cs="Times New Roman"/>
                    </w:rPr>
                  </w:pPr>
                  <w:r w:rsidRPr="00C21571">
                    <w:rPr>
                      <w:rFonts w:ascii="Times New Roman" w:hAnsi="Times New Roman" w:cs="Times New Roman"/>
                    </w:rPr>
                    <w:t xml:space="preserve">На педагогическом совете </w:t>
                  </w:r>
                  <w:r w:rsidR="00187506">
                    <w:rPr>
                      <w:rFonts w:ascii="Times New Roman" w:hAnsi="Times New Roman" w:cs="Times New Roman"/>
                    </w:rPr>
                    <w:t xml:space="preserve">                            </w:t>
                  </w:r>
                  <w:r w:rsidRPr="00DE1523">
                    <w:rPr>
                      <w:rFonts w:ascii="Times New Roman" w:hAnsi="Times New Roman" w:cs="Times New Roman"/>
                    </w:rPr>
                    <w:t>протокол №</w:t>
                  </w:r>
                  <w:r w:rsidR="00187506" w:rsidRPr="00DE1523">
                    <w:rPr>
                      <w:rFonts w:ascii="Times New Roman" w:hAnsi="Times New Roman" w:cs="Times New Roman"/>
                    </w:rPr>
                    <w:t xml:space="preserve"> </w:t>
                  </w:r>
                  <w:r w:rsidR="00DE1523" w:rsidRPr="00DE1523">
                    <w:rPr>
                      <w:rFonts w:ascii="Times New Roman" w:hAnsi="Times New Roman" w:cs="Times New Roman"/>
                    </w:rPr>
                    <w:t>4</w:t>
                  </w:r>
                  <w:r w:rsidRPr="00DE1523">
                    <w:rPr>
                      <w:rFonts w:ascii="Times New Roman" w:hAnsi="Times New Roman" w:cs="Times New Roman"/>
                    </w:rPr>
                    <w:t xml:space="preserve"> от </w:t>
                  </w:r>
                  <w:r w:rsidR="00DE1523" w:rsidRPr="00DE1523">
                    <w:rPr>
                      <w:rFonts w:ascii="Times New Roman" w:hAnsi="Times New Roman" w:cs="Times New Roman"/>
                    </w:rPr>
                    <w:t>28.04.</w:t>
                  </w:r>
                  <w:r w:rsidRPr="00DE1523">
                    <w:rPr>
                      <w:rFonts w:ascii="Times New Roman" w:hAnsi="Times New Roman" w:cs="Times New Roman"/>
                    </w:rPr>
                    <w:t>2022 г.</w:t>
                  </w:r>
                </w:p>
              </w:txbxContent>
            </v:textbox>
          </v:shape>
        </w:pict>
      </w:r>
    </w:p>
    <w:p w:rsidR="005E63F5" w:rsidRDefault="005E63F5" w:rsidP="005E63F5">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26"/>
          <w:szCs w:val="26"/>
          <w:lang w:eastAsia="ru-RU"/>
        </w:rPr>
      </w:pPr>
    </w:p>
    <w:p w:rsidR="005E63F5" w:rsidRDefault="005E63F5" w:rsidP="005E63F5">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26"/>
          <w:szCs w:val="26"/>
          <w:lang w:eastAsia="ru-RU"/>
        </w:rPr>
      </w:pPr>
    </w:p>
    <w:p w:rsidR="005E63F5" w:rsidRDefault="005E63F5" w:rsidP="005E63F5">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26"/>
          <w:szCs w:val="26"/>
          <w:lang w:eastAsia="ru-RU"/>
        </w:rPr>
      </w:pPr>
    </w:p>
    <w:p w:rsidR="005E63F5" w:rsidRDefault="005E63F5" w:rsidP="005E63F5">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26"/>
          <w:szCs w:val="26"/>
          <w:lang w:eastAsia="ru-RU"/>
        </w:rPr>
      </w:pPr>
    </w:p>
    <w:p w:rsidR="005E63F5" w:rsidRDefault="005E63F5" w:rsidP="005E63F5">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26"/>
          <w:szCs w:val="26"/>
          <w:lang w:eastAsia="ru-RU"/>
        </w:rPr>
      </w:pPr>
    </w:p>
    <w:p w:rsidR="005E63F5" w:rsidRDefault="005E63F5" w:rsidP="00233EBC">
      <w:pPr>
        <w:shd w:val="clear" w:color="auto" w:fill="FFFFFF"/>
        <w:spacing w:after="0" w:line="321" w:lineRule="atLeast"/>
        <w:textAlignment w:val="baseline"/>
        <w:outlineLvl w:val="1"/>
        <w:rPr>
          <w:rFonts w:ascii="Times New Roman" w:eastAsia="Times New Roman" w:hAnsi="Times New Roman" w:cs="Times New Roman"/>
          <w:b/>
          <w:bCs/>
          <w:color w:val="1E2120"/>
          <w:sz w:val="26"/>
          <w:szCs w:val="26"/>
          <w:lang w:eastAsia="ru-RU"/>
        </w:rPr>
      </w:pPr>
    </w:p>
    <w:p w:rsidR="005E63F5" w:rsidRPr="005E63F5" w:rsidRDefault="005E63F5" w:rsidP="002607C7">
      <w:pPr>
        <w:shd w:val="clear" w:color="auto" w:fill="FFFFFF"/>
        <w:spacing w:after="0" w:line="321" w:lineRule="atLeast"/>
        <w:jc w:val="center"/>
        <w:textAlignment w:val="baseline"/>
        <w:outlineLvl w:val="1"/>
        <w:rPr>
          <w:rFonts w:ascii="Times New Roman" w:eastAsia="Times New Roman" w:hAnsi="Times New Roman" w:cs="Times New Roman"/>
          <w:b/>
          <w:bCs/>
          <w:color w:val="1E2120"/>
          <w:sz w:val="32"/>
          <w:szCs w:val="32"/>
          <w:lang w:eastAsia="ru-RU"/>
        </w:rPr>
      </w:pPr>
      <w:r w:rsidRPr="005E63F5">
        <w:rPr>
          <w:rFonts w:ascii="Times New Roman" w:eastAsia="Times New Roman" w:hAnsi="Times New Roman" w:cs="Times New Roman"/>
          <w:b/>
          <w:bCs/>
          <w:color w:val="1E2120"/>
          <w:sz w:val="32"/>
          <w:szCs w:val="32"/>
          <w:lang w:eastAsia="ru-RU"/>
        </w:rPr>
        <w:t>Положение</w:t>
      </w:r>
      <w:r w:rsidRPr="005E63F5">
        <w:rPr>
          <w:rFonts w:ascii="Times New Roman" w:eastAsia="Times New Roman" w:hAnsi="Times New Roman" w:cs="Times New Roman"/>
          <w:b/>
          <w:bCs/>
          <w:color w:val="1E2120"/>
          <w:sz w:val="32"/>
          <w:szCs w:val="32"/>
          <w:lang w:eastAsia="ru-RU"/>
        </w:rPr>
        <w:br/>
        <w:t xml:space="preserve">об организации питания в </w:t>
      </w:r>
      <w:r w:rsidR="00C21571">
        <w:rPr>
          <w:rFonts w:ascii="Times New Roman" w:eastAsia="Times New Roman" w:hAnsi="Times New Roman" w:cs="Times New Roman"/>
          <w:b/>
          <w:bCs/>
          <w:color w:val="1E2120"/>
          <w:sz w:val="32"/>
          <w:szCs w:val="32"/>
          <w:lang w:eastAsia="ru-RU"/>
        </w:rPr>
        <w:t>МДОУ «Детский сад №10 « Радуга»</w:t>
      </w:r>
    </w:p>
    <w:p w:rsidR="005E63F5" w:rsidRPr="005E63F5" w:rsidRDefault="005E63F5" w:rsidP="00233EBC">
      <w:pPr>
        <w:shd w:val="clear" w:color="auto" w:fill="FFFFFF"/>
        <w:spacing w:after="0" w:line="231" w:lineRule="atLeast"/>
        <w:textAlignment w:val="baseline"/>
        <w:rPr>
          <w:rFonts w:ascii="Times New Roman" w:eastAsia="Times New Roman" w:hAnsi="Times New Roman" w:cs="Times New Roman"/>
          <w:color w:val="1E2120"/>
          <w:sz w:val="32"/>
          <w:szCs w:val="32"/>
          <w:lang w:eastAsia="ru-RU"/>
        </w:rPr>
      </w:pPr>
      <w:r w:rsidRPr="005E63F5">
        <w:rPr>
          <w:rFonts w:ascii="Times New Roman" w:eastAsia="Times New Roman" w:hAnsi="Times New Roman" w:cs="Times New Roman"/>
          <w:color w:val="1E2120"/>
          <w:sz w:val="32"/>
          <w:szCs w:val="32"/>
          <w:lang w:eastAsia="ru-RU"/>
        </w:rPr>
        <w:t> </w:t>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t>1. Общие положения</w:t>
      </w:r>
    </w:p>
    <w:p w:rsidR="00CC3A62"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1.1. </w:t>
      </w:r>
      <w:proofErr w:type="gramStart"/>
      <w:r w:rsidRPr="005E63F5">
        <w:rPr>
          <w:rFonts w:ascii="Times New Roman" w:eastAsia="Times New Roman" w:hAnsi="Times New Roman" w:cs="Times New Roman"/>
          <w:color w:val="1E2120"/>
          <w:sz w:val="24"/>
          <w:szCs w:val="24"/>
          <w:lang w:eastAsia="ru-RU"/>
        </w:rPr>
        <w:t>Настоящее новое </w:t>
      </w:r>
      <w:r w:rsidRPr="005E63F5">
        <w:rPr>
          <w:rFonts w:ascii="inherit" w:eastAsia="Times New Roman" w:hAnsi="inherit" w:cs="Times New Roman"/>
          <w:b/>
          <w:bCs/>
          <w:color w:val="1E2120"/>
          <w:sz w:val="24"/>
          <w:szCs w:val="24"/>
          <w:lang w:eastAsia="ru-RU"/>
        </w:rPr>
        <w:t>Положение об организации питания в</w:t>
      </w:r>
      <w:r w:rsidRPr="005E63F5">
        <w:rPr>
          <w:rFonts w:ascii="Times New Roman" w:eastAsia="Times New Roman" w:hAnsi="Times New Roman" w:cs="Times New Roman"/>
          <w:color w:val="1E2120"/>
          <w:sz w:val="24"/>
          <w:szCs w:val="24"/>
          <w:lang w:eastAsia="ru-RU"/>
        </w:rPr>
        <w:t> </w:t>
      </w:r>
      <w:r w:rsidR="00C21571">
        <w:rPr>
          <w:rFonts w:ascii="Times New Roman" w:eastAsia="Times New Roman" w:hAnsi="Times New Roman" w:cs="Times New Roman"/>
          <w:color w:val="1E2120"/>
          <w:sz w:val="24"/>
          <w:szCs w:val="24"/>
          <w:lang w:eastAsia="ru-RU"/>
        </w:rPr>
        <w:t xml:space="preserve">МДОУ «Детский сад №10 </w:t>
      </w:r>
      <w:r w:rsidR="00CC3A62">
        <w:rPr>
          <w:rFonts w:ascii="Times New Roman" w:eastAsia="Times New Roman" w:hAnsi="Times New Roman" w:cs="Times New Roman"/>
          <w:color w:val="1E2120"/>
          <w:sz w:val="24"/>
          <w:szCs w:val="24"/>
          <w:lang w:eastAsia="ru-RU"/>
        </w:rPr>
        <w:t xml:space="preserve"> </w:t>
      </w:r>
      <w:r w:rsidR="00C21571">
        <w:rPr>
          <w:rFonts w:ascii="Times New Roman" w:eastAsia="Times New Roman" w:hAnsi="Times New Roman" w:cs="Times New Roman"/>
          <w:color w:val="1E2120"/>
          <w:sz w:val="24"/>
          <w:szCs w:val="24"/>
          <w:lang w:eastAsia="ru-RU"/>
        </w:rPr>
        <w:t xml:space="preserve">« Радуга» </w:t>
      </w:r>
      <w:r w:rsidRPr="005E63F5">
        <w:rPr>
          <w:rFonts w:ascii="Times New Roman" w:eastAsia="Times New Roman" w:hAnsi="Times New Roman" w:cs="Times New Roman"/>
          <w:color w:val="1E2120"/>
          <w:sz w:val="24"/>
          <w:szCs w:val="24"/>
          <w:lang w:eastAsia="ru-RU"/>
        </w:rPr>
        <w:t>(</w:t>
      </w:r>
      <w:r w:rsidR="00C21571">
        <w:rPr>
          <w:rFonts w:ascii="Times New Roman" w:eastAsia="Times New Roman" w:hAnsi="Times New Roman" w:cs="Times New Roman"/>
          <w:color w:val="1E2120"/>
          <w:sz w:val="24"/>
          <w:szCs w:val="24"/>
          <w:lang w:eastAsia="ru-RU"/>
        </w:rPr>
        <w:t xml:space="preserve">далее – </w:t>
      </w:r>
      <w:r w:rsidR="00C21571" w:rsidRPr="005E63F5">
        <w:rPr>
          <w:rFonts w:ascii="inherit" w:eastAsia="Times New Roman" w:hAnsi="inherit" w:cs="Times New Roman"/>
          <w:b/>
          <w:bCs/>
          <w:color w:val="1E2120"/>
          <w:sz w:val="24"/>
          <w:szCs w:val="24"/>
          <w:lang w:eastAsia="ru-RU"/>
        </w:rPr>
        <w:t>ДОУ</w:t>
      </w:r>
      <w:r w:rsidRPr="005E63F5">
        <w:rPr>
          <w:rFonts w:ascii="Times New Roman" w:eastAsia="Times New Roman" w:hAnsi="Times New Roman" w:cs="Times New Roman"/>
          <w:color w:val="1E2120"/>
          <w:sz w:val="24"/>
          <w:szCs w:val="24"/>
          <w:lang w:eastAsia="ru-RU"/>
        </w:rPr>
        <w:t xml:space="preserve">) разработано в соответствии с Федеральным Законом № 273-ФЗ от 29.12.2012г «Об образовании в Российской Федерации» с изменениями на 14 апреля 2022 года,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 xml:space="preserve"> 2.3/2.4.3590-20 "Санитарно-эпидемиологические требования к организации общественного питания населения", нормами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 xml:space="preserve"> 2.4.3648-20 «Санитарно-эпидемиологические требования к организациям воспитания и обучения, отдыха и</w:t>
      </w:r>
      <w:proofErr w:type="gramEnd"/>
      <w:r w:rsidRPr="005E63F5">
        <w:rPr>
          <w:rFonts w:ascii="Times New Roman" w:eastAsia="Times New Roman" w:hAnsi="Times New Roman" w:cs="Times New Roman"/>
          <w:color w:val="1E2120"/>
          <w:sz w:val="24"/>
          <w:szCs w:val="24"/>
          <w:lang w:eastAsia="ru-RU"/>
        </w:rPr>
        <w:t xml:space="preserve"> оздоровления детей и молодежи», Приказом </w:t>
      </w:r>
      <w:proofErr w:type="spellStart"/>
      <w:r w:rsidRPr="005E63F5">
        <w:rPr>
          <w:rFonts w:ascii="Times New Roman" w:eastAsia="Times New Roman" w:hAnsi="Times New Roman" w:cs="Times New Roman"/>
          <w:color w:val="1E2120"/>
          <w:sz w:val="24"/>
          <w:szCs w:val="24"/>
          <w:lang w:eastAsia="ru-RU"/>
        </w:rPr>
        <w:t>Минздравсоцразвития</w:t>
      </w:r>
      <w:proofErr w:type="spellEnd"/>
      <w:r w:rsidRPr="005E63F5">
        <w:rPr>
          <w:rFonts w:ascii="Times New Roman" w:eastAsia="Times New Roman" w:hAnsi="Times New Roman" w:cs="Times New Roman"/>
          <w:color w:val="1E2120"/>
          <w:sz w:val="24"/>
          <w:szCs w:val="24"/>
          <w:lang w:eastAsia="ru-RU"/>
        </w:rPr>
        <w:t xml:space="preserve"> России № 213н и </w:t>
      </w:r>
      <w:proofErr w:type="spellStart"/>
      <w:r w:rsidRPr="005E63F5">
        <w:rPr>
          <w:rFonts w:ascii="Times New Roman" w:eastAsia="Times New Roman" w:hAnsi="Times New Roman" w:cs="Times New Roman"/>
          <w:color w:val="1E2120"/>
          <w:sz w:val="24"/>
          <w:szCs w:val="24"/>
          <w:lang w:eastAsia="ru-RU"/>
        </w:rPr>
        <w:t>Минобрнауки</w:t>
      </w:r>
      <w:proofErr w:type="spellEnd"/>
      <w:r w:rsidRPr="005E63F5">
        <w:rPr>
          <w:rFonts w:ascii="Times New Roman" w:eastAsia="Times New Roman" w:hAnsi="Times New Roman" w:cs="Times New Roman"/>
          <w:color w:val="1E2120"/>
          <w:sz w:val="24"/>
          <w:szCs w:val="24"/>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 Уставом дошкольного образовательного учреждения.</w:t>
      </w:r>
      <w:r w:rsidRPr="005E63F5">
        <w:rPr>
          <w:rFonts w:ascii="Times New Roman" w:eastAsia="Times New Roman" w:hAnsi="Times New Roman" w:cs="Times New Roman"/>
          <w:color w:val="1E2120"/>
          <w:sz w:val="24"/>
          <w:szCs w:val="24"/>
          <w:lang w:eastAsia="ru-RU"/>
        </w:rPr>
        <w:br/>
        <w:t>1.2. Данное Поло</w:t>
      </w:r>
      <w:r w:rsidR="00C21571">
        <w:rPr>
          <w:rFonts w:ascii="Times New Roman" w:eastAsia="Times New Roman" w:hAnsi="Times New Roman" w:cs="Times New Roman"/>
          <w:color w:val="1E2120"/>
          <w:sz w:val="24"/>
          <w:szCs w:val="24"/>
          <w:lang w:eastAsia="ru-RU"/>
        </w:rPr>
        <w:t>жение об организации питания в МДОУ «Детский сад №10 « Радуга»</w:t>
      </w:r>
      <w:r w:rsidRPr="005E63F5">
        <w:rPr>
          <w:rFonts w:ascii="Times New Roman" w:eastAsia="Times New Roman" w:hAnsi="Times New Roman" w:cs="Times New Roman"/>
          <w:color w:val="1E2120"/>
          <w:sz w:val="24"/>
          <w:szCs w:val="24"/>
          <w:lang w:eastAsia="ru-RU"/>
        </w:rPr>
        <w:t xml:space="preserve">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5E63F5">
        <w:rPr>
          <w:rFonts w:ascii="Times New Roman" w:eastAsia="Times New Roman" w:hAnsi="Times New Roman" w:cs="Times New Roman"/>
          <w:color w:val="1E2120"/>
          <w:sz w:val="24"/>
          <w:szCs w:val="24"/>
          <w:lang w:eastAsia="ru-RU"/>
        </w:rPr>
        <w:br/>
        <w:t xml:space="preserve">1.3. </w:t>
      </w:r>
      <w:proofErr w:type="gramStart"/>
      <w:r w:rsidRPr="005E63F5">
        <w:rPr>
          <w:rFonts w:ascii="Times New Roman" w:eastAsia="Times New Roman" w:hAnsi="Times New Roman" w:cs="Times New Roman"/>
          <w:color w:val="1E2120"/>
          <w:sz w:val="24"/>
          <w:szCs w:val="24"/>
          <w:lang w:eastAsia="ru-RU"/>
        </w:rPr>
        <w:t>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5E63F5">
        <w:rPr>
          <w:rFonts w:ascii="Times New Roman" w:eastAsia="Times New Roman" w:hAnsi="Times New Roman" w:cs="Times New Roman"/>
          <w:color w:val="1E2120"/>
          <w:sz w:val="24"/>
          <w:szCs w:val="24"/>
          <w:lang w:eastAsia="ru-RU"/>
        </w:rPr>
        <w:br/>
        <w:t>1.4.</w:t>
      </w:r>
      <w:proofErr w:type="gramEnd"/>
      <w:r w:rsidRPr="005E63F5">
        <w:rPr>
          <w:rFonts w:ascii="Times New Roman" w:eastAsia="Times New Roman" w:hAnsi="Times New Roman" w:cs="Times New Roman"/>
          <w:color w:val="1E2120"/>
          <w:sz w:val="24"/>
          <w:szCs w:val="24"/>
          <w:lang w:eastAsia="ru-RU"/>
        </w:rPr>
        <w:t xml:space="preserve">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sidRPr="005E63F5">
        <w:rPr>
          <w:rFonts w:ascii="Times New Roman" w:eastAsia="Times New Roman" w:hAnsi="Times New Roman" w:cs="Times New Roman"/>
          <w:color w:val="1E2120"/>
          <w:sz w:val="24"/>
          <w:szCs w:val="24"/>
          <w:lang w:eastAsia="ru-RU"/>
        </w:rPr>
        <w:br/>
        <w:t>1.5. Порядок поставки продуктов определяется муниципальным контрактом и (или) договором.</w:t>
      </w:r>
      <w:r w:rsidRPr="005E63F5">
        <w:rPr>
          <w:rFonts w:ascii="Times New Roman" w:eastAsia="Times New Roman" w:hAnsi="Times New Roman" w:cs="Times New Roman"/>
          <w:color w:val="1E2120"/>
          <w:sz w:val="24"/>
          <w:szCs w:val="24"/>
          <w:lang w:eastAsia="ru-RU"/>
        </w:rPr>
        <w:br/>
        <w:t xml:space="preserve">1.6. </w:t>
      </w:r>
      <w:proofErr w:type="gramStart"/>
      <w:r w:rsidRPr="005E63F5">
        <w:rPr>
          <w:rFonts w:ascii="Times New Roman" w:eastAsia="Times New Roman" w:hAnsi="Times New Roman" w:cs="Times New Roman"/>
          <w:color w:val="1E2120"/>
          <w:sz w:val="24"/>
          <w:szCs w:val="24"/>
          <w:lang w:eastAsia="ru-RU"/>
        </w:rPr>
        <w:t>Закупка и поставка продуктов питания осуществляется в порядке, установленном Федеральным законом № 44-ФЗ от 05.04.2013г с изменениями на 14 июля 2022 года «О контрактной системе в сфере закупок товаров, работ, услуг для обеспечения госуда</w:t>
      </w:r>
      <w:r w:rsidR="00CC3A62">
        <w:rPr>
          <w:rFonts w:ascii="Times New Roman" w:eastAsia="Times New Roman" w:hAnsi="Times New Roman" w:cs="Times New Roman"/>
          <w:color w:val="1E2120"/>
          <w:sz w:val="24"/>
          <w:szCs w:val="24"/>
          <w:lang w:eastAsia="ru-RU"/>
        </w:rPr>
        <w:t xml:space="preserve">рственных и муниципальных нужд» и ФЗ №223-ФЗ от 18.07.2011 г. « О закупках товаров, работ и услуг отдельными видами юридических лиц», </w:t>
      </w:r>
      <w:r w:rsidRPr="005E63F5">
        <w:rPr>
          <w:rFonts w:ascii="Times New Roman" w:eastAsia="Times New Roman" w:hAnsi="Times New Roman" w:cs="Times New Roman"/>
          <w:color w:val="1E2120"/>
          <w:sz w:val="24"/>
          <w:szCs w:val="24"/>
          <w:lang w:eastAsia="ru-RU"/>
        </w:rPr>
        <w:t xml:space="preserve"> как за счет средств бюджета, так и</w:t>
      </w:r>
      <w:proofErr w:type="gramEnd"/>
      <w:r w:rsidRPr="005E63F5">
        <w:rPr>
          <w:rFonts w:ascii="Times New Roman" w:eastAsia="Times New Roman" w:hAnsi="Times New Roman" w:cs="Times New Roman"/>
          <w:color w:val="1E2120"/>
          <w:sz w:val="24"/>
          <w:szCs w:val="24"/>
          <w:lang w:eastAsia="ru-RU"/>
        </w:rPr>
        <w:t xml:space="preserve"> за счет сре</w:t>
      </w:r>
      <w:proofErr w:type="gramStart"/>
      <w:r w:rsidRPr="005E63F5">
        <w:rPr>
          <w:rFonts w:ascii="Times New Roman" w:eastAsia="Times New Roman" w:hAnsi="Times New Roman" w:cs="Times New Roman"/>
          <w:color w:val="1E2120"/>
          <w:sz w:val="24"/>
          <w:szCs w:val="24"/>
          <w:lang w:eastAsia="ru-RU"/>
        </w:rPr>
        <w:t>дств пл</w:t>
      </w:r>
      <w:proofErr w:type="gramEnd"/>
      <w:r w:rsidRPr="005E63F5">
        <w:rPr>
          <w:rFonts w:ascii="Times New Roman" w:eastAsia="Times New Roman" w:hAnsi="Times New Roman" w:cs="Times New Roman"/>
          <w:color w:val="1E2120"/>
          <w:sz w:val="24"/>
          <w:szCs w:val="24"/>
          <w:lang w:eastAsia="ru-RU"/>
        </w:rPr>
        <w:t>аты родителей (законных представителей) за присмотр и уход за детьми в дошкольном образовательном учреждении.</w:t>
      </w:r>
      <w:r w:rsidRPr="005E63F5">
        <w:rPr>
          <w:rFonts w:ascii="Times New Roman" w:eastAsia="Times New Roman" w:hAnsi="Times New Roman" w:cs="Times New Roman"/>
          <w:color w:val="1E2120"/>
          <w:sz w:val="24"/>
          <w:szCs w:val="24"/>
          <w:lang w:eastAsia="ru-RU"/>
        </w:rPr>
        <w:br/>
        <w:t>1.7. Ор</w:t>
      </w:r>
      <w:r w:rsidR="00CC3A62">
        <w:rPr>
          <w:rFonts w:ascii="Times New Roman" w:eastAsia="Times New Roman" w:hAnsi="Times New Roman" w:cs="Times New Roman"/>
          <w:color w:val="1E2120"/>
          <w:sz w:val="24"/>
          <w:szCs w:val="24"/>
          <w:lang w:eastAsia="ru-RU"/>
        </w:rPr>
        <w:t>ганизация питания в ДОУ</w:t>
      </w:r>
      <w:r w:rsidRPr="005E63F5">
        <w:rPr>
          <w:rFonts w:ascii="Times New Roman" w:eastAsia="Times New Roman" w:hAnsi="Times New Roman" w:cs="Times New Roman"/>
          <w:color w:val="1E2120"/>
          <w:sz w:val="24"/>
          <w:szCs w:val="24"/>
          <w:lang w:eastAsia="ru-RU"/>
        </w:rPr>
        <w:t xml:space="preserve"> осуществляется штатными работниками дошкольного образовательного учреждения</w:t>
      </w:r>
      <w:r w:rsidR="00CC3A62">
        <w:rPr>
          <w:rFonts w:ascii="Times New Roman" w:eastAsia="Times New Roman" w:hAnsi="Times New Roman" w:cs="Times New Roman"/>
          <w:color w:val="1E2120"/>
          <w:sz w:val="24"/>
          <w:szCs w:val="24"/>
          <w:lang w:eastAsia="ru-RU"/>
        </w:rPr>
        <w:t>.</w:t>
      </w:r>
    </w:p>
    <w:p w:rsidR="005E63F5" w:rsidRPr="005E63F5" w:rsidRDefault="005E63F5" w:rsidP="00233EBC">
      <w:pPr>
        <w:shd w:val="clear" w:color="auto" w:fill="FFFFFF"/>
        <w:spacing w:after="0" w:line="231" w:lineRule="atLeast"/>
        <w:textAlignment w:val="baseline"/>
        <w:rPr>
          <w:rFonts w:ascii="inherit" w:eastAsia="Times New Roman" w:hAnsi="inherit" w:cs="Times New Roman"/>
          <w:color w:val="1E2120"/>
          <w:sz w:val="24"/>
          <w:szCs w:val="24"/>
          <w:lang w:eastAsia="ru-RU"/>
        </w:rPr>
      </w:pPr>
      <w:r w:rsidRPr="005E63F5">
        <w:rPr>
          <w:rFonts w:ascii="inherit" w:eastAsia="Times New Roman" w:hAnsi="inherit" w:cs="Times New Roman"/>
          <w:color w:val="1E2120"/>
          <w:sz w:val="24"/>
          <w:szCs w:val="24"/>
          <w:lang w:eastAsia="ru-RU"/>
        </w:rPr>
        <w:br/>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lastRenderedPageBreak/>
        <w:t>2. Основные цели и задачи организации питания в ДОУ</w:t>
      </w:r>
    </w:p>
    <w:p w:rsidR="00187506" w:rsidRP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sidRPr="005E63F5">
        <w:rPr>
          <w:rFonts w:ascii="Times New Roman" w:eastAsia="Times New Roman" w:hAnsi="Times New Roman" w:cs="Times New Roman"/>
          <w:color w:val="1E2120"/>
          <w:sz w:val="24"/>
          <w:szCs w:val="24"/>
          <w:lang w:eastAsia="ru-RU"/>
        </w:rPr>
        <w:br/>
        <w:t>2.2. </w:t>
      </w:r>
      <w:r w:rsidR="00187506" w:rsidRPr="00187506">
        <w:rPr>
          <w:rFonts w:ascii="Times New Roman" w:eastAsia="Times New Roman" w:hAnsi="Times New Roman" w:cs="Times New Roman"/>
          <w:color w:val="1E2120"/>
          <w:sz w:val="24"/>
          <w:szCs w:val="24"/>
          <w:lang w:eastAsia="ru-RU"/>
        </w:rPr>
        <w:t>Основными задачами при организации питания воспитанников ДОУ являются:</w:t>
      </w:r>
    </w:p>
    <w:p w:rsidR="005E63F5" w:rsidRPr="005E63F5" w:rsidRDefault="005E63F5" w:rsidP="00233EBC">
      <w:pPr>
        <w:numPr>
          <w:ilvl w:val="0"/>
          <w:numId w:val="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5E63F5" w:rsidRPr="005E63F5" w:rsidRDefault="005E63F5" w:rsidP="00233EBC">
      <w:pPr>
        <w:numPr>
          <w:ilvl w:val="0"/>
          <w:numId w:val="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гарантированное качество и безопасность питания и пищевых продуктов, используемых в питании;</w:t>
      </w:r>
    </w:p>
    <w:p w:rsidR="005E63F5" w:rsidRPr="005E63F5" w:rsidRDefault="005E63F5" w:rsidP="00233EBC">
      <w:pPr>
        <w:numPr>
          <w:ilvl w:val="0"/>
          <w:numId w:val="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5E63F5" w:rsidRPr="005E63F5" w:rsidRDefault="005E63F5" w:rsidP="00233EBC">
      <w:pPr>
        <w:numPr>
          <w:ilvl w:val="0"/>
          <w:numId w:val="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пропаганда принципов здорового и полноценного питания;</w:t>
      </w:r>
    </w:p>
    <w:p w:rsidR="005E63F5" w:rsidRPr="005E63F5" w:rsidRDefault="005E63F5" w:rsidP="00233EBC">
      <w:pPr>
        <w:numPr>
          <w:ilvl w:val="0"/>
          <w:numId w:val="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5E63F5" w:rsidRPr="005E63F5" w:rsidRDefault="005E63F5" w:rsidP="00233EBC">
      <w:pPr>
        <w:numPr>
          <w:ilvl w:val="0"/>
          <w:numId w:val="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t>3. Требования к организации питания воспитанников</w:t>
      </w:r>
    </w:p>
    <w:p w:rsidR="005E63F5" w:rsidRPr="005E63F5" w:rsidRDefault="005E63F5" w:rsidP="00233EBC">
      <w:pPr>
        <w:shd w:val="clear" w:color="auto" w:fill="FFFFFF"/>
        <w:spacing w:after="118"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sidRPr="005E63F5">
        <w:rPr>
          <w:rFonts w:ascii="Times New Roman" w:eastAsia="Times New Roman" w:hAnsi="Times New Roman" w:cs="Times New Roman"/>
          <w:color w:val="1E2120"/>
          <w:sz w:val="24"/>
          <w:szCs w:val="24"/>
          <w:lang w:eastAsia="ru-RU"/>
        </w:rPr>
        <w:br/>
        <w:t>3.2. Требования к деятельности по формированию рациона и организации питания детей в ДОУ,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5E63F5">
        <w:rPr>
          <w:rFonts w:ascii="Times New Roman" w:eastAsia="Times New Roman" w:hAnsi="Times New Roman" w:cs="Times New Roman"/>
          <w:color w:val="1E2120"/>
          <w:sz w:val="24"/>
          <w:szCs w:val="24"/>
          <w:lang w:eastAsia="ru-RU"/>
        </w:rPr>
        <w:br/>
        <w:t xml:space="preserve">3.3. Лица, поступающие на работу в </w:t>
      </w:r>
      <w:r w:rsidR="002646E0">
        <w:rPr>
          <w:rFonts w:ascii="Times New Roman" w:eastAsia="Times New Roman" w:hAnsi="Times New Roman" w:cs="Times New Roman"/>
          <w:color w:val="1E2120"/>
          <w:sz w:val="24"/>
          <w:szCs w:val="24"/>
          <w:lang w:eastAsia="ru-RU"/>
        </w:rPr>
        <w:t>ДОУ</w:t>
      </w:r>
      <w:r w:rsidRPr="005E63F5">
        <w:rPr>
          <w:rFonts w:ascii="Times New Roman" w:eastAsia="Times New Roman" w:hAnsi="Times New Roman" w:cs="Times New Roman"/>
          <w:color w:val="1E2120"/>
          <w:sz w:val="24"/>
          <w:szCs w:val="24"/>
          <w:lang w:eastAsia="ru-RU"/>
        </w:rPr>
        <w:t>,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5E63F5">
        <w:rPr>
          <w:rFonts w:ascii="Times New Roman" w:eastAsia="Times New Roman" w:hAnsi="Times New Roman" w:cs="Times New Roman"/>
          <w:color w:val="1E2120"/>
          <w:sz w:val="24"/>
          <w:szCs w:val="24"/>
          <w:lang w:eastAsia="ru-RU"/>
        </w:rPr>
        <w:br/>
        <w:t>3.4. Для исключения риска микробиологического и паразитарного загрязнения пищевой продукции работники пищеблока обязаны:</w:t>
      </w:r>
    </w:p>
    <w:p w:rsidR="005E63F5" w:rsidRPr="005E63F5" w:rsidRDefault="005E63F5" w:rsidP="00233EBC">
      <w:pPr>
        <w:numPr>
          <w:ilvl w:val="0"/>
          <w:numId w:val="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E63F5" w:rsidRPr="005E63F5" w:rsidRDefault="005E63F5" w:rsidP="00233EBC">
      <w:pPr>
        <w:numPr>
          <w:ilvl w:val="0"/>
          <w:numId w:val="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E63F5" w:rsidRPr="005E63F5" w:rsidRDefault="005E63F5" w:rsidP="00233EBC">
      <w:pPr>
        <w:numPr>
          <w:ilvl w:val="0"/>
          <w:numId w:val="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5E63F5" w:rsidRPr="005E63F5" w:rsidRDefault="005E63F5" w:rsidP="00233EBC">
      <w:pPr>
        <w:numPr>
          <w:ilvl w:val="0"/>
          <w:numId w:val="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использовать одноразовые перчатки при </w:t>
      </w:r>
      <w:proofErr w:type="spellStart"/>
      <w:r w:rsidRPr="005E63F5">
        <w:rPr>
          <w:rFonts w:ascii="Times New Roman" w:eastAsia="Times New Roman" w:hAnsi="Times New Roman" w:cs="Times New Roman"/>
          <w:color w:val="1E2120"/>
          <w:sz w:val="24"/>
          <w:szCs w:val="24"/>
          <w:lang w:eastAsia="ru-RU"/>
        </w:rPr>
        <w:t>порционировании</w:t>
      </w:r>
      <w:proofErr w:type="spellEnd"/>
      <w:r w:rsidRPr="005E63F5">
        <w:rPr>
          <w:rFonts w:ascii="Times New Roman" w:eastAsia="Times New Roman" w:hAnsi="Times New Roman" w:cs="Times New Roman"/>
          <w:color w:val="1E2120"/>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53488"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sidRPr="005E63F5">
        <w:rPr>
          <w:rFonts w:ascii="Times New Roman" w:eastAsia="Times New Roman" w:hAnsi="Times New Roman" w:cs="Times New Roman"/>
          <w:color w:val="1E2120"/>
          <w:sz w:val="24"/>
          <w:szCs w:val="24"/>
          <w:lang w:eastAsia="ru-RU"/>
        </w:rPr>
        <w:br/>
      </w:r>
      <w:r w:rsidRPr="005E63F5">
        <w:rPr>
          <w:rFonts w:ascii="Times New Roman" w:eastAsia="Times New Roman" w:hAnsi="Times New Roman" w:cs="Times New Roman"/>
          <w:color w:val="1E2120"/>
          <w:sz w:val="24"/>
          <w:szCs w:val="24"/>
          <w:lang w:eastAsia="ru-RU"/>
        </w:rPr>
        <w:lastRenderedPageBreak/>
        <w:t xml:space="preserve">3.6. </w:t>
      </w:r>
      <w:proofErr w:type="gramStart"/>
      <w:r w:rsidRPr="005E63F5">
        <w:rPr>
          <w:rFonts w:ascii="Times New Roman" w:eastAsia="Times New Roman" w:hAnsi="Times New Roman" w:cs="Times New Roman"/>
          <w:color w:val="1E2120"/>
          <w:sz w:val="24"/>
          <w:szCs w:val="24"/>
          <w:lang w:eastAsia="ru-RU"/>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sidRPr="005E63F5">
        <w:rPr>
          <w:rFonts w:ascii="Times New Roman" w:eastAsia="Times New Roman" w:hAnsi="Times New Roman" w:cs="Times New Roman"/>
          <w:color w:val="1E2120"/>
          <w:sz w:val="24"/>
          <w:szCs w:val="24"/>
          <w:lang w:eastAsia="ru-RU"/>
        </w:rPr>
        <w:br/>
        <w:t>3.7.</w:t>
      </w:r>
      <w:proofErr w:type="gramEnd"/>
      <w:r w:rsidRPr="005E63F5">
        <w:rPr>
          <w:rFonts w:ascii="Times New Roman" w:eastAsia="Times New Roman" w:hAnsi="Times New Roman" w:cs="Times New Roman"/>
          <w:color w:val="1E2120"/>
          <w:sz w:val="24"/>
          <w:szCs w:val="24"/>
          <w:lang w:eastAsia="ru-RU"/>
        </w:rPr>
        <w:t xml:space="preserve">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5E63F5">
        <w:rPr>
          <w:rFonts w:ascii="Times New Roman" w:eastAsia="Times New Roman" w:hAnsi="Times New Roman" w:cs="Times New Roman"/>
          <w:color w:val="1E2120"/>
          <w:sz w:val="24"/>
          <w:szCs w:val="24"/>
          <w:lang w:eastAsia="ru-RU"/>
        </w:rPr>
        <w:br/>
        <w:t xml:space="preserve">3.8. Разделочный инвентарь для готовой и сырой продукции должен обрабатываться и храниться раздельно в производственных цехах (зонах, участках). </w:t>
      </w:r>
    </w:p>
    <w:p w:rsidR="005E63F5" w:rsidRPr="005E63F5"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sidRPr="005E63F5">
        <w:rPr>
          <w:rFonts w:ascii="Times New Roman" w:eastAsia="Times New Roman" w:hAnsi="Times New Roman" w:cs="Times New Roman"/>
          <w:color w:val="1E2120"/>
          <w:sz w:val="24"/>
          <w:szCs w:val="24"/>
          <w:lang w:eastAsia="ru-RU"/>
        </w:rPr>
        <w:b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5E63F5">
        <w:rPr>
          <w:rFonts w:ascii="Times New Roman" w:eastAsia="Times New Roman" w:hAnsi="Times New Roman" w:cs="Times New Roman"/>
          <w:color w:val="1E2120"/>
          <w:sz w:val="24"/>
          <w:szCs w:val="24"/>
          <w:lang w:eastAsia="ru-RU"/>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w:t>
      </w:r>
      <w:r w:rsidR="00353488">
        <w:rPr>
          <w:rFonts w:ascii="Times New Roman" w:eastAsia="Times New Roman" w:hAnsi="Times New Roman" w:cs="Times New Roman"/>
          <w:color w:val="1E2120"/>
          <w:sz w:val="24"/>
          <w:szCs w:val="24"/>
          <w:lang w:eastAsia="ru-RU"/>
        </w:rPr>
        <w:t xml:space="preserve">. </w:t>
      </w:r>
      <w:r w:rsidRPr="005E63F5">
        <w:rPr>
          <w:rFonts w:ascii="Times New Roman" w:eastAsia="Times New Roman" w:hAnsi="Times New Roman" w:cs="Times New Roman"/>
          <w:color w:val="1E2120"/>
          <w:sz w:val="24"/>
          <w:szCs w:val="24"/>
          <w:lang w:eastAsia="ru-RU"/>
        </w:rPr>
        <w:t>Журналы можно вести в бумажном или электронном виде.</w:t>
      </w:r>
      <w:r w:rsidRPr="005E63F5">
        <w:rPr>
          <w:rFonts w:ascii="Times New Roman" w:eastAsia="Times New Roman" w:hAnsi="Times New Roman" w:cs="Times New Roman"/>
          <w:color w:val="1E2120"/>
          <w:sz w:val="24"/>
          <w:szCs w:val="24"/>
          <w:lang w:eastAsia="ru-RU"/>
        </w:rPr>
        <w:br/>
        <w:t>3.12. В помещениях пищеблока не должно быть насекомых и грызунов, а также не должны содержаться синантропные птицы и животные.</w:t>
      </w:r>
      <w:r w:rsidRPr="005E63F5">
        <w:rPr>
          <w:rFonts w:ascii="Times New Roman" w:eastAsia="Times New Roman" w:hAnsi="Times New Roman" w:cs="Times New Roman"/>
          <w:color w:val="1E2120"/>
          <w:sz w:val="24"/>
          <w:szCs w:val="24"/>
          <w:lang w:eastAsia="ru-RU"/>
        </w:rPr>
        <w:br/>
        <w:t>3.13. В производственных помещениях не допускается хранение личных вещей и комнатных растений.</w:t>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t>4. Порядок поставки продуктов</w:t>
      </w:r>
    </w:p>
    <w:p w:rsidR="005E63F5" w:rsidRPr="005E63F5"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4.1. Порядок поставки продуктов определяется договором (контрактом) между поставщиком и дошкольным образовательным учреждением.</w:t>
      </w:r>
      <w:r w:rsidRPr="005E63F5">
        <w:rPr>
          <w:rFonts w:ascii="Times New Roman" w:eastAsia="Times New Roman" w:hAnsi="Times New Roman" w:cs="Times New Roman"/>
          <w:color w:val="1E2120"/>
          <w:sz w:val="24"/>
          <w:szCs w:val="24"/>
          <w:lang w:eastAsia="ru-RU"/>
        </w:rPr>
        <w:br/>
        <w:t>4.2. Поставщик поставляет товар отдельными партиями по заявкам дошкольного образовательного учреждения, с момента подписания контракта.</w:t>
      </w:r>
      <w:r w:rsidRPr="005E63F5">
        <w:rPr>
          <w:rFonts w:ascii="Times New Roman" w:eastAsia="Times New Roman" w:hAnsi="Times New Roman" w:cs="Times New Roman"/>
          <w:color w:val="1E2120"/>
          <w:sz w:val="24"/>
          <w:szCs w:val="24"/>
          <w:lang w:eastAsia="ru-RU"/>
        </w:rPr>
        <w:br/>
        <w:t>4.3. Поставка товара осуществляется путем его доставки поставщиком на склад продуктов дошкольной образовательной организации.</w:t>
      </w:r>
      <w:r w:rsidRPr="005E63F5">
        <w:rPr>
          <w:rFonts w:ascii="Times New Roman" w:eastAsia="Times New Roman" w:hAnsi="Times New Roman" w:cs="Times New Roman"/>
          <w:color w:val="1E2120"/>
          <w:sz w:val="24"/>
          <w:szCs w:val="24"/>
          <w:lang w:eastAsia="ru-RU"/>
        </w:rPr>
        <w:br/>
        <w:t>4.4. Товар передается в соответствии с заявкой ДОУ, содержащей дату поставки, наименование и количество товара, подлежащего доставке.</w:t>
      </w:r>
      <w:r w:rsidRPr="005E63F5">
        <w:rPr>
          <w:rFonts w:ascii="Times New Roman" w:eastAsia="Times New Roman" w:hAnsi="Times New Roman" w:cs="Times New Roman"/>
          <w:color w:val="1E2120"/>
          <w:sz w:val="24"/>
          <w:szCs w:val="24"/>
          <w:lang w:eastAsia="ru-RU"/>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sidRPr="005E63F5">
        <w:rPr>
          <w:rFonts w:ascii="Times New Roman" w:eastAsia="Times New Roman" w:hAnsi="Times New Roman" w:cs="Times New Roman"/>
          <w:color w:val="1E2120"/>
          <w:sz w:val="24"/>
          <w:szCs w:val="24"/>
          <w:lang w:eastAsia="ru-RU"/>
        </w:rPr>
        <w:br/>
        <w:t>4.6. Товар должен быть упакован надлежащим образом, обеспечивающим его сохранность при перевозке и хранении.</w:t>
      </w:r>
      <w:r w:rsidRPr="005E63F5">
        <w:rPr>
          <w:rFonts w:ascii="Times New Roman" w:eastAsia="Times New Roman" w:hAnsi="Times New Roman" w:cs="Times New Roman"/>
          <w:color w:val="1E2120"/>
          <w:sz w:val="24"/>
          <w:szCs w:val="24"/>
          <w:lang w:eastAsia="ru-RU"/>
        </w:rPr>
        <w:br/>
        <w:t>4.7. На упаковку (тару) товара должна быть нанесена маркировка в соответствии с требованиями законодательства Российской Федерации.</w:t>
      </w:r>
      <w:r w:rsidRPr="005E63F5">
        <w:rPr>
          <w:rFonts w:ascii="Times New Roman" w:eastAsia="Times New Roman" w:hAnsi="Times New Roman" w:cs="Times New Roman"/>
          <w:color w:val="1E2120"/>
          <w:sz w:val="24"/>
          <w:szCs w:val="24"/>
          <w:lang w:eastAsia="ru-RU"/>
        </w:rPr>
        <w:br/>
        <w:t>4.8. Продукция поставляется в одноразовой упаковке (таре) производителя.</w:t>
      </w:r>
      <w:r w:rsidRPr="005E63F5">
        <w:rPr>
          <w:rFonts w:ascii="Times New Roman" w:eastAsia="Times New Roman" w:hAnsi="Times New Roman" w:cs="Times New Roman"/>
          <w:color w:val="1E2120"/>
          <w:sz w:val="24"/>
          <w:szCs w:val="24"/>
          <w:lang w:eastAsia="ru-RU"/>
        </w:rPr>
        <w:br/>
        <w:t xml:space="preserve">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5E63F5">
        <w:rPr>
          <w:rFonts w:ascii="Times New Roman" w:eastAsia="Times New Roman" w:hAnsi="Times New Roman" w:cs="Times New Roman"/>
          <w:color w:val="1E2120"/>
          <w:sz w:val="24"/>
          <w:szCs w:val="24"/>
          <w:lang w:eastAsia="ru-RU"/>
        </w:rPr>
        <w:t>предусмотренных</w:t>
      </w:r>
      <w:proofErr w:type="gramEnd"/>
      <w:r w:rsidRPr="005E63F5">
        <w:rPr>
          <w:rFonts w:ascii="Times New Roman" w:eastAsia="Times New Roman" w:hAnsi="Times New Roman" w:cs="Times New Roman"/>
          <w:color w:val="1E2120"/>
          <w:sz w:val="24"/>
          <w:szCs w:val="24"/>
          <w:lang w:eastAsia="ru-RU"/>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w:t>
      </w:r>
      <w:r w:rsidRPr="005E63F5">
        <w:rPr>
          <w:rFonts w:ascii="Times New Roman" w:eastAsia="Times New Roman" w:hAnsi="Times New Roman" w:cs="Times New Roman"/>
          <w:color w:val="1E2120"/>
          <w:sz w:val="24"/>
          <w:szCs w:val="24"/>
          <w:lang w:eastAsia="ru-RU"/>
        </w:rPr>
        <w:lastRenderedPageBreak/>
        <w:t>продукция и продовольственное (пищевое) сырье на пищеблоке не принимаются.</w:t>
      </w:r>
      <w:r w:rsidRPr="005E63F5">
        <w:rPr>
          <w:rFonts w:ascii="Times New Roman" w:eastAsia="Times New Roman" w:hAnsi="Times New Roman" w:cs="Times New Roman"/>
          <w:color w:val="1E2120"/>
          <w:sz w:val="24"/>
          <w:szCs w:val="24"/>
          <w:lang w:eastAsia="ru-RU"/>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5E63F5">
        <w:rPr>
          <w:rFonts w:ascii="Times New Roman" w:eastAsia="Times New Roman" w:hAnsi="Times New Roman" w:cs="Times New Roman"/>
          <w:color w:val="1E2120"/>
          <w:sz w:val="24"/>
          <w:szCs w:val="24"/>
          <w:lang w:eastAsia="ru-RU"/>
        </w:rPr>
        <w:b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w:t>
      </w:r>
      <w:r w:rsidR="002607C7">
        <w:rPr>
          <w:rFonts w:ascii="Times New Roman" w:eastAsia="Times New Roman" w:hAnsi="Times New Roman" w:cs="Times New Roman"/>
          <w:color w:val="1E2120"/>
          <w:sz w:val="24"/>
          <w:szCs w:val="24"/>
          <w:lang w:eastAsia="ru-RU"/>
        </w:rPr>
        <w:t>.</w:t>
      </w:r>
      <w:r w:rsidRPr="005E63F5">
        <w:rPr>
          <w:rFonts w:ascii="Times New Roman" w:eastAsia="Times New Roman" w:hAnsi="Times New Roman" w:cs="Times New Roman"/>
          <w:color w:val="1E2120"/>
          <w:sz w:val="24"/>
          <w:szCs w:val="24"/>
          <w:lang w:eastAsia="ru-RU"/>
        </w:rPr>
        <w:t xml:space="preserve"> </w:t>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t>5. Условия и сроки хранения продуктов, требования к приготовленной пище</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5.1. Доставка и хранение продуктов питания должны находиться под строгим контролем </w:t>
      </w:r>
      <w:r w:rsidR="00353488">
        <w:rPr>
          <w:rFonts w:ascii="Times New Roman" w:eastAsia="Times New Roman" w:hAnsi="Times New Roman" w:cs="Times New Roman"/>
          <w:color w:val="1E2120"/>
          <w:sz w:val="24"/>
          <w:szCs w:val="24"/>
          <w:lang w:eastAsia="ru-RU"/>
        </w:rPr>
        <w:t>заведующего хозяйством, медицинской сестры</w:t>
      </w:r>
      <w:r w:rsidRPr="005E63F5">
        <w:rPr>
          <w:rFonts w:ascii="Times New Roman" w:eastAsia="Times New Roman" w:hAnsi="Times New Roman" w:cs="Times New Roman"/>
          <w:color w:val="1E2120"/>
          <w:sz w:val="24"/>
          <w:szCs w:val="24"/>
          <w:lang w:eastAsia="ru-RU"/>
        </w:rPr>
        <w:t xml:space="preserve"> и кладовщика ДОУ, так как от этого зависит качество приготовляемой пищи.</w:t>
      </w:r>
      <w:r w:rsidRPr="005E63F5">
        <w:rPr>
          <w:rFonts w:ascii="Times New Roman" w:eastAsia="Times New Roman" w:hAnsi="Times New Roman" w:cs="Times New Roman"/>
          <w:color w:val="1E2120"/>
          <w:sz w:val="24"/>
          <w:szCs w:val="24"/>
          <w:lang w:eastAsia="ru-RU"/>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sidRPr="005E63F5">
        <w:rPr>
          <w:rFonts w:ascii="Times New Roman" w:eastAsia="Times New Roman" w:hAnsi="Times New Roman" w:cs="Times New Roman"/>
          <w:color w:val="1E2120"/>
          <w:sz w:val="24"/>
          <w:szCs w:val="24"/>
          <w:lang w:eastAsia="ru-RU"/>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sidRPr="005E63F5">
        <w:rPr>
          <w:rFonts w:ascii="Times New Roman" w:eastAsia="Times New Roman" w:hAnsi="Times New Roman" w:cs="Times New Roman"/>
          <w:color w:val="1E2120"/>
          <w:sz w:val="24"/>
          <w:szCs w:val="24"/>
          <w:lang w:eastAsia="ru-RU"/>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sidRPr="005E63F5">
        <w:rPr>
          <w:rFonts w:ascii="Times New Roman" w:eastAsia="Times New Roman" w:hAnsi="Times New Roman" w:cs="Times New Roman"/>
          <w:color w:val="1E2120"/>
          <w:sz w:val="24"/>
          <w:szCs w:val="24"/>
          <w:lang w:eastAsia="ru-RU"/>
        </w:rPr>
        <w:b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w:t>
      </w:r>
      <w:r w:rsidRPr="005E63F5">
        <w:rPr>
          <w:rFonts w:ascii="Times New Roman" w:eastAsia="Times New Roman" w:hAnsi="Times New Roman" w:cs="Times New Roman"/>
          <w:color w:val="1E2120"/>
          <w:sz w:val="24"/>
          <w:szCs w:val="24"/>
          <w:lang w:eastAsia="ru-RU"/>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sidRPr="005E63F5">
        <w:rPr>
          <w:rFonts w:ascii="Times New Roman" w:eastAsia="Times New Roman" w:hAnsi="Times New Roman" w:cs="Times New Roman"/>
          <w:color w:val="1E2120"/>
          <w:sz w:val="24"/>
          <w:szCs w:val="24"/>
          <w:lang w:eastAsia="ru-RU"/>
        </w:rPr>
        <w:br/>
        <w:t>5.7. Складские помещения (кладовые) и холодильные камеры необходимо содержать в чистоте, хорошо проветривать.</w:t>
      </w:r>
      <w:r w:rsidRPr="005E63F5">
        <w:rPr>
          <w:rFonts w:ascii="Times New Roman" w:eastAsia="Times New Roman" w:hAnsi="Times New Roman" w:cs="Times New Roman"/>
          <w:color w:val="1E2120"/>
          <w:sz w:val="24"/>
          <w:szCs w:val="24"/>
          <w:lang w:eastAsia="ru-RU"/>
        </w:rPr>
        <w:br/>
        <w:t>5.8. </w:t>
      </w:r>
      <w:r w:rsidR="00187506" w:rsidRPr="00187506">
        <w:rPr>
          <w:rFonts w:ascii="Times New Roman" w:eastAsia="Times New Roman" w:hAnsi="Times New Roman" w:cs="Times New Roman"/>
          <w:color w:val="1E2120"/>
          <w:sz w:val="24"/>
          <w:szCs w:val="24"/>
          <w:lang w:eastAsia="ru-RU"/>
        </w:rPr>
        <w:t>Для предотвращения размножения патогенных микроорганизмов не допускается</w:t>
      </w:r>
      <w:r w:rsidR="00187506">
        <w:rPr>
          <w:rFonts w:ascii="Times New Roman" w:eastAsia="Times New Roman" w:hAnsi="Times New Roman" w:cs="Times New Roman"/>
          <w:color w:val="1E2120"/>
          <w:sz w:val="24"/>
          <w:szCs w:val="24"/>
          <w:lang w:eastAsia="ru-RU"/>
        </w:rPr>
        <w:t>:</w:t>
      </w:r>
    </w:p>
    <w:p w:rsidR="005E63F5" w:rsidRPr="005E63F5" w:rsidRDefault="005E63F5" w:rsidP="00233EBC">
      <w:pPr>
        <w:numPr>
          <w:ilvl w:val="0"/>
          <w:numId w:val="3"/>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раздача на следующий день готовых блюд;</w:t>
      </w:r>
    </w:p>
    <w:p w:rsidR="005E63F5" w:rsidRPr="005E63F5" w:rsidRDefault="005E63F5" w:rsidP="00233EBC">
      <w:pPr>
        <w:numPr>
          <w:ilvl w:val="0"/>
          <w:numId w:val="3"/>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замораживание нереализованных готовых блюд для последующей реализации в другие дни;</w:t>
      </w:r>
    </w:p>
    <w:p w:rsidR="005E63F5" w:rsidRPr="005E63F5" w:rsidRDefault="005E63F5" w:rsidP="00233EBC">
      <w:pPr>
        <w:numPr>
          <w:ilvl w:val="0"/>
          <w:numId w:val="3"/>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привлечение к приготовлению, </w:t>
      </w:r>
      <w:proofErr w:type="spellStart"/>
      <w:r w:rsidRPr="005E63F5">
        <w:rPr>
          <w:rFonts w:ascii="Times New Roman" w:eastAsia="Times New Roman" w:hAnsi="Times New Roman" w:cs="Times New Roman"/>
          <w:color w:val="1E2120"/>
          <w:sz w:val="24"/>
          <w:szCs w:val="24"/>
          <w:lang w:eastAsia="ru-RU"/>
        </w:rPr>
        <w:t>порционированию</w:t>
      </w:r>
      <w:proofErr w:type="spellEnd"/>
      <w:r w:rsidRPr="005E63F5">
        <w:rPr>
          <w:rFonts w:ascii="Times New Roman" w:eastAsia="Times New Roman" w:hAnsi="Times New Roman" w:cs="Times New Roman"/>
          <w:color w:val="1E2120"/>
          <w:sz w:val="24"/>
          <w:szCs w:val="24"/>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53488"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5.9. </w:t>
      </w:r>
      <w:proofErr w:type="gramStart"/>
      <w:r w:rsidRPr="005E63F5">
        <w:rPr>
          <w:rFonts w:ascii="Times New Roman" w:eastAsia="Times New Roman" w:hAnsi="Times New Roman" w:cs="Times New Roman"/>
          <w:color w:val="1E2120"/>
          <w:sz w:val="24"/>
          <w:szCs w:val="24"/>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w:t>
      </w:r>
      <w:r w:rsidR="00353488">
        <w:rPr>
          <w:rFonts w:ascii="Times New Roman" w:eastAsia="Times New Roman" w:hAnsi="Times New Roman" w:cs="Times New Roman"/>
          <w:color w:val="1E2120"/>
          <w:sz w:val="24"/>
          <w:szCs w:val="24"/>
          <w:lang w:eastAsia="ru-RU"/>
        </w:rPr>
        <w:t>.</w:t>
      </w:r>
      <w:r w:rsidRPr="005E63F5">
        <w:rPr>
          <w:rFonts w:ascii="Times New Roman" w:eastAsia="Times New Roman" w:hAnsi="Times New Roman" w:cs="Times New Roman"/>
          <w:color w:val="1E2120"/>
          <w:sz w:val="24"/>
          <w:szCs w:val="24"/>
          <w:lang w:eastAsia="ru-RU"/>
        </w:rPr>
        <w:t xml:space="preserve"> </w:t>
      </w:r>
      <w:proofErr w:type="gramEnd"/>
    </w:p>
    <w:p w:rsidR="005E63F5" w:rsidRPr="005E63F5"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5.10. С целью минимизации риска теплового воздействия для контроля температуры блюд на линии раздачи должны использоваться термометры.</w:t>
      </w:r>
      <w:r w:rsidRPr="005E63F5">
        <w:rPr>
          <w:rFonts w:ascii="Times New Roman" w:eastAsia="Times New Roman" w:hAnsi="Times New Roman" w:cs="Times New Roman"/>
          <w:color w:val="1E2120"/>
          <w:sz w:val="24"/>
          <w:szCs w:val="24"/>
          <w:lang w:eastAsia="ru-RU"/>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t>6. Нормы питания и физиологических потребностей детей в пищевых веществах</w:t>
      </w:r>
    </w:p>
    <w:p w:rsidR="00353488"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w:t>
      </w:r>
      <w:r w:rsidR="00353488">
        <w:rPr>
          <w:rFonts w:ascii="Times New Roman" w:eastAsia="Times New Roman" w:hAnsi="Times New Roman" w:cs="Times New Roman"/>
          <w:color w:val="1E2120"/>
          <w:sz w:val="24"/>
          <w:szCs w:val="24"/>
          <w:lang w:eastAsia="ru-RU"/>
        </w:rPr>
        <w:t>.</w:t>
      </w:r>
      <w:r w:rsidRPr="005E63F5">
        <w:rPr>
          <w:rFonts w:ascii="Times New Roman" w:eastAsia="Times New Roman" w:hAnsi="Times New Roman" w:cs="Times New Roman"/>
          <w:color w:val="1E2120"/>
          <w:sz w:val="24"/>
          <w:szCs w:val="24"/>
          <w:lang w:eastAsia="ru-RU"/>
        </w:rPr>
        <w:br/>
        <w:t>6.2. Питание детей должно осуществляться в соответствии с меню, утвержденным заведующим дошкольным образовательным учреждением.</w:t>
      </w:r>
      <w:r w:rsidRPr="005E63F5">
        <w:rPr>
          <w:rFonts w:ascii="Times New Roman" w:eastAsia="Times New Roman" w:hAnsi="Times New Roman" w:cs="Times New Roman"/>
          <w:color w:val="1E2120"/>
          <w:sz w:val="24"/>
          <w:szCs w:val="24"/>
          <w:lang w:eastAsia="ru-RU"/>
        </w:rPr>
        <w:br/>
        <w:t>6.3. Меню является основным документом для приготовления пищи на пищеблоке дошкольного образовательного учреждения.</w:t>
      </w:r>
      <w:r w:rsidRPr="005E63F5">
        <w:rPr>
          <w:rFonts w:ascii="Times New Roman" w:eastAsia="Times New Roman" w:hAnsi="Times New Roman" w:cs="Times New Roman"/>
          <w:color w:val="1E2120"/>
          <w:sz w:val="24"/>
          <w:szCs w:val="24"/>
          <w:lang w:eastAsia="ru-RU"/>
        </w:rPr>
        <w:br/>
        <w:t xml:space="preserve">6.4. Вносить изменения в утверждённое меню, без согласования с заведующим </w:t>
      </w:r>
      <w:r w:rsidRPr="005E63F5">
        <w:rPr>
          <w:rFonts w:ascii="Times New Roman" w:eastAsia="Times New Roman" w:hAnsi="Times New Roman" w:cs="Times New Roman"/>
          <w:color w:val="1E2120"/>
          <w:sz w:val="24"/>
          <w:szCs w:val="24"/>
          <w:lang w:eastAsia="ru-RU"/>
        </w:rPr>
        <w:lastRenderedPageBreak/>
        <w:t>дошкольным образовательным учреждением, запрещается.</w:t>
      </w:r>
      <w:r w:rsidRPr="005E63F5">
        <w:rPr>
          <w:rFonts w:ascii="Times New Roman" w:eastAsia="Times New Roman" w:hAnsi="Times New Roman" w:cs="Times New Roman"/>
          <w:color w:val="1E2120"/>
          <w:sz w:val="24"/>
          <w:szCs w:val="24"/>
          <w:lang w:eastAsia="ru-RU"/>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sidRPr="005E63F5">
        <w:rPr>
          <w:rFonts w:ascii="Times New Roman" w:eastAsia="Times New Roman" w:hAnsi="Times New Roman" w:cs="Times New Roman"/>
          <w:color w:val="1E2120"/>
          <w:sz w:val="24"/>
          <w:szCs w:val="24"/>
          <w:lang w:eastAsia="ru-RU"/>
        </w:rPr>
        <w:br/>
        <w:t xml:space="preserve">6.6. Основное меню должно разрабатываться на период не менее двух недель (с учетом режима организации) для каждой возрастной группы детей </w:t>
      </w:r>
    </w:p>
    <w:p w:rsidR="00353488"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6.7. Масса порций для детей должны строго соответствовать возрасту ребёнка</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6.8. </w:t>
      </w:r>
      <w:r w:rsidR="00187506" w:rsidRPr="00187506">
        <w:rPr>
          <w:rFonts w:ascii="Times New Roman" w:eastAsia="Times New Roman" w:hAnsi="Times New Roman" w:cs="Times New Roman"/>
          <w:color w:val="1E2120"/>
          <w:sz w:val="24"/>
          <w:szCs w:val="24"/>
          <w:lang w:eastAsia="ru-RU"/>
        </w:rPr>
        <w:t>При составлении меню для детей в возрасте от 1 года до 7 лет учитывается:</w:t>
      </w:r>
    </w:p>
    <w:p w:rsidR="00353488"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среднесуточный набор продуктов для каждой возрастной группы</w:t>
      </w:r>
      <w:r w:rsidR="00353488">
        <w:rPr>
          <w:rFonts w:ascii="Times New Roman" w:eastAsia="Times New Roman" w:hAnsi="Times New Roman" w:cs="Times New Roman"/>
          <w:color w:val="1E2120"/>
          <w:sz w:val="24"/>
          <w:szCs w:val="24"/>
          <w:lang w:eastAsia="ru-RU"/>
        </w:rPr>
        <w:t>;</w:t>
      </w:r>
    </w:p>
    <w:p w:rsidR="005E63F5" w:rsidRPr="005E63F5"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объём блюд для каждой возрастной группы</w:t>
      </w:r>
      <w:r w:rsidR="00353488">
        <w:rPr>
          <w:rFonts w:ascii="Times New Roman" w:eastAsia="Times New Roman" w:hAnsi="Times New Roman" w:cs="Times New Roman"/>
          <w:color w:val="1E2120"/>
          <w:sz w:val="24"/>
          <w:szCs w:val="24"/>
          <w:lang w:eastAsia="ru-RU"/>
        </w:rPr>
        <w:t>;</w:t>
      </w:r>
    </w:p>
    <w:p w:rsidR="005E63F5" w:rsidRPr="005E63F5"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нормы физиологических потребностей;</w:t>
      </w:r>
    </w:p>
    <w:p w:rsidR="005E63F5" w:rsidRPr="005E63F5"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нормы потерь при холодной и тепловой обработке продуктов;</w:t>
      </w:r>
    </w:p>
    <w:p w:rsidR="005E63F5" w:rsidRPr="005E63F5"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выход готовых блюд;</w:t>
      </w:r>
    </w:p>
    <w:p w:rsidR="005E63F5" w:rsidRPr="005E63F5"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нормы взаимозаменяемости продуктов при приготовлении блюд;</w:t>
      </w:r>
    </w:p>
    <w:p w:rsidR="005E63F5" w:rsidRPr="005E63F5" w:rsidRDefault="005E63F5" w:rsidP="00233EBC">
      <w:pPr>
        <w:numPr>
          <w:ilvl w:val="0"/>
          <w:numId w:val="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требования </w:t>
      </w:r>
      <w:proofErr w:type="spellStart"/>
      <w:r w:rsidRPr="005E63F5">
        <w:rPr>
          <w:rFonts w:ascii="Times New Roman" w:eastAsia="Times New Roman" w:hAnsi="Times New Roman" w:cs="Times New Roman"/>
          <w:color w:val="1E2120"/>
          <w:sz w:val="24"/>
          <w:szCs w:val="24"/>
          <w:lang w:eastAsia="ru-RU"/>
        </w:rPr>
        <w:t>Роспотребнадзора</w:t>
      </w:r>
      <w:proofErr w:type="spellEnd"/>
      <w:r w:rsidRPr="005E63F5">
        <w:rPr>
          <w:rFonts w:ascii="Times New Roman" w:eastAsia="Times New Roman" w:hAnsi="Times New Roman" w:cs="Times New Roman"/>
          <w:color w:val="1E2120"/>
          <w:sz w:val="24"/>
          <w:szCs w:val="24"/>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sidRPr="00353488">
        <w:rPr>
          <w:rFonts w:ascii="inherit" w:eastAsia="Times New Roman" w:hAnsi="inherit" w:cs="Times New Roman"/>
          <w:i/>
          <w:iCs/>
          <w:color w:val="1E2120"/>
          <w:sz w:val="24"/>
          <w:szCs w:val="24"/>
          <w:lang w:eastAsia="ru-RU"/>
        </w:rPr>
        <w:t xml:space="preserve">Приложение </w:t>
      </w:r>
      <w:r w:rsidR="00233EBC" w:rsidRPr="00353488">
        <w:rPr>
          <w:rFonts w:ascii="inherit" w:eastAsia="Times New Roman" w:hAnsi="inherit" w:cs="Times New Roman"/>
          <w:i/>
          <w:iCs/>
          <w:color w:val="1E2120"/>
          <w:sz w:val="24"/>
          <w:szCs w:val="24"/>
          <w:lang w:eastAsia="ru-RU"/>
        </w:rPr>
        <w:t>1</w:t>
      </w:r>
      <w:r w:rsidRPr="005E63F5">
        <w:rPr>
          <w:rFonts w:ascii="Times New Roman" w:eastAsia="Times New Roman" w:hAnsi="Times New Roman" w:cs="Times New Roman"/>
          <w:color w:val="1E2120"/>
          <w:sz w:val="24"/>
          <w:szCs w:val="24"/>
          <w:lang w:eastAsia="ru-RU"/>
        </w:rPr>
        <w:t>).</w:t>
      </w:r>
    </w:p>
    <w:p w:rsidR="00353488" w:rsidRDefault="00353488"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6.9</w:t>
      </w:r>
      <w:r w:rsidR="005E63F5" w:rsidRPr="005E63F5">
        <w:rPr>
          <w:rFonts w:ascii="Times New Roman" w:eastAsia="Times New Roman" w:hAnsi="Times New Roman" w:cs="Times New Roman"/>
          <w:color w:val="1E2120"/>
          <w:sz w:val="24"/>
          <w:szCs w:val="24"/>
          <w:lang w:eastAsia="ru-RU"/>
        </w:rPr>
        <w:t xml:space="preserve">. Меню допускается корректировать с учетом </w:t>
      </w:r>
      <w:proofErr w:type="spellStart"/>
      <w:proofErr w:type="gramStart"/>
      <w:r w:rsidR="005E63F5" w:rsidRPr="005E63F5">
        <w:rPr>
          <w:rFonts w:ascii="Times New Roman" w:eastAsia="Times New Roman" w:hAnsi="Times New Roman" w:cs="Times New Roman"/>
          <w:color w:val="1E2120"/>
          <w:sz w:val="24"/>
          <w:szCs w:val="24"/>
          <w:lang w:eastAsia="ru-RU"/>
        </w:rPr>
        <w:t>климато-географических</w:t>
      </w:r>
      <w:proofErr w:type="spellEnd"/>
      <w:proofErr w:type="gramEnd"/>
      <w:r w:rsidR="005E63F5" w:rsidRPr="005E63F5">
        <w:rPr>
          <w:rFonts w:ascii="Times New Roman" w:eastAsia="Times New Roman" w:hAnsi="Times New Roman" w:cs="Times New Roman"/>
          <w:color w:val="1E2120"/>
          <w:sz w:val="24"/>
          <w:szCs w:val="24"/>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Pr>
          <w:rFonts w:ascii="Times New Roman" w:eastAsia="Times New Roman" w:hAnsi="Times New Roman" w:cs="Times New Roman"/>
          <w:color w:val="1E2120"/>
          <w:sz w:val="24"/>
          <w:szCs w:val="24"/>
          <w:lang w:eastAsia="ru-RU"/>
        </w:rPr>
        <w:t>.</w:t>
      </w:r>
    </w:p>
    <w:p w:rsidR="00187506" w:rsidRDefault="00353488"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6.10</w:t>
      </w:r>
      <w:r w:rsidR="005E63F5" w:rsidRPr="005E63F5">
        <w:rPr>
          <w:rFonts w:ascii="Times New Roman" w:eastAsia="Times New Roman" w:hAnsi="Times New Roman" w:cs="Times New Roman"/>
          <w:color w:val="1E2120"/>
          <w:sz w:val="24"/>
          <w:szCs w:val="24"/>
          <w:lang w:eastAsia="ru-RU"/>
        </w:rPr>
        <w:t xml:space="preserve">. Для дополнительного обогащения рациона питания детей </w:t>
      </w:r>
      <w:proofErr w:type="spellStart"/>
      <w:r w:rsidR="005E63F5" w:rsidRPr="005E63F5">
        <w:rPr>
          <w:rFonts w:ascii="Times New Roman" w:eastAsia="Times New Roman" w:hAnsi="Times New Roman" w:cs="Times New Roman"/>
          <w:color w:val="1E2120"/>
          <w:sz w:val="24"/>
          <w:szCs w:val="24"/>
          <w:lang w:eastAsia="ru-RU"/>
        </w:rPr>
        <w:t>микронутриентами</w:t>
      </w:r>
      <w:proofErr w:type="spellEnd"/>
      <w:r w:rsidR="005E63F5" w:rsidRPr="005E63F5">
        <w:rPr>
          <w:rFonts w:ascii="Times New Roman" w:eastAsia="Times New Roman" w:hAnsi="Times New Roman" w:cs="Times New Roman"/>
          <w:color w:val="1E2120"/>
          <w:sz w:val="24"/>
          <w:szCs w:val="24"/>
          <w:lang w:eastAsia="ru-RU"/>
        </w:rPr>
        <w:t xml:space="preserve"> в </w:t>
      </w:r>
      <w:proofErr w:type="spellStart"/>
      <w:r w:rsidR="005E63F5" w:rsidRPr="005E63F5">
        <w:rPr>
          <w:rFonts w:ascii="Times New Roman" w:eastAsia="Times New Roman" w:hAnsi="Times New Roman" w:cs="Times New Roman"/>
          <w:color w:val="1E2120"/>
          <w:sz w:val="24"/>
          <w:szCs w:val="24"/>
          <w:lang w:eastAsia="ru-RU"/>
        </w:rPr>
        <w:t>эндемичных</w:t>
      </w:r>
      <w:proofErr w:type="spellEnd"/>
      <w:r w:rsidR="005E63F5" w:rsidRPr="005E63F5">
        <w:rPr>
          <w:rFonts w:ascii="Times New Roman" w:eastAsia="Times New Roman" w:hAnsi="Times New Roman" w:cs="Times New Roman"/>
          <w:color w:val="1E2120"/>
          <w:sz w:val="24"/>
          <w:szCs w:val="24"/>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005E63F5" w:rsidRPr="005E63F5">
        <w:rPr>
          <w:rFonts w:ascii="Times New Roman" w:eastAsia="Times New Roman" w:hAnsi="Times New Roman" w:cs="Times New Roman"/>
          <w:color w:val="1E2120"/>
          <w:sz w:val="24"/>
          <w:szCs w:val="24"/>
          <w:lang w:eastAsia="ru-RU"/>
        </w:rPr>
        <w:t>йододефицитных</w:t>
      </w:r>
      <w:proofErr w:type="spellEnd"/>
      <w:r w:rsidR="005E63F5" w:rsidRPr="005E63F5">
        <w:rPr>
          <w:rFonts w:ascii="Times New Roman" w:eastAsia="Times New Roman" w:hAnsi="Times New Roman" w:cs="Times New Roman"/>
          <w:color w:val="1E2120"/>
          <w:sz w:val="24"/>
          <w:szCs w:val="24"/>
          <w:lang w:eastAsia="ru-RU"/>
        </w:rPr>
        <w:t xml:space="preserve"> состояний у детей должна использоваться соль поваренная пищевая йодированная при приготовлении блюд и кулинарн</w:t>
      </w:r>
      <w:r>
        <w:rPr>
          <w:rFonts w:ascii="Times New Roman" w:eastAsia="Times New Roman" w:hAnsi="Times New Roman" w:cs="Times New Roman"/>
          <w:color w:val="1E2120"/>
          <w:sz w:val="24"/>
          <w:szCs w:val="24"/>
          <w:lang w:eastAsia="ru-RU"/>
        </w:rPr>
        <w:t>ых изделий.</w:t>
      </w:r>
      <w:r>
        <w:rPr>
          <w:rFonts w:ascii="Times New Roman" w:eastAsia="Times New Roman" w:hAnsi="Times New Roman" w:cs="Times New Roman"/>
          <w:color w:val="1E2120"/>
          <w:sz w:val="24"/>
          <w:szCs w:val="24"/>
          <w:lang w:eastAsia="ru-RU"/>
        </w:rPr>
        <w:br/>
        <w:t>6.11</w:t>
      </w:r>
      <w:r w:rsidR="005E63F5" w:rsidRPr="005E63F5">
        <w:rPr>
          <w:rFonts w:ascii="Times New Roman" w:eastAsia="Times New Roman" w:hAnsi="Times New Roman" w:cs="Times New Roman"/>
          <w:color w:val="1E2120"/>
          <w:sz w:val="24"/>
          <w:szCs w:val="24"/>
          <w:lang w:eastAsia="ru-RU"/>
        </w:rPr>
        <w:t>. </w:t>
      </w:r>
      <w:r w:rsidR="00187506" w:rsidRPr="00187506">
        <w:rPr>
          <w:rFonts w:ascii="Times New Roman" w:eastAsia="Times New Roman" w:hAnsi="Times New Roman" w:cs="Times New Roman"/>
          <w:color w:val="1E2120"/>
          <w:sz w:val="24"/>
          <w:szCs w:val="24"/>
          <w:lang w:eastAsia="ru-RU"/>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5E63F5" w:rsidRPr="005E63F5" w:rsidRDefault="005E63F5" w:rsidP="00233EBC">
      <w:pPr>
        <w:numPr>
          <w:ilvl w:val="0"/>
          <w:numId w:val="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E63F5" w:rsidRPr="005E63F5" w:rsidRDefault="005E63F5" w:rsidP="00233EBC">
      <w:pPr>
        <w:numPr>
          <w:ilvl w:val="0"/>
          <w:numId w:val="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рекомендации по организации здорового питания детей.</w:t>
      </w:r>
    </w:p>
    <w:p w:rsidR="005E63F5" w:rsidRPr="005E63F5" w:rsidRDefault="00353488" w:rsidP="00233EBC">
      <w:pPr>
        <w:shd w:val="clear" w:color="auto" w:fill="FFFFFF"/>
        <w:spacing w:after="118"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6.12</w:t>
      </w:r>
      <w:r w:rsidR="005E63F5" w:rsidRPr="005E63F5">
        <w:rPr>
          <w:rFonts w:ascii="Times New Roman" w:eastAsia="Times New Roman" w:hAnsi="Times New Roman" w:cs="Times New Roman"/>
          <w:color w:val="1E2120"/>
          <w:sz w:val="24"/>
          <w:szCs w:val="24"/>
          <w:lang w:eastAsia="ru-RU"/>
        </w:rPr>
        <w:t xml:space="preserve">. При наличии детей в дошкольном образовательном учреждении, имеющих рекомендации по специальному питанию, в меню обязательно включаются </w:t>
      </w:r>
      <w:r>
        <w:rPr>
          <w:rFonts w:ascii="Times New Roman" w:eastAsia="Times New Roman" w:hAnsi="Times New Roman" w:cs="Times New Roman"/>
          <w:color w:val="1E2120"/>
          <w:sz w:val="24"/>
          <w:szCs w:val="24"/>
          <w:lang w:eastAsia="ru-RU"/>
        </w:rPr>
        <w:t>блюда диетического питания.</w:t>
      </w:r>
      <w:r>
        <w:rPr>
          <w:rFonts w:ascii="Times New Roman" w:eastAsia="Times New Roman" w:hAnsi="Times New Roman" w:cs="Times New Roman"/>
          <w:color w:val="1E2120"/>
          <w:sz w:val="24"/>
          <w:szCs w:val="24"/>
          <w:lang w:eastAsia="ru-RU"/>
        </w:rPr>
        <w:br/>
        <w:t>6.13</w:t>
      </w:r>
      <w:r w:rsidR="005E63F5" w:rsidRPr="005E63F5">
        <w:rPr>
          <w:rFonts w:ascii="Times New Roman" w:eastAsia="Times New Roman" w:hAnsi="Times New Roman" w:cs="Times New Roman"/>
          <w:color w:val="1E2120"/>
          <w:sz w:val="24"/>
          <w:szCs w:val="24"/>
          <w:lang w:eastAsia="ru-RU"/>
        </w:rPr>
        <w:t>.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w:t>
      </w:r>
      <w:r>
        <w:rPr>
          <w:rFonts w:ascii="Times New Roman" w:eastAsia="Times New Roman" w:hAnsi="Times New Roman" w:cs="Times New Roman"/>
          <w:color w:val="1E2120"/>
          <w:sz w:val="24"/>
          <w:szCs w:val="24"/>
          <w:lang w:eastAsia="ru-RU"/>
        </w:rPr>
        <w:t>азначениями лечащего врача.</w:t>
      </w:r>
      <w:r>
        <w:rPr>
          <w:rFonts w:ascii="Times New Roman" w:eastAsia="Times New Roman" w:hAnsi="Times New Roman" w:cs="Times New Roman"/>
          <w:color w:val="1E2120"/>
          <w:sz w:val="24"/>
          <w:szCs w:val="24"/>
          <w:lang w:eastAsia="ru-RU"/>
        </w:rPr>
        <w:br/>
        <w:t>6.14</w:t>
      </w:r>
      <w:r w:rsidR="005E63F5" w:rsidRPr="005E63F5">
        <w:rPr>
          <w:rFonts w:ascii="Times New Roman" w:eastAsia="Times New Roman" w:hAnsi="Times New Roman" w:cs="Times New Roman"/>
          <w:color w:val="1E2120"/>
          <w:sz w:val="24"/>
          <w:szCs w:val="24"/>
          <w:lang w:eastAsia="ru-RU"/>
        </w:rPr>
        <w:t>. Индивидуальное меню должно быть разработано специалистом-диетологом с учетом заболевания ребенка (по н</w:t>
      </w:r>
      <w:r>
        <w:rPr>
          <w:rFonts w:ascii="Times New Roman" w:eastAsia="Times New Roman" w:hAnsi="Times New Roman" w:cs="Times New Roman"/>
          <w:color w:val="1E2120"/>
          <w:sz w:val="24"/>
          <w:szCs w:val="24"/>
          <w:lang w:eastAsia="ru-RU"/>
        </w:rPr>
        <w:t>азначениям лечащего врача).</w:t>
      </w:r>
      <w:r>
        <w:rPr>
          <w:rFonts w:ascii="Times New Roman" w:eastAsia="Times New Roman" w:hAnsi="Times New Roman" w:cs="Times New Roman"/>
          <w:color w:val="1E2120"/>
          <w:sz w:val="24"/>
          <w:szCs w:val="24"/>
          <w:lang w:eastAsia="ru-RU"/>
        </w:rPr>
        <w:br/>
        <w:t>6.15</w:t>
      </w:r>
      <w:r w:rsidR="005E63F5" w:rsidRPr="005E63F5">
        <w:rPr>
          <w:rFonts w:ascii="Times New Roman" w:eastAsia="Times New Roman" w:hAnsi="Times New Roman" w:cs="Times New Roman"/>
          <w:color w:val="1E2120"/>
          <w:sz w:val="24"/>
          <w:szCs w:val="24"/>
          <w:lang w:eastAsia="ru-RU"/>
        </w:rPr>
        <w:t>.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w:t>
      </w:r>
      <w:r>
        <w:rPr>
          <w:rFonts w:ascii="Times New Roman" w:eastAsia="Times New Roman" w:hAnsi="Times New Roman" w:cs="Times New Roman"/>
          <w:color w:val="1E2120"/>
          <w:sz w:val="24"/>
          <w:szCs w:val="24"/>
          <w:lang w:eastAsia="ru-RU"/>
        </w:rPr>
        <w:t>дённом помещении или месте.</w:t>
      </w:r>
      <w:r>
        <w:rPr>
          <w:rFonts w:ascii="Times New Roman" w:eastAsia="Times New Roman" w:hAnsi="Times New Roman" w:cs="Times New Roman"/>
          <w:color w:val="1E2120"/>
          <w:sz w:val="24"/>
          <w:szCs w:val="24"/>
          <w:lang w:eastAsia="ru-RU"/>
        </w:rPr>
        <w:br/>
        <w:t>6.16</w:t>
      </w:r>
      <w:r w:rsidR="005E63F5" w:rsidRPr="005E63F5">
        <w:rPr>
          <w:rFonts w:ascii="Times New Roman" w:eastAsia="Times New Roman" w:hAnsi="Times New Roman" w:cs="Times New Roman"/>
          <w:color w:val="1E2120"/>
          <w:sz w:val="24"/>
          <w:szCs w:val="24"/>
          <w:lang w:eastAsia="ru-RU"/>
        </w:rPr>
        <w:t xml:space="preserve">.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w:t>
      </w:r>
      <w:r w:rsidR="005E63F5" w:rsidRPr="005E63F5">
        <w:rPr>
          <w:rFonts w:ascii="Times New Roman" w:eastAsia="Times New Roman" w:hAnsi="Times New Roman" w:cs="Times New Roman"/>
          <w:color w:val="1E2120"/>
          <w:sz w:val="24"/>
          <w:szCs w:val="24"/>
          <w:lang w:eastAsia="ru-RU"/>
        </w:rPr>
        <w:lastRenderedPageBreak/>
        <w:t xml:space="preserve">в дошкольном </w:t>
      </w:r>
      <w:r>
        <w:rPr>
          <w:rFonts w:ascii="Times New Roman" w:eastAsia="Times New Roman" w:hAnsi="Times New Roman" w:cs="Times New Roman"/>
          <w:color w:val="1E2120"/>
          <w:sz w:val="24"/>
          <w:szCs w:val="24"/>
          <w:lang w:eastAsia="ru-RU"/>
        </w:rPr>
        <w:t>образовательном учреждении.</w:t>
      </w:r>
      <w:r>
        <w:rPr>
          <w:rFonts w:ascii="Times New Roman" w:eastAsia="Times New Roman" w:hAnsi="Times New Roman" w:cs="Times New Roman"/>
          <w:color w:val="1E2120"/>
          <w:sz w:val="24"/>
          <w:szCs w:val="24"/>
          <w:lang w:eastAsia="ru-RU"/>
        </w:rPr>
        <w:br/>
        <w:t>6.17</w:t>
      </w:r>
      <w:r w:rsidR="005E63F5" w:rsidRPr="005E63F5">
        <w:rPr>
          <w:rFonts w:ascii="Times New Roman" w:eastAsia="Times New Roman" w:hAnsi="Times New Roman" w:cs="Times New Roman"/>
          <w:color w:val="1E2120"/>
          <w:sz w:val="24"/>
          <w:szCs w:val="24"/>
          <w:lang w:eastAsia="ru-RU"/>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повар, старшая медсестра, кладовщик.</w:t>
      </w:r>
    </w:p>
    <w:p w:rsidR="005E63F5" w:rsidRPr="005E63F5" w:rsidRDefault="005E63F5" w:rsidP="00233EBC">
      <w:pPr>
        <w:shd w:val="clear" w:color="auto" w:fill="FFFFFF"/>
        <w:spacing w:after="0" w:line="231" w:lineRule="atLeast"/>
        <w:textAlignment w:val="baseline"/>
        <w:rPr>
          <w:rFonts w:ascii="inherit" w:eastAsia="Times New Roman" w:hAnsi="inherit" w:cs="Times New Roman"/>
          <w:color w:val="1E2120"/>
          <w:sz w:val="24"/>
          <w:szCs w:val="24"/>
          <w:lang w:eastAsia="ru-RU"/>
        </w:rPr>
      </w:pPr>
      <w:r w:rsidRPr="005E63F5">
        <w:rPr>
          <w:rFonts w:ascii="inherit" w:eastAsia="Times New Roman" w:hAnsi="inherit" w:cs="Times New Roman"/>
          <w:color w:val="1E2120"/>
          <w:sz w:val="24"/>
          <w:szCs w:val="24"/>
          <w:lang w:eastAsia="ru-RU"/>
        </w:rPr>
        <w:br/>
      </w:r>
    </w:p>
    <w:p w:rsidR="005E63F5" w:rsidRPr="005E63F5" w:rsidRDefault="005E63F5"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sidRPr="005E63F5">
        <w:rPr>
          <w:rFonts w:ascii="Times New Roman" w:eastAsia="Times New Roman" w:hAnsi="Times New Roman" w:cs="Times New Roman"/>
          <w:b/>
          <w:bCs/>
          <w:color w:val="1E2120"/>
          <w:sz w:val="24"/>
          <w:szCs w:val="24"/>
          <w:lang w:eastAsia="ru-RU"/>
        </w:rPr>
        <w:t>7. Организация питания в дошкольном образовательном учреждении</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7.1. </w:t>
      </w:r>
      <w:proofErr w:type="gramStart"/>
      <w:r w:rsidRPr="005E63F5">
        <w:rPr>
          <w:rFonts w:ascii="Times New Roman" w:eastAsia="Times New Roman" w:hAnsi="Times New Roman" w:cs="Times New Roman"/>
          <w:color w:val="1E2120"/>
          <w:sz w:val="24"/>
          <w:szCs w:val="24"/>
          <w:lang w:eastAsia="ru-RU"/>
        </w:rPr>
        <w:t>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r w:rsidRPr="005E63F5">
        <w:rPr>
          <w:rFonts w:ascii="Times New Roman" w:eastAsia="Times New Roman" w:hAnsi="Times New Roman" w:cs="Times New Roman"/>
          <w:color w:val="1E2120"/>
          <w:sz w:val="24"/>
          <w:szCs w:val="24"/>
          <w:lang w:eastAsia="ru-RU"/>
        </w:rPr>
        <w:t xml:space="preserve"> Результаты осмотра должны заноситься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5E63F5">
        <w:rPr>
          <w:rFonts w:ascii="Times New Roman" w:eastAsia="Times New Roman" w:hAnsi="Times New Roman" w:cs="Times New Roman"/>
          <w:color w:val="1E2120"/>
          <w:sz w:val="24"/>
          <w:szCs w:val="24"/>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5E63F5">
        <w:rPr>
          <w:rFonts w:ascii="Times New Roman" w:eastAsia="Times New Roman" w:hAnsi="Times New Roman" w:cs="Times New Roman"/>
          <w:color w:val="1E2120"/>
          <w:sz w:val="24"/>
          <w:szCs w:val="24"/>
          <w:lang w:eastAsia="ru-RU"/>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5E63F5">
        <w:rPr>
          <w:rFonts w:ascii="Times New Roman" w:eastAsia="Times New Roman" w:hAnsi="Times New Roman" w:cs="Times New Roman"/>
          <w:color w:val="1E2120"/>
          <w:sz w:val="24"/>
          <w:szCs w:val="24"/>
          <w:lang w:eastAsia="ru-RU"/>
        </w:rPr>
        <w:br/>
        <w:t>7.3. Контроль организации питания воспитанников ДОУ, соблюдения меню осуществляет заведующий дошкольным образовательным учреждением.</w:t>
      </w:r>
      <w:r w:rsidRPr="005E63F5">
        <w:rPr>
          <w:rFonts w:ascii="Times New Roman" w:eastAsia="Times New Roman" w:hAnsi="Times New Roman" w:cs="Times New Roman"/>
          <w:color w:val="1E2120"/>
          <w:sz w:val="24"/>
          <w:szCs w:val="24"/>
          <w:lang w:eastAsia="ru-RU"/>
        </w:rPr>
        <w:br/>
        <w:t>7.4. </w:t>
      </w:r>
      <w:r w:rsidR="00187506" w:rsidRPr="00187506">
        <w:rPr>
          <w:rFonts w:ascii="Times New Roman" w:eastAsia="Times New Roman" w:hAnsi="Times New Roman" w:cs="Times New Roman"/>
          <w:color w:val="1E2120"/>
          <w:sz w:val="24"/>
          <w:szCs w:val="24"/>
          <w:lang w:eastAsia="ru-RU"/>
        </w:rPr>
        <w:t>При формировании рациона здорового питания и меню при организации питания детей в ДОУ должны соблюдаться следующие требования:</w:t>
      </w:r>
    </w:p>
    <w:p w:rsidR="005E63F5" w:rsidRPr="005E63F5" w:rsidRDefault="005E63F5" w:rsidP="00233EBC">
      <w:pPr>
        <w:numPr>
          <w:ilvl w:val="0"/>
          <w:numId w:val="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 xml:space="preserve"> 2.3/2.4.3590-20.</w:t>
      </w:r>
    </w:p>
    <w:p w:rsidR="00187506" w:rsidRPr="00187506" w:rsidRDefault="005E63F5" w:rsidP="00233EBC">
      <w:pPr>
        <w:numPr>
          <w:ilvl w:val="0"/>
          <w:numId w:val="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proofErr w:type="gramStart"/>
      <w:r w:rsidRPr="005E63F5">
        <w:rPr>
          <w:rFonts w:ascii="Times New Roman" w:eastAsia="Times New Roman" w:hAnsi="Times New Roman" w:cs="Times New Roman"/>
          <w:color w:val="1E2120"/>
          <w:sz w:val="24"/>
          <w:szCs w:val="24"/>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r w:rsidR="00187506" w:rsidRPr="00187506">
        <w:rPr>
          <w:rFonts w:ascii="Times New Roman" w:eastAsia="Times New Roman" w:hAnsi="Times New Roman" w:cs="Times New Roman"/>
          <w:color w:val="1E2120"/>
          <w:sz w:val="24"/>
          <w:szCs w:val="24"/>
          <w:lang w:eastAsia="ru-RU"/>
        </w:rPr>
        <w:t xml:space="preserve">следующего: </w:t>
      </w:r>
      <w:proofErr w:type="gramEnd"/>
    </w:p>
    <w:p w:rsidR="00187506" w:rsidRDefault="005E63F5" w:rsidP="00233EBC">
      <w:pPr>
        <w:shd w:val="clear" w:color="auto" w:fill="FFFFFF"/>
        <w:spacing w:after="0" w:line="231" w:lineRule="atLeast"/>
        <w:ind w:left="148"/>
        <w:textAlignment w:val="baseline"/>
        <w:rPr>
          <w:rFonts w:ascii="Times New Roman" w:eastAsia="Times New Roman" w:hAnsi="Times New Roman" w:cs="Times New Roman"/>
          <w:color w:val="1E2120"/>
          <w:sz w:val="24"/>
          <w:szCs w:val="24"/>
          <w:u w:val="single"/>
          <w:bdr w:val="none" w:sz="0" w:space="0" w:color="auto" w:frame="1"/>
          <w:lang w:eastAsia="ru-RU"/>
        </w:rPr>
      </w:pPr>
      <w:r w:rsidRPr="005E63F5">
        <w:rPr>
          <w:rFonts w:ascii="Times New Roman" w:eastAsia="Times New Roman" w:hAnsi="Times New Roman" w:cs="Times New Roman"/>
          <w:color w:val="1E2120"/>
          <w:sz w:val="24"/>
          <w:szCs w:val="24"/>
          <w:lang w:eastAsia="ru-RU"/>
        </w:rPr>
        <w:t>- при отсутствии второго завтрака калорийность основного завтрака должна быть увеличена на 5</w:t>
      </w:r>
      <w:r w:rsidR="002D6214">
        <w:rPr>
          <w:rFonts w:ascii="Times New Roman" w:eastAsia="Times New Roman" w:hAnsi="Times New Roman" w:cs="Times New Roman"/>
          <w:color w:val="1E2120"/>
          <w:sz w:val="24"/>
          <w:szCs w:val="24"/>
          <w:lang w:eastAsia="ru-RU"/>
        </w:rPr>
        <w:t>% соответственно</w:t>
      </w:r>
      <w:proofErr w:type="gramStart"/>
      <w:r w:rsidR="002D6214">
        <w:rPr>
          <w:rFonts w:ascii="Times New Roman" w:eastAsia="Times New Roman" w:hAnsi="Times New Roman" w:cs="Times New Roman"/>
          <w:color w:val="1E2120"/>
          <w:sz w:val="24"/>
          <w:szCs w:val="24"/>
          <w:lang w:eastAsia="ru-RU"/>
        </w:rPr>
        <w:t>.</w:t>
      </w:r>
      <w:proofErr w:type="gramEnd"/>
      <w:r w:rsidR="002D6214">
        <w:rPr>
          <w:rFonts w:ascii="Times New Roman" w:eastAsia="Times New Roman" w:hAnsi="Times New Roman" w:cs="Times New Roman"/>
          <w:color w:val="1E2120"/>
          <w:sz w:val="24"/>
          <w:szCs w:val="24"/>
          <w:lang w:eastAsia="ru-RU"/>
        </w:rPr>
        <w:br/>
      </w:r>
      <w:r w:rsidRPr="005E63F5">
        <w:rPr>
          <w:rFonts w:ascii="Times New Roman" w:eastAsia="Times New Roman" w:hAnsi="Times New Roman" w:cs="Times New Roman"/>
          <w:color w:val="1E2120"/>
          <w:sz w:val="24"/>
          <w:szCs w:val="24"/>
          <w:lang w:eastAsia="ru-RU"/>
        </w:rPr>
        <w:t xml:space="preserve">- </w:t>
      </w:r>
      <w:proofErr w:type="gramStart"/>
      <w:r w:rsidRPr="005E63F5">
        <w:rPr>
          <w:rFonts w:ascii="Times New Roman" w:eastAsia="Times New Roman" w:hAnsi="Times New Roman" w:cs="Times New Roman"/>
          <w:color w:val="1E2120"/>
          <w:sz w:val="24"/>
          <w:szCs w:val="24"/>
          <w:lang w:eastAsia="ru-RU"/>
        </w:rPr>
        <w:t>д</w:t>
      </w:r>
      <w:proofErr w:type="gramEnd"/>
      <w:r w:rsidRPr="005E63F5">
        <w:rPr>
          <w:rFonts w:ascii="Times New Roman" w:eastAsia="Times New Roman" w:hAnsi="Times New Roman" w:cs="Times New Roman"/>
          <w:color w:val="1E2120"/>
          <w:sz w:val="24"/>
          <w:szCs w:val="24"/>
          <w:lang w:eastAsia="ru-RU"/>
        </w:rPr>
        <w:t>опускается в течение дня отступление от норм калорийности по отдельным приемам пищи в пределах +/-5% при условии, что средний % пищевой ценности за недел</w:t>
      </w:r>
      <w:r w:rsidR="002D6214">
        <w:rPr>
          <w:rFonts w:ascii="Times New Roman" w:eastAsia="Times New Roman" w:hAnsi="Times New Roman" w:cs="Times New Roman"/>
          <w:color w:val="1E2120"/>
          <w:sz w:val="24"/>
          <w:szCs w:val="24"/>
          <w:lang w:eastAsia="ru-RU"/>
        </w:rPr>
        <w:t xml:space="preserve">ю будет соответствовать нормам </w:t>
      </w:r>
      <w:r w:rsidRPr="005E63F5">
        <w:rPr>
          <w:rFonts w:ascii="Times New Roman" w:eastAsia="Times New Roman" w:hAnsi="Times New Roman" w:cs="Times New Roman"/>
          <w:color w:val="1E2120"/>
          <w:sz w:val="24"/>
          <w:szCs w:val="24"/>
          <w:lang w:eastAsia="ru-RU"/>
        </w:rPr>
        <w:t>по каждому приему пищи.</w:t>
      </w:r>
      <w:r w:rsidRPr="005E63F5">
        <w:rPr>
          <w:rFonts w:ascii="Times New Roman" w:eastAsia="Times New Roman" w:hAnsi="Times New Roman" w:cs="Times New Roman"/>
          <w:color w:val="1E2120"/>
          <w:sz w:val="24"/>
          <w:szCs w:val="24"/>
          <w:lang w:eastAsia="ru-RU"/>
        </w:rPr>
        <w:br/>
        <w:t xml:space="preserve">-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5E63F5">
        <w:rPr>
          <w:rFonts w:ascii="Times New Roman" w:eastAsia="Times New Roman" w:hAnsi="Times New Roman" w:cs="Times New Roman"/>
          <w:color w:val="1E2120"/>
          <w:sz w:val="24"/>
          <w:szCs w:val="24"/>
          <w:lang w:eastAsia="ru-RU"/>
        </w:rPr>
        <w:t>быть</w:t>
      </w:r>
      <w:proofErr w:type="gramEnd"/>
      <w:r w:rsidRPr="005E63F5">
        <w:rPr>
          <w:rFonts w:ascii="Times New Roman" w:eastAsia="Times New Roman" w:hAnsi="Times New Roman" w:cs="Times New Roman"/>
          <w:color w:val="1E2120"/>
          <w:sz w:val="24"/>
          <w:szCs w:val="24"/>
          <w:lang w:eastAsia="ru-RU"/>
        </w:rPr>
        <w:t xml:space="preserve"> увеличены не менее чем на 10</w:t>
      </w:r>
      <w:r w:rsidR="002D6214">
        <w:rPr>
          <w:rFonts w:ascii="Times New Roman" w:eastAsia="Times New Roman" w:hAnsi="Times New Roman" w:cs="Times New Roman"/>
          <w:color w:val="1E2120"/>
          <w:sz w:val="24"/>
          <w:szCs w:val="24"/>
          <w:lang w:eastAsia="ru-RU"/>
        </w:rPr>
        <w:t>% в день на каждого человека.</w:t>
      </w:r>
      <w:r w:rsidR="002D6214">
        <w:rPr>
          <w:rFonts w:ascii="Times New Roman" w:eastAsia="Times New Roman" w:hAnsi="Times New Roman" w:cs="Times New Roman"/>
          <w:color w:val="1E2120"/>
          <w:sz w:val="24"/>
          <w:szCs w:val="24"/>
          <w:lang w:eastAsia="ru-RU"/>
        </w:rPr>
        <w:br/>
      </w:r>
      <w:r w:rsidRPr="005E63F5">
        <w:rPr>
          <w:rFonts w:ascii="Times New Roman" w:eastAsia="Times New Roman" w:hAnsi="Times New Roman" w:cs="Times New Roman"/>
          <w:color w:val="1E2120"/>
          <w:sz w:val="24"/>
          <w:szCs w:val="24"/>
          <w:lang w:eastAsia="ru-RU"/>
        </w:rPr>
        <w:t xml:space="preserve">7.5. При организованных перевозках групп детей автомобильным, водным и другими </w:t>
      </w:r>
      <w:r w:rsidRPr="005E63F5">
        <w:rPr>
          <w:rFonts w:ascii="Times New Roman" w:eastAsia="Times New Roman" w:hAnsi="Times New Roman" w:cs="Times New Roman"/>
          <w:color w:val="1E2120"/>
          <w:sz w:val="24"/>
          <w:szCs w:val="24"/>
          <w:lang w:eastAsia="ru-RU"/>
        </w:rPr>
        <w:lastRenderedPageBreak/>
        <w:t>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5E63F5">
        <w:rPr>
          <w:rFonts w:ascii="Times New Roman" w:eastAsia="Times New Roman" w:hAnsi="Times New Roman" w:cs="Times New Roman"/>
          <w:color w:val="1E2120"/>
          <w:sz w:val="24"/>
          <w:szCs w:val="24"/>
          <w:lang w:eastAsia="ru-RU"/>
        </w:rPr>
        <w:br/>
        <w:t>7.6. Перечень пищевой продукции, которая не допускается при организации питания детей, приведен в </w:t>
      </w:r>
      <w:r w:rsidRPr="002D6214">
        <w:rPr>
          <w:rFonts w:ascii="inherit" w:eastAsia="Times New Roman" w:hAnsi="inherit" w:cs="Times New Roman"/>
          <w:i/>
          <w:iCs/>
          <w:color w:val="1E2120"/>
          <w:sz w:val="24"/>
          <w:szCs w:val="24"/>
          <w:lang w:eastAsia="ru-RU"/>
        </w:rPr>
        <w:t xml:space="preserve">Приложении </w:t>
      </w:r>
      <w:r w:rsidR="002D6214" w:rsidRPr="002D6214">
        <w:rPr>
          <w:rFonts w:ascii="inherit" w:eastAsia="Times New Roman" w:hAnsi="inherit" w:cs="Times New Roman"/>
          <w:i/>
          <w:iCs/>
          <w:color w:val="1E2120"/>
          <w:sz w:val="24"/>
          <w:szCs w:val="24"/>
          <w:lang w:eastAsia="ru-RU"/>
        </w:rPr>
        <w:t>1</w:t>
      </w:r>
      <w:r w:rsidRPr="005E63F5">
        <w:rPr>
          <w:rFonts w:ascii="Times New Roman" w:eastAsia="Times New Roman" w:hAnsi="Times New Roman" w:cs="Times New Roman"/>
          <w:color w:val="1E2120"/>
          <w:sz w:val="24"/>
          <w:szCs w:val="24"/>
          <w:lang w:eastAsia="ru-RU"/>
        </w:rPr>
        <w:t>.</w:t>
      </w:r>
      <w:r w:rsidRPr="005E63F5">
        <w:rPr>
          <w:rFonts w:ascii="Times New Roman" w:eastAsia="Times New Roman" w:hAnsi="Times New Roman" w:cs="Times New Roman"/>
          <w:color w:val="1E2120"/>
          <w:sz w:val="24"/>
          <w:szCs w:val="24"/>
          <w:lang w:eastAsia="ru-RU"/>
        </w:rPr>
        <w:br/>
        <w:t xml:space="preserve">7.7. В целях </w:t>
      </w:r>
      <w:proofErr w:type="gramStart"/>
      <w:r w:rsidRPr="005E63F5">
        <w:rPr>
          <w:rFonts w:ascii="Times New Roman" w:eastAsia="Times New Roman" w:hAnsi="Times New Roman" w:cs="Times New Roman"/>
          <w:color w:val="1E2120"/>
          <w:sz w:val="24"/>
          <w:szCs w:val="24"/>
          <w:lang w:eastAsia="ru-RU"/>
        </w:rPr>
        <w:t>контроля за</w:t>
      </w:r>
      <w:proofErr w:type="gramEnd"/>
      <w:r w:rsidRPr="005E63F5">
        <w:rPr>
          <w:rFonts w:ascii="Times New Roman" w:eastAsia="Times New Roman" w:hAnsi="Times New Roman" w:cs="Times New Roman"/>
          <w:color w:val="1E2120"/>
          <w:sz w:val="24"/>
          <w:szCs w:val="24"/>
          <w:lang w:eastAsia="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5E63F5">
        <w:rPr>
          <w:rFonts w:ascii="Times New Roman" w:eastAsia="Times New Roman" w:hAnsi="Times New Roman" w:cs="Times New Roman"/>
          <w:color w:val="1E2120"/>
          <w:sz w:val="24"/>
          <w:szCs w:val="24"/>
          <w:lang w:eastAsia="ru-RU"/>
        </w:rPr>
        <w:br/>
        <w:t xml:space="preserve">7.8. Отбор суточной пробы осуществляется назначенным ответственным работником пищеблока (членом комиссии по </w:t>
      </w:r>
      <w:proofErr w:type="gramStart"/>
      <w:r w:rsidRPr="005E63F5">
        <w:rPr>
          <w:rFonts w:ascii="Times New Roman" w:eastAsia="Times New Roman" w:hAnsi="Times New Roman" w:cs="Times New Roman"/>
          <w:color w:val="1E2120"/>
          <w:sz w:val="24"/>
          <w:szCs w:val="24"/>
          <w:lang w:eastAsia="ru-RU"/>
        </w:rPr>
        <w:t>контролю за</w:t>
      </w:r>
      <w:proofErr w:type="gramEnd"/>
      <w:r w:rsidRPr="005E63F5">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sidRPr="005E63F5">
        <w:rPr>
          <w:rFonts w:ascii="Times New Roman" w:eastAsia="Times New Roman" w:hAnsi="Times New Roman" w:cs="Times New Roman"/>
          <w:color w:val="1E2120"/>
          <w:sz w:val="24"/>
          <w:szCs w:val="24"/>
          <w:lang w:eastAsia="ru-RU"/>
        </w:rPr>
        <w:br/>
      </w:r>
      <w:r w:rsidR="00187506" w:rsidRPr="00187506">
        <w:rPr>
          <w:rFonts w:ascii="Times New Roman" w:eastAsia="Times New Roman" w:hAnsi="Times New Roman" w:cs="Times New Roman"/>
          <w:color w:val="1E2120"/>
          <w:sz w:val="24"/>
          <w:szCs w:val="24"/>
          <w:u w:val="single"/>
          <w:bdr w:val="none" w:sz="0" w:space="0" w:color="auto" w:frame="1"/>
          <w:lang w:eastAsia="ru-RU"/>
        </w:rPr>
        <w:t>Суточная проба отбирается в объеме:</w:t>
      </w:r>
    </w:p>
    <w:p w:rsidR="005E63F5" w:rsidRPr="005E63F5" w:rsidRDefault="005E63F5" w:rsidP="00233EBC">
      <w:pPr>
        <w:numPr>
          <w:ilvl w:val="0"/>
          <w:numId w:val="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proofErr w:type="gramStart"/>
      <w:r w:rsidRPr="005E63F5">
        <w:rPr>
          <w:rFonts w:ascii="Times New Roman" w:eastAsia="Times New Roman" w:hAnsi="Times New Roman" w:cs="Times New Roman"/>
          <w:color w:val="1E2120"/>
          <w:sz w:val="24"/>
          <w:szCs w:val="24"/>
          <w:lang w:eastAsia="ru-RU"/>
        </w:rPr>
        <w:t>порционные блюда, биточки, котлеты, сырники, оладьи, колбаса, бутерброды – поштучно, в объеме одной порции;</w:t>
      </w:r>
      <w:proofErr w:type="gramEnd"/>
    </w:p>
    <w:p w:rsidR="005E63F5" w:rsidRPr="005E63F5" w:rsidRDefault="005E63F5" w:rsidP="00233EBC">
      <w:pPr>
        <w:numPr>
          <w:ilvl w:val="0"/>
          <w:numId w:val="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холодные закуски, первые блюда, гарниры и напитки (третьи блюда) - в количестве не менее 100 г;</w:t>
      </w:r>
    </w:p>
    <w:p w:rsidR="005E63F5" w:rsidRPr="005E63F5" w:rsidRDefault="005E63F5" w:rsidP="00233EBC">
      <w:pPr>
        <w:numPr>
          <w:ilvl w:val="0"/>
          <w:numId w:val="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порционные вторые блюда, биточки, котлеты, колбаса и т.д. оставляют поштучно, целиком (в объеме одной порции).</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sidRPr="005E63F5">
        <w:rPr>
          <w:rFonts w:ascii="Times New Roman" w:eastAsia="Times New Roman" w:hAnsi="Times New Roman" w:cs="Times New Roman"/>
          <w:color w:val="1E2120"/>
          <w:sz w:val="24"/>
          <w:szCs w:val="24"/>
          <w:lang w:eastAsia="ru-RU"/>
        </w:rPr>
        <w:t>°С</w:t>
      </w:r>
      <w:proofErr w:type="gramEnd"/>
      <w:r w:rsidRPr="005E63F5">
        <w:rPr>
          <w:rFonts w:ascii="Times New Roman" w:eastAsia="Times New Roman" w:hAnsi="Times New Roman" w:cs="Times New Roman"/>
          <w:color w:val="1E2120"/>
          <w:sz w:val="24"/>
          <w:szCs w:val="24"/>
          <w:lang w:eastAsia="ru-RU"/>
        </w:rPr>
        <w:t xml:space="preserve"> до +6°С.</w:t>
      </w:r>
      <w:r w:rsidRPr="005E63F5">
        <w:rPr>
          <w:rFonts w:ascii="Times New Roman" w:eastAsia="Times New Roman" w:hAnsi="Times New Roman" w:cs="Times New Roman"/>
          <w:color w:val="1E2120"/>
          <w:sz w:val="24"/>
          <w:szCs w:val="24"/>
          <w:lang w:eastAsia="ru-RU"/>
        </w:rPr>
        <w:br/>
        <w:t xml:space="preserve">7.10. Выдача готовой пищи разрешается только после проведения контроля комиссией по </w:t>
      </w:r>
      <w:proofErr w:type="gramStart"/>
      <w:r w:rsidRPr="005E63F5">
        <w:rPr>
          <w:rFonts w:ascii="Times New Roman" w:eastAsia="Times New Roman" w:hAnsi="Times New Roman" w:cs="Times New Roman"/>
          <w:color w:val="1E2120"/>
          <w:sz w:val="24"/>
          <w:szCs w:val="24"/>
          <w:lang w:eastAsia="ru-RU"/>
        </w:rPr>
        <w:t>контролю за</w:t>
      </w:r>
      <w:proofErr w:type="gramEnd"/>
      <w:r w:rsidRPr="005E63F5">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002D6214">
        <w:rPr>
          <w:rFonts w:ascii="Times New Roman" w:eastAsia="Times New Roman" w:hAnsi="Times New Roman" w:cs="Times New Roman"/>
          <w:color w:val="1E2120"/>
          <w:sz w:val="24"/>
          <w:szCs w:val="24"/>
          <w:lang w:eastAsia="ru-RU"/>
        </w:rPr>
        <w:t>.</w:t>
      </w:r>
      <w:r w:rsidRPr="005E63F5">
        <w:rPr>
          <w:rFonts w:ascii="Times New Roman" w:eastAsia="Times New Roman" w:hAnsi="Times New Roman" w:cs="Times New Roman"/>
          <w:color w:val="1E2120"/>
          <w:sz w:val="24"/>
          <w:szCs w:val="24"/>
          <w:lang w:eastAsia="ru-RU"/>
        </w:rPr>
        <w:br/>
        <w:t>7.11. Масса порционных блюд должна соответствовать выходу блюда, указанному в меню.</w:t>
      </w:r>
      <w:r w:rsidRPr="005E63F5">
        <w:rPr>
          <w:rFonts w:ascii="Times New Roman" w:eastAsia="Times New Roman" w:hAnsi="Times New Roman" w:cs="Times New Roman"/>
          <w:color w:val="1E2120"/>
          <w:sz w:val="24"/>
          <w:szCs w:val="24"/>
          <w:lang w:eastAsia="ru-RU"/>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sidRPr="005E63F5">
        <w:rPr>
          <w:rFonts w:ascii="Times New Roman" w:eastAsia="Times New Roman" w:hAnsi="Times New Roman" w:cs="Times New Roman"/>
          <w:color w:val="1E2120"/>
          <w:sz w:val="24"/>
          <w:szCs w:val="24"/>
          <w:lang w:eastAsia="ru-RU"/>
        </w:rPr>
        <w:br/>
        <w:t>7.13. </w:t>
      </w:r>
      <w:r w:rsidR="00187506" w:rsidRPr="00187506">
        <w:rPr>
          <w:rFonts w:ascii="Times New Roman" w:eastAsia="Times New Roman" w:hAnsi="Times New Roman" w:cs="Times New Roman"/>
          <w:color w:val="1E2120"/>
          <w:sz w:val="24"/>
          <w:szCs w:val="24"/>
          <w:lang w:eastAsia="ru-RU"/>
        </w:rPr>
        <w:t>Для предотвращения возникновения и распространения инфекционных и массовых неинфекционных заболеваний (отравлений) не допускается:</w:t>
      </w:r>
    </w:p>
    <w:p w:rsidR="005E63F5" w:rsidRPr="005E63F5" w:rsidRDefault="005E63F5" w:rsidP="00233EBC">
      <w:pPr>
        <w:numPr>
          <w:ilvl w:val="0"/>
          <w:numId w:val="8"/>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использование запрещенных пищевых продуктов;</w:t>
      </w:r>
    </w:p>
    <w:p w:rsidR="005E63F5" w:rsidRPr="005E63F5" w:rsidRDefault="005E63F5" w:rsidP="00233EBC">
      <w:pPr>
        <w:numPr>
          <w:ilvl w:val="0"/>
          <w:numId w:val="8"/>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sidRPr="005E63F5">
        <w:rPr>
          <w:rFonts w:ascii="Times New Roman" w:eastAsia="Times New Roman" w:hAnsi="Times New Roman" w:cs="Times New Roman"/>
          <w:color w:val="1E2120"/>
          <w:sz w:val="24"/>
          <w:szCs w:val="24"/>
          <w:lang w:eastAsia="ru-RU"/>
        </w:rPr>
        <w:t>рубленным</w:t>
      </w:r>
      <w:proofErr w:type="gramEnd"/>
      <w:r w:rsidRPr="005E63F5">
        <w:rPr>
          <w:rFonts w:ascii="Times New Roman" w:eastAsia="Times New Roman" w:hAnsi="Times New Roman" w:cs="Times New Roman"/>
          <w:color w:val="1E2120"/>
          <w:sz w:val="24"/>
          <w:szCs w:val="24"/>
          <w:lang w:eastAsia="ru-RU"/>
        </w:rPr>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5E63F5" w:rsidRPr="005E63F5" w:rsidRDefault="005E63F5" w:rsidP="00233EBC">
      <w:pPr>
        <w:numPr>
          <w:ilvl w:val="0"/>
          <w:numId w:val="8"/>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окрошек и холодных супов;</w:t>
      </w:r>
    </w:p>
    <w:p w:rsidR="005E63F5" w:rsidRPr="005E63F5" w:rsidRDefault="005E63F5" w:rsidP="00233EBC">
      <w:pPr>
        <w:numPr>
          <w:ilvl w:val="0"/>
          <w:numId w:val="8"/>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использование остатков пищи от предыдущего приема и пищи, приготовленной накануне;</w:t>
      </w:r>
    </w:p>
    <w:p w:rsidR="005E63F5" w:rsidRPr="005E63F5" w:rsidRDefault="005E63F5" w:rsidP="00233EBC">
      <w:pPr>
        <w:numPr>
          <w:ilvl w:val="0"/>
          <w:numId w:val="8"/>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пищевых продуктов с истекшими сроками годности и явными признаками недоброкачественности (порчи);</w:t>
      </w:r>
    </w:p>
    <w:p w:rsidR="005E63F5" w:rsidRPr="005E63F5" w:rsidRDefault="005E63F5" w:rsidP="00233EBC">
      <w:pPr>
        <w:numPr>
          <w:ilvl w:val="0"/>
          <w:numId w:val="8"/>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овощей и фруктов с наличием плесени и признаками гнили.</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7.14. Проверку качества пищи, соблюдение рецептур и технологических режимов осуществляет медицинский работник (комиссия по </w:t>
      </w:r>
      <w:proofErr w:type="gramStart"/>
      <w:r w:rsidRPr="005E63F5">
        <w:rPr>
          <w:rFonts w:ascii="Times New Roman" w:eastAsia="Times New Roman" w:hAnsi="Times New Roman" w:cs="Times New Roman"/>
          <w:color w:val="1E2120"/>
          <w:sz w:val="24"/>
          <w:szCs w:val="24"/>
          <w:lang w:eastAsia="ru-RU"/>
        </w:rPr>
        <w:t>контролю за</w:t>
      </w:r>
      <w:proofErr w:type="gramEnd"/>
      <w:r w:rsidRPr="005E63F5">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sidRPr="005E63F5">
        <w:rPr>
          <w:rFonts w:ascii="Times New Roman" w:eastAsia="Times New Roman" w:hAnsi="Times New Roman" w:cs="Times New Roman"/>
          <w:color w:val="1E2120"/>
          <w:sz w:val="24"/>
          <w:szCs w:val="24"/>
          <w:lang w:eastAsia="ru-RU"/>
        </w:rPr>
        <w:br/>
        <w:t>7.15. </w:t>
      </w:r>
      <w:r w:rsidR="00187506" w:rsidRPr="00187506">
        <w:rPr>
          <w:rFonts w:ascii="Times New Roman" w:eastAsia="Times New Roman" w:hAnsi="Times New Roman" w:cs="Times New Roman"/>
          <w:color w:val="1E2120"/>
          <w:sz w:val="24"/>
          <w:szCs w:val="24"/>
          <w:lang w:eastAsia="ru-RU"/>
        </w:rPr>
        <w:t>В компетенцию заведующего ДОУ по организации питания входит:</w:t>
      </w:r>
    </w:p>
    <w:p w:rsidR="005E63F5" w:rsidRPr="005E63F5" w:rsidRDefault="005E63F5" w:rsidP="00233EBC">
      <w:pPr>
        <w:numPr>
          <w:ilvl w:val="0"/>
          <w:numId w:val="9"/>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утверждение ежедневного меню;</w:t>
      </w:r>
    </w:p>
    <w:p w:rsidR="005E63F5" w:rsidRPr="005E63F5" w:rsidRDefault="005E63F5" w:rsidP="00233EBC">
      <w:pPr>
        <w:numPr>
          <w:ilvl w:val="0"/>
          <w:numId w:val="9"/>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lastRenderedPageBreak/>
        <w:t>контроль состояния производственной базы пищеблока, замена устаревшего оборудования, его ремонт и обеспечение запасными частями;</w:t>
      </w:r>
    </w:p>
    <w:p w:rsidR="005E63F5" w:rsidRPr="005E63F5" w:rsidRDefault="005E63F5" w:rsidP="00233EBC">
      <w:pPr>
        <w:numPr>
          <w:ilvl w:val="0"/>
          <w:numId w:val="9"/>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капитальный и текущий ремонт помещений пищеблока;</w:t>
      </w:r>
    </w:p>
    <w:p w:rsidR="005E63F5" w:rsidRPr="005E63F5" w:rsidRDefault="005E63F5" w:rsidP="00233EBC">
      <w:pPr>
        <w:numPr>
          <w:ilvl w:val="0"/>
          <w:numId w:val="9"/>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контроль соблюдения требований санитарно-эпидемиологических правил и норм;</w:t>
      </w:r>
    </w:p>
    <w:p w:rsidR="005E63F5" w:rsidRPr="005E63F5" w:rsidRDefault="005E63F5" w:rsidP="00233EBC">
      <w:pPr>
        <w:numPr>
          <w:ilvl w:val="0"/>
          <w:numId w:val="9"/>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E63F5" w:rsidRPr="005E63F5" w:rsidRDefault="005E63F5" w:rsidP="00233EBC">
      <w:pPr>
        <w:numPr>
          <w:ilvl w:val="0"/>
          <w:numId w:val="9"/>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заключение контрактов на поставку продуктов питания поставщиком.</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7.16. </w:t>
      </w:r>
      <w:r w:rsidR="00187506" w:rsidRPr="00187506">
        <w:rPr>
          <w:rFonts w:ascii="Times New Roman" w:eastAsia="Times New Roman" w:hAnsi="Times New Roman" w:cs="Times New Roman"/>
          <w:color w:val="1E2120"/>
          <w:sz w:val="24"/>
          <w:szCs w:val="24"/>
          <w:lang w:eastAsia="ru-RU"/>
        </w:rPr>
        <w:t>Работа по организации питания детей в группах осуществляется под руководством воспитателя и заключается:</w:t>
      </w:r>
    </w:p>
    <w:p w:rsidR="005E63F5" w:rsidRPr="005E63F5" w:rsidRDefault="005E63F5" w:rsidP="00233EBC">
      <w:pPr>
        <w:numPr>
          <w:ilvl w:val="0"/>
          <w:numId w:val="10"/>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 создании безопасных условий при подготовке и во время приема пищи;</w:t>
      </w:r>
    </w:p>
    <w:p w:rsidR="005E63F5" w:rsidRPr="005E63F5" w:rsidRDefault="005E63F5" w:rsidP="00233EBC">
      <w:pPr>
        <w:numPr>
          <w:ilvl w:val="0"/>
          <w:numId w:val="10"/>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 формировании культурно-гигиенических навыков во время приема пищи детьми.</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7.17. Привлекать воспитанников дошкольного образовательного учреждения к получению пищи с пищеблока категорически запрещается.</w:t>
      </w:r>
      <w:r w:rsidRPr="005E63F5">
        <w:rPr>
          <w:rFonts w:ascii="Times New Roman" w:eastAsia="Times New Roman" w:hAnsi="Times New Roman" w:cs="Times New Roman"/>
          <w:color w:val="1E2120"/>
          <w:sz w:val="24"/>
          <w:szCs w:val="24"/>
          <w:lang w:eastAsia="ru-RU"/>
        </w:rPr>
        <w:br/>
        <w:t>7.18. </w:t>
      </w:r>
      <w:r w:rsidR="00187506" w:rsidRPr="00187506">
        <w:rPr>
          <w:rFonts w:ascii="Times New Roman" w:eastAsia="Times New Roman" w:hAnsi="Times New Roman" w:cs="Times New Roman"/>
          <w:color w:val="1E2120"/>
          <w:sz w:val="24"/>
          <w:szCs w:val="24"/>
          <w:lang w:eastAsia="ru-RU"/>
        </w:rPr>
        <w:t>Перед раздачей пищи детям помощник воспитателя обязан:</w:t>
      </w:r>
    </w:p>
    <w:p w:rsidR="005E63F5" w:rsidRPr="005E63F5" w:rsidRDefault="005E63F5" w:rsidP="00233EBC">
      <w:pPr>
        <w:numPr>
          <w:ilvl w:val="0"/>
          <w:numId w:val="1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промыть столы горячей водой с мылом;</w:t>
      </w:r>
    </w:p>
    <w:p w:rsidR="005E63F5" w:rsidRPr="005E63F5" w:rsidRDefault="005E63F5" w:rsidP="00233EBC">
      <w:pPr>
        <w:numPr>
          <w:ilvl w:val="0"/>
          <w:numId w:val="1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тщательно вымыть руки;</w:t>
      </w:r>
    </w:p>
    <w:p w:rsidR="005E63F5" w:rsidRPr="005E63F5" w:rsidRDefault="005E63F5" w:rsidP="00233EBC">
      <w:pPr>
        <w:numPr>
          <w:ilvl w:val="0"/>
          <w:numId w:val="1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надеть специальную одежду для получения и раздачи пищи;</w:t>
      </w:r>
    </w:p>
    <w:p w:rsidR="005E63F5" w:rsidRPr="005E63F5" w:rsidRDefault="005E63F5" w:rsidP="00233EBC">
      <w:pPr>
        <w:numPr>
          <w:ilvl w:val="0"/>
          <w:numId w:val="1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проветрить помещение;</w:t>
      </w:r>
    </w:p>
    <w:p w:rsidR="005E63F5" w:rsidRPr="005E63F5" w:rsidRDefault="005E63F5" w:rsidP="00233EBC">
      <w:pPr>
        <w:numPr>
          <w:ilvl w:val="0"/>
          <w:numId w:val="11"/>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сервировать столы в соответствии с приемом пищи.</w:t>
      </w:r>
    </w:p>
    <w:p w:rsidR="00187506" w:rsidRDefault="005E63F5"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7.19. К сервировке столов могут привлекаться дети с 3 лет.</w:t>
      </w:r>
      <w:r w:rsidRPr="005E63F5">
        <w:rPr>
          <w:rFonts w:ascii="Times New Roman" w:eastAsia="Times New Roman" w:hAnsi="Times New Roman" w:cs="Times New Roman"/>
          <w:color w:val="1E2120"/>
          <w:sz w:val="24"/>
          <w:szCs w:val="24"/>
          <w:lang w:eastAsia="ru-RU"/>
        </w:rPr>
        <w:br/>
        <w:t>7.20. Во время раздачи пищи категорически запрещается нахождение воспитанников в обеденной зоне.</w:t>
      </w:r>
      <w:r w:rsidRPr="005E63F5">
        <w:rPr>
          <w:rFonts w:ascii="Times New Roman" w:eastAsia="Times New Roman" w:hAnsi="Times New Roman" w:cs="Times New Roman"/>
          <w:color w:val="1E2120"/>
          <w:sz w:val="24"/>
          <w:szCs w:val="24"/>
          <w:lang w:eastAsia="ru-RU"/>
        </w:rPr>
        <w:br/>
        <w:t>7.21. </w:t>
      </w:r>
      <w:r w:rsidR="00187506" w:rsidRPr="00187506">
        <w:rPr>
          <w:rFonts w:ascii="Times New Roman" w:eastAsia="Times New Roman" w:hAnsi="Times New Roman" w:cs="Times New Roman"/>
          <w:color w:val="1E2120"/>
          <w:sz w:val="24"/>
          <w:szCs w:val="24"/>
          <w:lang w:eastAsia="ru-RU"/>
        </w:rPr>
        <w:t>Подача блюд и прием пищи в обед осуществляется в следующем порядке:</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во время сервировки столов на столы ставятся хлебные тарелки с хлебом;</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разливают III блюдо;</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подается первое блюдо;</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дети рассаживаются за столы и начинают прием пищи;</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по мере употребления воспитанниками ДОУ блюда, помощник воспитателя убирает со столов салатники;</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дети приступают к приему первого блюда;</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по окончании, помощник воспитателя убирает со столов тарелки из-под первого;</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подается второе блюдо;</w:t>
      </w:r>
    </w:p>
    <w:p w:rsidR="005E63F5" w:rsidRPr="005E63F5" w:rsidRDefault="005E63F5" w:rsidP="00233EBC">
      <w:pPr>
        <w:numPr>
          <w:ilvl w:val="0"/>
          <w:numId w:val="12"/>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прием пищи заканчивается приемом третьего блюда.</w:t>
      </w:r>
    </w:p>
    <w:p w:rsidR="005E63F5" w:rsidRPr="005E63F5" w:rsidRDefault="005E63F5" w:rsidP="00820B88">
      <w:pPr>
        <w:shd w:val="clear" w:color="auto" w:fill="FFFFFF"/>
        <w:spacing w:after="118" w:line="231" w:lineRule="atLeast"/>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7.22. В группах раннего возраста детей, у которых не сформирован навык самостоятельного приема пищи, докармливают.</w:t>
      </w:r>
      <w:r w:rsidRPr="005E63F5">
        <w:rPr>
          <w:rFonts w:ascii="inherit" w:eastAsia="Times New Roman" w:hAnsi="inherit" w:cs="Times New Roman"/>
          <w:color w:val="1E2120"/>
          <w:sz w:val="24"/>
          <w:szCs w:val="24"/>
          <w:lang w:eastAsia="ru-RU"/>
        </w:rPr>
        <w:br/>
      </w:r>
    </w:p>
    <w:p w:rsidR="005E63F5" w:rsidRPr="005E63F5" w:rsidRDefault="00233EBC"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5E63F5" w:rsidRPr="005E63F5">
        <w:rPr>
          <w:rFonts w:ascii="Times New Roman" w:eastAsia="Times New Roman" w:hAnsi="Times New Roman" w:cs="Times New Roman"/>
          <w:b/>
          <w:bCs/>
          <w:color w:val="1E2120"/>
          <w:sz w:val="24"/>
          <w:szCs w:val="24"/>
          <w:lang w:eastAsia="ru-RU"/>
        </w:rPr>
        <w:t>. Организация питьевого режима в ДОУ</w:t>
      </w:r>
    </w:p>
    <w:p w:rsidR="00187506" w:rsidRDefault="00233EBC"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5E63F5" w:rsidRPr="005E63F5">
        <w:rPr>
          <w:rFonts w:ascii="Times New Roman" w:eastAsia="Times New Roman" w:hAnsi="Times New Roman" w:cs="Times New Roman"/>
          <w:color w:val="1E2120"/>
          <w:sz w:val="24"/>
          <w:szCs w:val="24"/>
          <w:lang w:eastAsia="ru-RU"/>
        </w:rPr>
        <w:t>.1. Питьевой режим в дошкольном образовательном учреждении, а также при проведении массовых мероприятий с участием детей должен осуществляться с соб</w:t>
      </w:r>
      <w:r>
        <w:rPr>
          <w:rFonts w:ascii="Times New Roman" w:eastAsia="Times New Roman" w:hAnsi="Times New Roman" w:cs="Times New Roman"/>
          <w:color w:val="1E2120"/>
          <w:sz w:val="24"/>
          <w:szCs w:val="24"/>
          <w:lang w:eastAsia="ru-RU"/>
        </w:rPr>
        <w:t>людением следующих требований:</w:t>
      </w:r>
      <w:r>
        <w:rPr>
          <w:rFonts w:ascii="Times New Roman" w:eastAsia="Times New Roman" w:hAnsi="Times New Roman" w:cs="Times New Roman"/>
          <w:color w:val="1E2120"/>
          <w:sz w:val="24"/>
          <w:szCs w:val="24"/>
          <w:lang w:eastAsia="ru-RU"/>
        </w:rPr>
        <w:br/>
        <w:t>8</w:t>
      </w:r>
      <w:r w:rsidR="005E63F5" w:rsidRPr="005E63F5">
        <w:rPr>
          <w:rFonts w:ascii="Times New Roman" w:eastAsia="Times New Roman" w:hAnsi="Times New Roman" w:cs="Times New Roman"/>
          <w:color w:val="1E2120"/>
          <w:sz w:val="24"/>
          <w:szCs w:val="24"/>
          <w:lang w:eastAsia="ru-RU"/>
        </w:rPr>
        <w:t>.1.1. Осуществляется обеспечение питьевой водой, отвеча</w:t>
      </w:r>
      <w:r>
        <w:rPr>
          <w:rFonts w:ascii="Times New Roman" w:eastAsia="Times New Roman" w:hAnsi="Times New Roman" w:cs="Times New Roman"/>
          <w:color w:val="1E2120"/>
          <w:sz w:val="24"/>
          <w:szCs w:val="24"/>
          <w:lang w:eastAsia="ru-RU"/>
        </w:rPr>
        <w:t>ющей обязательным требованиям.</w:t>
      </w:r>
      <w:r>
        <w:rPr>
          <w:rFonts w:ascii="Times New Roman" w:eastAsia="Times New Roman" w:hAnsi="Times New Roman" w:cs="Times New Roman"/>
          <w:color w:val="1E2120"/>
          <w:sz w:val="24"/>
          <w:szCs w:val="24"/>
          <w:lang w:eastAsia="ru-RU"/>
        </w:rPr>
        <w:br/>
        <w:t>8</w:t>
      </w:r>
      <w:r w:rsidR="005E63F5" w:rsidRPr="005E63F5">
        <w:rPr>
          <w:rFonts w:ascii="Times New Roman" w:eastAsia="Times New Roman" w:hAnsi="Times New Roman" w:cs="Times New Roman"/>
          <w:color w:val="1E2120"/>
          <w:sz w:val="24"/>
          <w:szCs w:val="24"/>
          <w:lang w:eastAsia="ru-RU"/>
        </w:rPr>
        <w:t>.1.2. Питьевой режим должен быть организован посредством установки стационарных питьевых фонтанчиков, устрой</w:t>
      </w:r>
      <w:proofErr w:type="gramStart"/>
      <w:r w:rsidR="005E63F5" w:rsidRPr="005E63F5">
        <w:rPr>
          <w:rFonts w:ascii="Times New Roman" w:eastAsia="Times New Roman" w:hAnsi="Times New Roman" w:cs="Times New Roman"/>
          <w:color w:val="1E2120"/>
          <w:sz w:val="24"/>
          <w:szCs w:val="24"/>
          <w:lang w:eastAsia="ru-RU"/>
        </w:rPr>
        <w:t>ств дл</w:t>
      </w:r>
      <w:proofErr w:type="gramEnd"/>
      <w:r w:rsidR="005E63F5" w:rsidRPr="005E63F5">
        <w:rPr>
          <w:rFonts w:ascii="Times New Roman" w:eastAsia="Times New Roman" w:hAnsi="Times New Roman" w:cs="Times New Roman"/>
          <w:color w:val="1E2120"/>
          <w:sz w:val="24"/>
          <w:szCs w:val="24"/>
          <w:lang w:eastAsia="ru-RU"/>
        </w:rPr>
        <w:t>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w:t>
      </w:r>
      <w:r>
        <w:rPr>
          <w:rFonts w:ascii="Times New Roman" w:eastAsia="Times New Roman" w:hAnsi="Times New Roman" w:cs="Times New Roman"/>
          <w:color w:val="1E2120"/>
          <w:sz w:val="24"/>
          <w:szCs w:val="24"/>
          <w:lang w:eastAsia="ru-RU"/>
        </w:rPr>
        <w:t>щих и дезинфицирующих средств.</w:t>
      </w:r>
      <w:r>
        <w:rPr>
          <w:rFonts w:ascii="Times New Roman" w:eastAsia="Times New Roman" w:hAnsi="Times New Roman" w:cs="Times New Roman"/>
          <w:color w:val="1E2120"/>
          <w:sz w:val="24"/>
          <w:szCs w:val="24"/>
          <w:lang w:eastAsia="ru-RU"/>
        </w:rPr>
        <w:br/>
        <w:t>8</w:t>
      </w:r>
      <w:r w:rsidR="005E63F5" w:rsidRPr="005E63F5">
        <w:rPr>
          <w:rFonts w:ascii="Times New Roman" w:eastAsia="Times New Roman" w:hAnsi="Times New Roman" w:cs="Times New Roman"/>
          <w:color w:val="1E2120"/>
          <w:sz w:val="24"/>
          <w:szCs w:val="24"/>
          <w:lang w:eastAsia="ru-RU"/>
        </w:rPr>
        <w:t xml:space="preserve">.1.3. При проведении массовых мероприятий длительностью более 2 часов каждый ребенок должен быть обеспечен дополнительно </w:t>
      </w:r>
      <w:proofErr w:type="spellStart"/>
      <w:r w:rsidR="005E63F5" w:rsidRPr="005E63F5">
        <w:rPr>
          <w:rFonts w:ascii="Times New Roman" w:eastAsia="Times New Roman" w:hAnsi="Times New Roman" w:cs="Times New Roman"/>
          <w:color w:val="1E2120"/>
          <w:sz w:val="24"/>
          <w:szCs w:val="24"/>
          <w:lang w:eastAsia="ru-RU"/>
        </w:rPr>
        <w:t>бутилированной</w:t>
      </w:r>
      <w:proofErr w:type="spellEnd"/>
      <w:r w:rsidR="005E63F5" w:rsidRPr="005E63F5">
        <w:rPr>
          <w:rFonts w:ascii="Times New Roman" w:eastAsia="Times New Roman" w:hAnsi="Times New Roman" w:cs="Times New Roman"/>
          <w:color w:val="1E2120"/>
          <w:sz w:val="24"/>
          <w:szCs w:val="24"/>
          <w:lang w:eastAsia="ru-RU"/>
        </w:rPr>
        <w:t xml:space="preserve"> питьевой (негазированной) водой промышленного производства, дневной запас которой во время мероприятия должен составлять не мене</w:t>
      </w:r>
      <w:r>
        <w:rPr>
          <w:rFonts w:ascii="Times New Roman" w:eastAsia="Times New Roman" w:hAnsi="Times New Roman" w:cs="Times New Roman"/>
          <w:color w:val="1E2120"/>
          <w:sz w:val="24"/>
          <w:szCs w:val="24"/>
          <w:lang w:eastAsia="ru-RU"/>
        </w:rPr>
        <w:t>е 1,5 литра на одного ребенка.</w:t>
      </w:r>
      <w:r>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lastRenderedPageBreak/>
        <w:t>8</w:t>
      </w:r>
      <w:r w:rsidR="005E63F5" w:rsidRPr="005E63F5">
        <w:rPr>
          <w:rFonts w:ascii="Times New Roman" w:eastAsia="Times New Roman" w:hAnsi="Times New Roman" w:cs="Times New Roman"/>
          <w:color w:val="1E2120"/>
          <w:sz w:val="24"/>
          <w:szCs w:val="24"/>
          <w:lang w:eastAsia="ru-RU"/>
        </w:rPr>
        <w:t xml:space="preserve">.2. </w:t>
      </w:r>
      <w:proofErr w:type="gramStart"/>
      <w:r w:rsidR="005E63F5" w:rsidRPr="005E63F5">
        <w:rPr>
          <w:rFonts w:ascii="Times New Roman" w:eastAsia="Times New Roman" w:hAnsi="Times New Roman" w:cs="Times New Roman"/>
          <w:color w:val="1E2120"/>
          <w:sz w:val="24"/>
          <w:szCs w:val="24"/>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005E63F5" w:rsidRPr="005E63F5">
        <w:rPr>
          <w:rFonts w:ascii="Times New Roman" w:eastAsia="Times New Roman" w:hAnsi="Times New Roman" w:cs="Times New Roman"/>
          <w:color w:val="1E2120"/>
          <w:sz w:val="24"/>
          <w:szCs w:val="24"/>
          <w:lang w:eastAsia="ru-RU"/>
        </w:rPr>
        <w:t>кулеров</w:t>
      </w:r>
      <w:proofErr w:type="spellEnd"/>
      <w:r w:rsidR="005E63F5" w:rsidRPr="005E63F5">
        <w:rPr>
          <w:rFonts w:ascii="Times New Roman" w:eastAsia="Times New Roman" w:hAnsi="Times New Roman" w:cs="Times New Roman"/>
          <w:color w:val="1E2120"/>
          <w:sz w:val="24"/>
          <w:szCs w:val="24"/>
          <w:lang w:eastAsia="ru-RU"/>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005E63F5" w:rsidRPr="005E63F5">
        <w:rPr>
          <w:rFonts w:ascii="Times New Roman" w:eastAsia="Times New Roman" w:hAnsi="Times New Roman" w:cs="Times New Roman"/>
          <w:color w:val="1E2120"/>
          <w:sz w:val="24"/>
          <w:szCs w:val="24"/>
          <w:lang w:eastAsia="ru-RU"/>
        </w:rPr>
        <w:t xml:space="preserve"> контейнеров - для сбора использованной п</w:t>
      </w:r>
      <w:r>
        <w:rPr>
          <w:rFonts w:ascii="Times New Roman" w:eastAsia="Times New Roman" w:hAnsi="Times New Roman" w:cs="Times New Roman"/>
          <w:color w:val="1E2120"/>
          <w:sz w:val="24"/>
          <w:szCs w:val="24"/>
          <w:lang w:eastAsia="ru-RU"/>
        </w:rPr>
        <w:t>осуды одноразового применения.</w:t>
      </w:r>
      <w:r>
        <w:rPr>
          <w:rFonts w:ascii="Times New Roman" w:eastAsia="Times New Roman" w:hAnsi="Times New Roman" w:cs="Times New Roman"/>
          <w:color w:val="1E2120"/>
          <w:sz w:val="24"/>
          <w:szCs w:val="24"/>
          <w:lang w:eastAsia="ru-RU"/>
        </w:rPr>
        <w:br/>
        <w:t>8</w:t>
      </w:r>
      <w:r w:rsidR="005E63F5" w:rsidRPr="005E63F5">
        <w:rPr>
          <w:rFonts w:ascii="Times New Roman" w:eastAsia="Times New Roman" w:hAnsi="Times New Roman" w:cs="Times New Roman"/>
          <w:color w:val="1E2120"/>
          <w:sz w:val="24"/>
          <w:szCs w:val="24"/>
          <w:lang w:eastAsia="ru-RU"/>
        </w:rPr>
        <w:t>.2.1. Упакованная (</w:t>
      </w:r>
      <w:proofErr w:type="spellStart"/>
      <w:r w:rsidR="005E63F5" w:rsidRPr="005E63F5">
        <w:rPr>
          <w:rFonts w:ascii="Times New Roman" w:eastAsia="Times New Roman" w:hAnsi="Times New Roman" w:cs="Times New Roman"/>
          <w:color w:val="1E2120"/>
          <w:sz w:val="24"/>
          <w:szCs w:val="24"/>
          <w:lang w:eastAsia="ru-RU"/>
        </w:rPr>
        <w:t>бутилированная</w:t>
      </w:r>
      <w:proofErr w:type="spellEnd"/>
      <w:r w:rsidR="005E63F5" w:rsidRPr="005E63F5">
        <w:rPr>
          <w:rFonts w:ascii="Times New Roman" w:eastAsia="Times New Roman" w:hAnsi="Times New Roman" w:cs="Times New Roman"/>
          <w:color w:val="1E2120"/>
          <w:sz w:val="24"/>
          <w:szCs w:val="24"/>
          <w:lang w:eastAsia="ru-RU"/>
        </w:rPr>
        <w:t xml:space="preserve">)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w:t>
      </w:r>
      <w:r>
        <w:rPr>
          <w:rFonts w:ascii="Times New Roman" w:eastAsia="Times New Roman" w:hAnsi="Times New Roman" w:cs="Times New Roman"/>
          <w:color w:val="1E2120"/>
          <w:sz w:val="24"/>
          <w:szCs w:val="24"/>
          <w:lang w:eastAsia="ru-RU"/>
        </w:rPr>
        <w:t>воды обязательным требованиям.</w:t>
      </w:r>
      <w:r>
        <w:rPr>
          <w:rFonts w:ascii="Times New Roman" w:eastAsia="Times New Roman" w:hAnsi="Times New Roman" w:cs="Times New Roman"/>
          <w:color w:val="1E2120"/>
          <w:sz w:val="24"/>
          <w:szCs w:val="24"/>
          <w:lang w:eastAsia="ru-RU"/>
        </w:rPr>
        <w:br/>
        <w:t>8</w:t>
      </w:r>
      <w:r w:rsidR="005E63F5" w:rsidRPr="005E63F5">
        <w:rPr>
          <w:rFonts w:ascii="Times New Roman" w:eastAsia="Times New Roman" w:hAnsi="Times New Roman" w:cs="Times New Roman"/>
          <w:color w:val="1E2120"/>
          <w:sz w:val="24"/>
          <w:szCs w:val="24"/>
          <w:lang w:eastAsia="ru-RU"/>
        </w:rPr>
        <w:t xml:space="preserve">.3. </w:t>
      </w:r>
      <w:proofErr w:type="spellStart"/>
      <w:r w:rsidR="005E63F5" w:rsidRPr="005E63F5">
        <w:rPr>
          <w:rFonts w:ascii="Times New Roman" w:eastAsia="Times New Roman" w:hAnsi="Times New Roman" w:cs="Times New Roman"/>
          <w:color w:val="1E2120"/>
          <w:sz w:val="24"/>
          <w:szCs w:val="24"/>
          <w:lang w:eastAsia="ru-RU"/>
        </w:rPr>
        <w:t>Кулеры</w:t>
      </w:r>
      <w:proofErr w:type="spellEnd"/>
      <w:r w:rsidR="005E63F5" w:rsidRPr="005E63F5">
        <w:rPr>
          <w:rFonts w:ascii="Times New Roman" w:eastAsia="Times New Roman" w:hAnsi="Times New Roman" w:cs="Times New Roman"/>
          <w:color w:val="1E2120"/>
          <w:sz w:val="24"/>
          <w:szCs w:val="24"/>
          <w:lang w:eastAsia="ru-RU"/>
        </w:rPr>
        <w:t xml:space="preserve"> должны размещаться в местах, не подвергающихся попаданию прямых солнечных лучей. </w:t>
      </w:r>
      <w:proofErr w:type="spellStart"/>
      <w:r w:rsidR="005E63F5" w:rsidRPr="005E63F5">
        <w:rPr>
          <w:rFonts w:ascii="Times New Roman" w:eastAsia="Times New Roman" w:hAnsi="Times New Roman" w:cs="Times New Roman"/>
          <w:color w:val="1E2120"/>
          <w:sz w:val="24"/>
          <w:szCs w:val="24"/>
          <w:lang w:eastAsia="ru-RU"/>
        </w:rPr>
        <w:t>Кулеры</w:t>
      </w:r>
      <w:proofErr w:type="spellEnd"/>
      <w:r w:rsidR="005E63F5" w:rsidRPr="005E63F5">
        <w:rPr>
          <w:rFonts w:ascii="Times New Roman" w:eastAsia="Times New Roman" w:hAnsi="Times New Roman" w:cs="Times New Roman"/>
          <w:color w:val="1E2120"/>
          <w:sz w:val="24"/>
          <w:szCs w:val="24"/>
          <w:lang w:eastAsia="ru-RU"/>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005E63F5" w:rsidRPr="005E63F5">
        <w:rPr>
          <w:rFonts w:ascii="Times New Roman" w:eastAsia="Times New Roman" w:hAnsi="Times New Roman" w:cs="Times New Roman"/>
          <w:color w:val="1E2120"/>
          <w:sz w:val="24"/>
          <w:szCs w:val="24"/>
          <w:lang w:eastAsia="ru-RU"/>
        </w:rPr>
        <w:t>кулера</w:t>
      </w:r>
      <w:proofErr w:type="spellEnd"/>
      <w:r w:rsidR="005E63F5" w:rsidRPr="005E63F5">
        <w:rPr>
          <w:rFonts w:ascii="Times New Roman" w:eastAsia="Times New Roman" w:hAnsi="Times New Roman" w:cs="Times New Roman"/>
          <w:color w:val="1E2120"/>
          <w:sz w:val="24"/>
          <w:szCs w:val="24"/>
          <w:lang w:eastAsia="ru-RU"/>
        </w:rPr>
        <w:t xml:space="preserve"> с применением дезинфекционного средства должна проводиться не реже одного раза в три месяца.</w:t>
      </w:r>
      <w:r w:rsidR="005E63F5" w:rsidRPr="005E63F5">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5E63F5" w:rsidRPr="005E63F5">
        <w:rPr>
          <w:rFonts w:ascii="Times New Roman" w:eastAsia="Times New Roman" w:hAnsi="Times New Roman" w:cs="Times New Roman"/>
          <w:color w:val="1E2120"/>
          <w:sz w:val="24"/>
          <w:szCs w:val="24"/>
          <w:lang w:eastAsia="ru-RU"/>
        </w:rPr>
        <w:t>.4. </w:t>
      </w:r>
      <w:r w:rsidR="00187506" w:rsidRPr="00187506">
        <w:rPr>
          <w:rFonts w:ascii="Times New Roman" w:eastAsia="Times New Roman" w:hAnsi="Times New Roman" w:cs="Times New Roman"/>
          <w:color w:val="1E2120"/>
          <w:sz w:val="24"/>
          <w:szCs w:val="24"/>
          <w:lang w:eastAsia="ru-RU"/>
        </w:rPr>
        <w:t>Допускается организация питьевого режима с использованием кипяченой питьевой воды, при условии соблюдения следующих требований:</w:t>
      </w:r>
    </w:p>
    <w:p w:rsidR="005E63F5" w:rsidRPr="005E63F5" w:rsidRDefault="005E63F5" w:rsidP="00233EBC">
      <w:pPr>
        <w:numPr>
          <w:ilvl w:val="0"/>
          <w:numId w:val="13"/>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кипятить воду нужно не менее 5 минут;</w:t>
      </w:r>
    </w:p>
    <w:p w:rsidR="005E63F5" w:rsidRPr="005E63F5" w:rsidRDefault="005E63F5" w:rsidP="00233EBC">
      <w:pPr>
        <w:numPr>
          <w:ilvl w:val="0"/>
          <w:numId w:val="13"/>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до раздачи детям кипяченая вода должна быть охлаждена до комнатной температуры непосредственно в емкости, где она кипятилась;</w:t>
      </w:r>
    </w:p>
    <w:p w:rsidR="005E63F5" w:rsidRPr="005E63F5" w:rsidRDefault="005E63F5" w:rsidP="00233EBC">
      <w:pPr>
        <w:numPr>
          <w:ilvl w:val="0"/>
          <w:numId w:val="13"/>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E63F5" w:rsidRPr="005E63F5" w:rsidRDefault="00233EBC"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9</w:t>
      </w:r>
      <w:r w:rsidR="005E63F5" w:rsidRPr="005E63F5">
        <w:rPr>
          <w:rFonts w:ascii="Times New Roman" w:eastAsia="Times New Roman" w:hAnsi="Times New Roman" w:cs="Times New Roman"/>
          <w:b/>
          <w:bCs/>
          <w:color w:val="1E2120"/>
          <w:sz w:val="24"/>
          <w:szCs w:val="24"/>
          <w:lang w:eastAsia="ru-RU"/>
        </w:rPr>
        <w:t>. Порядок учета питания</w:t>
      </w:r>
    </w:p>
    <w:p w:rsidR="005E63F5" w:rsidRPr="005E63F5" w:rsidRDefault="00233EBC" w:rsidP="00233EBC">
      <w:pPr>
        <w:shd w:val="clear" w:color="auto" w:fill="FFFFFF"/>
        <w:spacing w:after="118"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9</w:t>
      </w:r>
      <w:r w:rsidR="005E63F5" w:rsidRPr="005E63F5">
        <w:rPr>
          <w:rFonts w:ascii="Times New Roman" w:eastAsia="Times New Roman" w:hAnsi="Times New Roman" w:cs="Times New Roman"/>
          <w:color w:val="1E2120"/>
          <w:sz w:val="24"/>
          <w:szCs w:val="24"/>
          <w:lang w:eastAsia="ru-RU"/>
        </w:rPr>
        <w:t xml:space="preserve">.1. К началу учебного года заведующим ДОУ издается приказ о назначении ответственных за организацию питания, создание комиссии по </w:t>
      </w:r>
      <w:proofErr w:type="gramStart"/>
      <w:r w:rsidR="005E63F5" w:rsidRPr="005E63F5">
        <w:rPr>
          <w:rFonts w:ascii="Times New Roman" w:eastAsia="Times New Roman" w:hAnsi="Times New Roman" w:cs="Times New Roman"/>
          <w:color w:val="1E2120"/>
          <w:sz w:val="24"/>
          <w:szCs w:val="24"/>
          <w:lang w:eastAsia="ru-RU"/>
        </w:rPr>
        <w:t>контролю за</w:t>
      </w:r>
      <w:proofErr w:type="gramEnd"/>
      <w:r w:rsidR="005E63F5" w:rsidRPr="005E63F5">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определяются и</w:t>
      </w:r>
      <w:r>
        <w:rPr>
          <w:rFonts w:ascii="Times New Roman" w:eastAsia="Times New Roman" w:hAnsi="Times New Roman" w:cs="Times New Roman"/>
          <w:color w:val="1E2120"/>
          <w:sz w:val="24"/>
          <w:szCs w:val="24"/>
          <w:lang w:eastAsia="ru-RU"/>
        </w:rPr>
        <w:t>х функциональные обязанности.</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.2. Ответственный за организацию питания осуществляют учет питающихся детей в Журн</w:t>
      </w:r>
      <w:r>
        <w:rPr>
          <w:rFonts w:ascii="Times New Roman" w:eastAsia="Times New Roman" w:hAnsi="Times New Roman" w:cs="Times New Roman"/>
          <w:color w:val="1E2120"/>
          <w:sz w:val="24"/>
          <w:szCs w:val="24"/>
          <w:lang w:eastAsia="ru-RU"/>
        </w:rPr>
        <w:t>але учета посещаемости детей.</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w:t>
      </w:r>
      <w:r>
        <w:rPr>
          <w:rFonts w:ascii="Times New Roman" w:eastAsia="Times New Roman" w:hAnsi="Times New Roman" w:cs="Times New Roman"/>
          <w:color w:val="1E2120"/>
          <w:sz w:val="24"/>
          <w:szCs w:val="24"/>
          <w:lang w:eastAsia="ru-RU"/>
        </w:rPr>
        <w:t>о 8.30 ч. подают воспитатели.</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.4. На следующий день в 8.30 воспитатели подают сведения о фактическом присутствии воспитанников в группах лицу, ответственному за питание, кот</w:t>
      </w:r>
      <w:r>
        <w:rPr>
          <w:rFonts w:ascii="Times New Roman" w:eastAsia="Times New Roman" w:hAnsi="Times New Roman" w:cs="Times New Roman"/>
          <w:color w:val="1E2120"/>
          <w:sz w:val="24"/>
          <w:szCs w:val="24"/>
          <w:lang w:eastAsia="ru-RU"/>
        </w:rPr>
        <w:t>орый рассчитывает выход блюд.</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w:t>
      </w:r>
      <w:r>
        <w:rPr>
          <w:rFonts w:ascii="Times New Roman" w:eastAsia="Times New Roman" w:hAnsi="Times New Roman" w:cs="Times New Roman"/>
          <w:color w:val="1E2120"/>
          <w:sz w:val="24"/>
          <w:szCs w:val="24"/>
          <w:lang w:eastAsia="ru-RU"/>
        </w:rPr>
        <w:t>аются на склад по требованию.</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w:t>
      </w:r>
      <w:r>
        <w:rPr>
          <w:rFonts w:ascii="Times New Roman" w:eastAsia="Times New Roman" w:hAnsi="Times New Roman" w:cs="Times New Roman"/>
          <w:color w:val="1E2120"/>
          <w:sz w:val="24"/>
          <w:szCs w:val="24"/>
          <w:lang w:eastAsia="ru-RU"/>
        </w:rPr>
        <w:t>ся с питания автоматически.</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w:t>
      </w:r>
      <w:r>
        <w:rPr>
          <w:rFonts w:ascii="Times New Roman" w:eastAsia="Times New Roman" w:hAnsi="Times New Roman" w:cs="Times New Roman"/>
          <w:color w:val="1E2120"/>
          <w:sz w:val="24"/>
          <w:szCs w:val="24"/>
          <w:lang w:eastAsia="ru-RU"/>
        </w:rPr>
        <w:t xml:space="preserve"> количеством прибывших детей.</w:t>
      </w:r>
      <w:r>
        <w:rPr>
          <w:rFonts w:ascii="Times New Roman" w:eastAsia="Times New Roman" w:hAnsi="Times New Roman" w:cs="Times New Roman"/>
          <w:color w:val="1E2120"/>
          <w:sz w:val="24"/>
          <w:szCs w:val="24"/>
          <w:lang w:eastAsia="ru-RU"/>
        </w:rPr>
        <w:br/>
        <w:t>9</w:t>
      </w:r>
      <w:r w:rsidR="005E63F5" w:rsidRPr="005E63F5">
        <w:rPr>
          <w:rFonts w:ascii="Times New Roman" w:eastAsia="Times New Roman" w:hAnsi="Times New Roman" w:cs="Times New Roman"/>
          <w:color w:val="1E2120"/>
          <w:sz w:val="24"/>
          <w:szCs w:val="24"/>
          <w:lang w:eastAsia="ru-RU"/>
        </w:rPr>
        <w:t>.8.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5E63F5" w:rsidRPr="005E63F5" w:rsidRDefault="00233EBC"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lastRenderedPageBreak/>
        <w:t>10</w:t>
      </w:r>
      <w:r w:rsidR="005E63F5" w:rsidRPr="005E63F5">
        <w:rPr>
          <w:rFonts w:ascii="Times New Roman" w:eastAsia="Times New Roman" w:hAnsi="Times New Roman" w:cs="Times New Roman"/>
          <w:b/>
          <w:bCs/>
          <w:color w:val="1E2120"/>
          <w:sz w:val="24"/>
          <w:szCs w:val="24"/>
          <w:lang w:eastAsia="ru-RU"/>
        </w:rPr>
        <w:t>. Финансирование расходов на питание воспитанников</w:t>
      </w:r>
    </w:p>
    <w:p w:rsidR="005E63F5" w:rsidRPr="005E63F5" w:rsidRDefault="00233EBC"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10</w:t>
      </w:r>
      <w:r w:rsidR="005E63F5" w:rsidRPr="005E63F5">
        <w:rPr>
          <w:rFonts w:ascii="Times New Roman" w:eastAsia="Times New Roman" w:hAnsi="Times New Roman" w:cs="Times New Roman"/>
          <w:color w:val="1E2120"/>
          <w:sz w:val="24"/>
          <w:szCs w:val="24"/>
          <w:lang w:eastAsia="ru-RU"/>
        </w:rPr>
        <w:t>.1.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w:t>
      </w:r>
      <w:r>
        <w:rPr>
          <w:rFonts w:ascii="Times New Roman" w:eastAsia="Times New Roman" w:hAnsi="Times New Roman" w:cs="Times New Roman"/>
          <w:color w:val="1E2120"/>
          <w:sz w:val="24"/>
          <w:szCs w:val="24"/>
          <w:lang w:eastAsia="ru-RU"/>
        </w:rPr>
        <w:t>нами местного самоуправления.</w:t>
      </w:r>
      <w:r>
        <w:rPr>
          <w:rFonts w:ascii="Times New Roman" w:eastAsia="Times New Roman" w:hAnsi="Times New Roman" w:cs="Times New Roman"/>
          <w:color w:val="1E2120"/>
          <w:sz w:val="24"/>
          <w:szCs w:val="24"/>
          <w:lang w:eastAsia="ru-RU"/>
        </w:rPr>
        <w:br/>
        <w:t>10</w:t>
      </w:r>
      <w:r w:rsidR="005E63F5" w:rsidRPr="005E63F5">
        <w:rPr>
          <w:rFonts w:ascii="Times New Roman" w:eastAsia="Times New Roman" w:hAnsi="Times New Roman" w:cs="Times New Roman"/>
          <w:color w:val="1E2120"/>
          <w:sz w:val="24"/>
          <w:szCs w:val="24"/>
          <w:lang w:eastAsia="ru-RU"/>
        </w:rPr>
        <w:t>.2.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r w:rsidR="005E63F5" w:rsidRPr="005E63F5">
        <w:rPr>
          <w:rFonts w:ascii="Times New Roman" w:eastAsia="Times New Roman" w:hAnsi="Times New Roman" w:cs="Times New Roman"/>
          <w:color w:val="1E2120"/>
          <w:sz w:val="24"/>
          <w:szCs w:val="24"/>
          <w:lang w:eastAsia="ru-RU"/>
        </w:rPr>
        <w:br/>
      </w:r>
    </w:p>
    <w:p w:rsidR="005E63F5" w:rsidRPr="005E63F5" w:rsidRDefault="005E63F5" w:rsidP="00233EBC">
      <w:pPr>
        <w:shd w:val="clear" w:color="auto" w:fill="FFFFFF"/>
        <w:spacing w:after="0" w:line="173" w:lineRule="atLeast"/>
        <w:textAlignment w:val="baseline"/>
        <w:outlineLvl w:val="5"/>
        <w:rPr>
          <w:rFonts w:ascii="Times New Roman" w:eastAsia="Times New Roman" w:hAnsi="Times New Roman" w:cs="Times New Roman"/>
          <w:b/>
          <w:bCs/>
          <w:color w:val="1E2120"/>
          <w:sz w:val="24"/>
          <w:szCs w:val="24"/>
          <w:lang w:eastAsia="ru-RU"/>
        </w:rPr>
      </w:pPr>
      <w:r w:rsidRPr="005E63F5">
        <w:rPr>
          <w:rFonts w:ascii="inherit" w:eastAsia="Times New Roman" w:hAnsi="inherit" w:cs="Times New Roman"/>
          <w:b/>
          <w:bCs/>
          <w:i/>
          <w:iCs/>
          <w:color w:val="1E2120"/>
          <w:sz w:val="24"/>
          <w:szCs w:val="24"/>
          <w:lang w:eastAsia="ru-RU"/>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187506" w:rsidRDefault="00187506"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p>
    <w:p w:rsidR="005E63F5" w:rsidRPr="005E63F5" w:rsidRDefault="00233EBC"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11</w:t>
      </w:r>
      <w:r w:rsidR="005E63F5" w:rsidRPr="005E63F5">
        <w:rPr>
          <w:rFonts w:ascii="Times New Roman" w:eastAsia="Times New Roman" w:hAnsi="Times New Roman" w:cs="Times New Roman"/>
          <w:b/>
          <w:bCs/>
          <w:color w:val="1E2120"/>
          <w:sz w:val="24"/>
          <w:szCs w:val="24"/>
          <w:lang w:eastAsia="ru-RU"/>
        </w:rPr>
        <w:t xml:space="preserve">. Ответственность и </w:t>
      </w:r>
      <w:proofErr w:type="gramStart"/>
      <w:r w:rsidR="005E63F5" w:rsidRPr="005E63F5">
        <w:rPr>
          <w:rFonts w:ascii="Times New Roman" w:eastAsia="Times New Roman" w:hAnsi="Times New Roman" w:cs="Times New Roman"/>
          <w:b/>
          <w:bCs/>
          <w:color w:val="1E2120"/>
          <w:sz w:val="24"/>
          <w:szCs w:val="24"/>
          <w:lang w:eastAsia="ru-RU"/>
        </w:rPr>
        <w:t>контроль за</w:t>
      </w:r>
      <w:proofErr w:type="gramEnd"/>
      <w:r w:rsidR="005E63F5" w:rsidRPr="005E63F5">
        <w:rPr>
          <w:rFonts w:ascii="Times New Roman" w:eastAsia="Times New Roman" w:hAnsi="Times New Roman" w:cs="Times New Roman"/>
          <w:b/>
          <w:bCs/>
          <w:color w:val="1E2120"/>
          <w:sz w:val="24"/>
          <w:szCs w:val="24"/>
          <w:lang w:eastAsia="ru-RU"/>
        </w:rPr>
        <w:t xml:space="preserve"> организацией питания</w:t>
      </w:r>
    </w:p>
    <w:p w:rsidR="00187506" w:rsidRDefault="00233EBC"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11</w:t>
      </w:r>
      <w:r w:rsidR="005E63F5" w:rsidRPr="005E63F5">
        <w:rPr>
          <w:rFonts w:ascii="Times New Roman" w:eastAsia="Times New Roman" w:hAnsi="Times New Roman" w:cs="Times New Roman"/>
          <w:color w:val="1E2120"/>
          <w:sz w:val="24"/>
          <w:szCs w:val="24"/>
          <w:lang w:eastAsia="ru-RU"/>
        </w:rPr>
        <w:t>.1.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w:t>
      </w:r>
      <w:r>
        <w:rPr>
          <w:rFonts w:ascii="Times New Roman" w:eastAsia="Times New Roman" w:hAnsi="Times New Roman" w:cs="Times New Roman"/>
          <w:color w:val="1E2120"/>
          <w:sz w:val="24"/>
          <w:szCs w:val="24"/>
          <w:lang w:eastAsia="ru-RU"/>
        </w:rPr>
        <w:t>м образовательном учреждении.</w:t>
      </w:r>
      <w:r>
        <w:rPr>
          <w:rFonts w:ascii="Times New Roman" w:eastAsia="Times New Roman" w:hAnsi="Times New Roman" w:cs="Times New Roman"/>
          <w:color w:val="1E2120"/>
          <w:sz w:val="24"/>
          <w:szCs w:val="24"/>
          <w:lang w:eastAsia="ru-RU"/>
        </w:rPr>
        <w:br/>
        <w:t>11</w:t>
      </w:r>
      <w:r w:rsidR="005E63F5" w:rsidRPr="005E63F5">
        <w:rPr>
          <w:rFonts w:ascii="Times New Roman" w:eastAsia="Times New Roman" w:hAnsi="Times New Roman" w:cs="Times New Roman"/>
          <w:color w:val="1E2120"/>
          <w:sz w:val="24"/>
          <w:szCs w:val="24"/>
          <w:lang w:eastAsia="ru-RU"/>
        </w:rPr>
        <w:t>.2. Заведующий ДОУ представляет учредителю необходимые документы по использованию денежных сред</w:t>
      </w:r>
      <w:r>
        <w:rPr>
          <w:rFonts w:ascii="Times New Roman" w:eastAsia="Times New Roman" w:hAnsi="Times New Roman" w:cs="Times New Roman"/>
          <w:color w:val="1E2120"/>
          <w:sz w:val="24"/>
          <w:szCs w:val="24"/>
          <w:lang w:eastAsia="ru-RU"/>
        </w:rPr>
        <w:t>ств на питание воспитанников.</w:t>
      </w:r>
      <w:r>
        <w:rPr>
          <w:rFonts w:ascii="Times New Roman" w:eastAsia="Times New Roman" w:hAnsi="Times New Roman" w:cs="Times New Roman"/>
          <w:color w:val="1E2120"/>
          <w:sz w:val="24"/>
          <w:szCs w:val="24"/>
          <w:lang w:eastAsia="ru-RU"/>
        </w:rPr>
        <w:br/>
        <w:t>11</w:t>
      </w:r>
      <w:r w:rsidR="005E63F5" w:rsidRPr="005E63F5">
        <w:rPr>
          <w:rFonts w:ascii="Times New Roman" w:eastAsia="Times New Roman" w:hAnsi="Times New Roman" w:cs="Times New Roman"/>
          <w:color w:val="1E2120"/>
          <w:sz w:val="24"/>
          <w:szCs w:val="24"/>
          <w:lang w:eastAsia="ru-RU"/>
        </w:rPr>
        <w:t>.3.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w:t>
      </w:r>
      <w:r>
        <w:rPr>
          <w:rFonts w:ascii="Times New Roman" w:eastAsia="Times New Roman" w:hAnsi="Times New Roman" w:cs="Times New Roman"/>
          <w:color w:val="1E2120"/>
          <w:sz w:val="24"/>
          <w:szCs w:val="24"/>
          <w:lang w:eastAsia="ru-RU"/>
        </w:rPr>
        <w:t>ся в должностных инструкциях.</w:t>
      </w:r>
      <w:r>
        <w:rPr>
          <w:rFonts w:ascii="Times New Roman" w:eastAsia="Times New Roman" w:hAnsi="Times New Roman" w:cs="Times New Roman"/>
          <w:color w:val="1E2120"/>
          <w:sz w:val="24"/>
          <w:szCs w:val="24"/>
          <w:lang w:eastAsia="ru-RU"/>
        </w:rPr>
        <w:br/>
        <w:t>11</w:t>
      </w:r>
      <w:r w:rsidR="005E63F5" w:rsidRPr="005E63F5">
        <w:rPr>
          <w:rFonts w:ascii="Times New Roman" w:eastAsia="Times New Roman" w:hAnsi="Times New Roman" w:cs="Times New Roman"/>
          <w:color w:val="1E2120"/>
          <w:sz w:val="24"/>
          <w:szCs w:val="24"/>
          <w:lang w:eastAsia="ru-RU"/>
        </w:rPr>
        <w:t xml:space="preserve">.4. К началу нового года заведующим ДОУ издается приказ о назначении лица, ответственного за питание в дошкольном образовательном учреждении, комиссии по </w:t>
      </w:r>
      <w:proofErr w:type="gramStart"/>
      <w:r w:rsidR="005E63F5" w:rsidRPr="005E63F5">
        <w:rPr>
          <w:rFonts w:ascii="Times New Roman" w:eastAsia="Times New Roman" w:hAnsi="Times New Roman" w:cs="Times New Roman"/>
          <w:color w:val="1E2120"/>
          <w:sz w:val="24"/>
          <w:szCs w:val="24"/>
          <w:lang w:eastAsia="ru-RU"/>
        </w:rPr>
        <w:t>контролю за</w:t>
      </w:r>
      <w:proofErr w:type="gramEnd"/>
      <w:r w:rsidR="005E63F5" w:rsidRPr="005E63F5">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определяются и</w:t>
      </w:r>
      <w:r>
        <w:rPr>
          <w:rFonts w:ascii="Times New Roman" w:eastAsia="Times New Roman" w:hAnsi="Times New Roman" w:cs="Times New Roman"/>
          <w:color w:val="1E2120"/>
          <w:sz w:val="24"/>
          <w:szCs w:val="24"/>
          <w:lang w:eastAsia="ru-RU"/>
        </w:rPr>
        <w:t>х функциональные обязанности.</w:t>
      </w:r>
      <w:r>
        <w:rPr>
          <w:rFonts w:ascii="Times New Roman" w:eastAsia="Times New Roman" w:hAnsi="Times New Roman" w:cs="Times New Roman"/>
          <w:color w:val="1E2120"/>
          <w:sz w:val="24"/>
          <w:szCs w:val="24"/>
          <w:lang w:eastAsia="ru-RU"/>
        </w:rPr>
        <w:br/>
        <w:t>11</w:t>
      </w:r>
      <w:r w:rsidR="005E63F5" w:rsidRPr="005E63F5">
        <w:rPr>
          <w:rFonts w:ascii="Times New Roman" w:eastAsia="Times New Roman" w:hAnsi="Times New Roman" w:cs="Times New Roman"/>
          <w:color w:val="1E2120"/>
          <w:sz w:val="24"/>
          <w:szCs w:val="24"/>
          <w:lang w:eastAsia="ru-RU"/>
        </w:rPr>
        <w:t xml:space="preserve">.5. Контроль организации питания в дошкольном образовательном учреждении осуществляют заведующий, медицинский работник, комиссия по </w:t>
      </w:r>
      <w:proofErr w:type="gramStart"/>
      <w:r w:rsidR="005E63F5" w:rsidRPr="005E63F5">
        <w:rPr>
          <w:rFonts w:ascii="Times New Roman" w:eastAsia="Times New Roman" w:hAnsi="Times New Roman" w:cs="Times New Roman"/>
          <w:color w:val="1E2120"/>
          <w:sz w:val="24"/>
          <w:szCs w:val="24"/>
          <w:lang w:eastAsia="ru-RU"/>
        </w:rPr>
        <w:t>контролю за</w:t>
      </w:r>
      <w:proofErr w:type="gramEnd"/>
      <w:r w:rsidR="005E63F5" w:rsidRPr="005E63F5">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w:t>
      </w:r>
      <w:r>
        <w:rPr>
          <w:rFonts w:ascii="Times New Roman" w:eastAsia="Times New Roman" w:hAnsi="Times New Roman" w:cs="Times New Roman"/>
          <w:color w:val="1E2120"/>
          <w:sz w:val="24"/>
          <w:szCs w:val="24"/>
          <w:lang w:eastAsia="ru-RU"/>
        </w:rPr>
        <w:t xml:space="preserve"> образовательного учреждения.</w:t>
      </w:r>
      <w:r>
        <w:rPr>
          <w:rFonts w:ascii="Times New Roman" w:eastAsia="Times New Roman" w:hAnsi="Times New Roman" w:cs="Times New Roman"/>
          <w:color w:val="1E2120"/>
          <w:sz w:val="24"/>
          <w:szCs w:val="24"/>
          <w:lang w:eastAsia="ru-RU"/>
        </w:rPr>
        <w:br/>
        <w:t>11</w:t>
      </w:r>
      <w:r w:rsidR="005E63F5" w:rsidRPr="005E63F5">
        <w:rPr>
          <w:rFonts w:ascii="Times New Roman" w:eastAsia="Times New Roman" w:hAnsi="Times New Roman" w:cs="Times New Roman"/>
          <w:color w:val="1E2120"/>
          <w:sz w:val="24"/>
          <w:szCs w:val="24"/>
          <w:lang w:eastAsia="ru-RU"/>
        </w:rPr>
        <w:t>.6. </w:t>
      </w:r>
      <w:r w:rsidR="00187506" w:rsidRPr="00187506">
        <w:rPr>
          <w:rFonts w:ascii="Times New Roman" w:eastAsia="Times New Roman" w:hAnsi="Times New Roman" w:cs="Times New Roman"/>
          <w:color w:val="1E2120"/>
          <w:sz w:val="24"/>
          <w:szCs w:val="24"/>
          <w:lang w:eastAsia="ru-RU"/>
        </w:rPr>
        <w:t>Заведующий ДОУ обеспечивает контроль:</w:t>
      </w:r>
    </w:p>
    <w:p w:rsidR="005E63F5" w:rsidRPr="005E63F5" w:rsidRDefault="005E63F5" w:rsidP="00233EBC">
      <w:pPr>
        <w:numPr>
          <w:ilvl w:val="0"/>
          <w:numId w:val="1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выполнения суточных норм продуктового набора, норм потребления пищевых веществ, энергетической ценности дневного рациона;</w:t>
      </w:r>
    </w:p>
    <w:p w:rsidR="005E63F5" w:rsidRPr="005E63F5" w:rsidRDefault="005E63F5" w:rsidP="00233EBC">
      <w:pPr>
        <w:numPr>
          <w:ilvl w:val="0"/>
          <w:numId w:val="1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выполнения договоров на закупку и поставку продуктов питания;</w:t>
      </w:r>
    </w:p>
    <w:p w:rsidR="005E63F5" w:rsidRPr="005E63F5" w:rsidRDefault="005E63F5" w:rsidP="00233EBC">
      <w:pPr>
        <w:numPr>
          <w:ilvl w:val="0"/>
          <w:numId w:val="1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условий хранения и сроков реализации пищевых продуктов;</w:t>
      </w:r>
    </w:p>
    <w:p w:rsidR="005E63F5" w:rsidRPr="005E63F5" w:rsidRDefault="005E63F5" w:rsidP="00233EBC">
      <w:pPr>
        <w:numPr>
          <w:ilvl w:val="0"/>
          <w:numId w:val="1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материально-технического состояния помещений пищеблока, наличия необходимого оборудования, его исправности;</w:t>
      </w:r>
    </w:p>
    <w:p w:rsidR="005E63F5" w:rsidRPr="005E63F5" w:rsidRDefault="005E63F5" w:rsidP="00233EBC">
      <w:pPr>
        <w:numPr>
          <w:ilvl w:val="0"/>
          <w:numId w:val="14"/>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187506" w:rsidRDefault="00233EBC"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11</w:t>
      </w:r>
      <w:r w:rsidR="005E63F5" w:rsidRPr="005E63F5">
        <w:rPr>
          <w:rFonts w:ascii="Times New Roman" w:eastAsia="Times New Roman" w:hAnsi="Times New Roman" w:cs="Times New Roman"/>
          <w:color w:val="1E2120"/>
          <w:sz w:val="24"/>
          <w:szCs w:val="24"/>
          <w:lang w:eastAsia="ru-RU"/>
        </w:rPr>
        <w:t>.7. </w:t>
      </w:r>
      <w:r w:rsidR="00187506" w:rsidRPr="00187506">
        <w:rPr>
          <w:rFonts w:ascii="Times New Roman" w:eastAsia="Times New Roman" w:hAnsi="Times New Roman" w:cs="Times New Roman"/>
          <w:color w:val="1E2120"/>
          <w:sz w:val="24"/>
          <w:szCs w:val="24"/>
          <w:lang w:eastAsia="ru-RU"/>
        </w:rPr>
        <w:t xml:space="preserve">Комиссия по </w:t>
      </w:r>
      <w:proofErr w:type="gramStart"/>
      <w:r w:rsidR="00187506" w:rsidRPr="00187506">
        <w:rPr>
          <w:rFonts w:ascii="Times New Roman" w:eastAsia="Times New Roman" w:hAnsi="Times New Roman" w:cs="Times New Roman"/>
          <w:color w:val="1E2120"/>
          <w:sz w:val="24"/>
          <w:szCs w:val="24"/>
          <w:lang w:eastAsia="ru-RU"/>
        </w:rPr>
        <w:t>контролю за</w:t>
      </w:r>
      <w:proofErr w:type="gramEnd"/>
      <w:r w:rsidR="00187506" w:rsidRPr="00187506">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 (медицинский работник) детского сада осуществляет контроль</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proofErr w:type="gramStart"/>
      <w:r w:rsidRPr="005E63F5">
        <w:rPr>
          <w:rFonts w:ascii="Times New Roman" w:eastAsia="Times New Roman" w:hAnsi="Times New Roman" w:cs="Times New Roman"/>
          <w:color w:val="1E2120"/>
          <w:sz w:val="24"/>
          <w:szCs w:val="24"/>
          <w:lang w:eastAsia="ru-RU"/>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roofErr w:type="gramEnd"/>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lastRenderedPageBreak/>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режима отбора и условий хранения суточных проб (ежедневно);</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работы пищеблока, его санитарного состояния, режима обработки посуды, технологического оборудования, инвентаря (ежедневно);</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соблюдения правил личной гигиены сотрудниками пищеблока с отметкой в гигиеническом журнале (ежедневно);</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информирования родителей (законных представителей) о ежедневном меню с указанием выхода готовых блюд (ежедневно);</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выполнения суточных норм питания на одного ребенка;</w:t>
      </w:r>
    </w:p>
    <w:p w:rsidR="005E63F5" w:rsidRPr="005E63F5" w:rsidRDefault="005E63F5" w:rsidP="00233EBC">
      <w:pPr>
        <w:numPr>
          <w:ilvl w:val="0"/>
          <w:numId w:val="15"/>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5E63F5" w:rsidRPr="005E63F5" w:rsidRDefault="00233EBC" w:rsidP="00233EBC">
      <w:pPr>
        <w:shd w:val="clear" w:color="auto" w:fill="FFFFFF"/>
        <w:spacing w:after="118"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11</w:t>
      </w:r>
      <w:r w:rsidR="005E63F5" w:rsidRPr="005E63F5">
        <w:rPr>
          <w:rFonts w:ascii="Times New Roman" w:eastAsia="Times New Roman" w:hAnsi="Times New Roman" w:cs="Times New Roman"/>
          <w:color w:val="1E2120"/>
          <w:sz w:val="24"/>
          <w:szCs w:val="24"/>
          <w:lang w:eastAsia="ru-RU"/>
        </w:rPr>
        <w:t>.8.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5E63F5" w:rsidRPr="005E63F5" w:rsidRDefault="00233EBC"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12</w:t>
      </w:r>
      <w:r w:rsidR="005E63F5" w:rsidRPr="005E63F5">
        <w:rPr>
          <w:rFonts w:ascii="Times New Roman" w:eastAsia="Times New Roman" w:hAnsi="Times New Roman" w:cs="Times New Roman"/>
          <w:b/>
          <w:bCs/>
          <w:color w:val="1E2120"/>
          <w:sz w:val="24"/>
          <w:szCs w:val="24"/>
          <w:lang w:eastAsia="ru-RU"/>
        </w:rPr>
        <w:t>. Документация</w:t>
      </w:r>
    </w:p>
    <w:p w:rsidR="00187506" w:rsidRDefault="00233EBC"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12</w:t>
      </w:r>
      <w:r w:rsidR="005E63F5" w:rsidRPr="005E63F5">
        <w:rPr>
          <w:rFonts w:ascii="Times New Roman" w:eastAsia="Times New Roman" w:hAnsi="Times New Roman" w:cs="Times New Roman"/>
          <w:color w:val="1E2120"/>
          <w:sz w:val="24"/>
          <w:szCs w:val="24"/>
          <w:lang w:eastAsia="ru-RU"/>
        </w:rPr>
        <w:t>.1. </w:t>
      </w:r>
      <w:r w:rsidR="00187506" w:rsidRPr="00187506">
        <w:rPr>
          <w:rFonts w:ascii="Times New Roman" w:eastAsia="Times New Roman" w:hAnsi="Times New Roman" w:cs="Times New Roman"/>
          <w:color w:val="1E2120"/>
          <w:sz w:val="24"/>
          <w:szCs w:val="24"/>
          <w:lang w:eastAsia="ru-RU"/>
        </w:rPr>
        <w:t>В ДОУ должны быть следующие документы по вопросам организации питания (регламентирующие и учётные, подтверждающие расходы по питанию):</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настоящее Положение об организации питания в ДОУ;</w:t>
      </w:r>
    </w:p>
    <w:p w:rsidR="00187506" w:rsidRPr="00187506" w:rsidRDefault="00187506"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187506">
        <w:rPr>
          <w:rFonts w:ascii="Times New Roman" w:eastAsia="Times New Roman" w:hAnsi="Times New Roman" w:cs="Times New Roman"/>
          <w:color w:val="1E2120"/>
          <w:sz w:val="24"/>
          <w:szCs w:val="24"/>
          <w:lang w:eastAsia="ru-RU"/>
        </w:rPr>
        <w:t>Положение о производственном контроле организации и качества питания в ДОУ;</w:t>
      </w:r>
    </w:p>
    <w:p w:rsidR="00187506" w:rsidRDefault="00187506"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187506">
        <w:rPr>
          <w:rFonts w:ascii="Times New Roman" w:eastAsia="Times New Roman" w:hAnsi="Times New Roman" w:cs="Times New Roman"/>
          <w:color w:val="1E2120"/>
          <w:sz w:val="24"/>
          <w:szCs w:val="24"/>
          <w:lang w:eastAsia="ru-RU"/>
        </w:rPr>
        <w:t xml:space="preserve">Положение о комиссии по </w:t>
      </w:r>
      <w:proofErr w:type="gramStart"/>
      <w:r w:rsidRPr="00187506">
        <w:rPr>
          <w:rFonts w:ascii="Times New Roman" w:eastAsia="Times New Roman" w:hAnsi="Times New Roman" w:cs="Times New Roman"/>
          <w:color w:val="1E2120"/>
          <w:sz w:val="24"/>
          <w:szCs w:val="24"/>
          <w:lang w:eastAsia="ru-RU"/>
        </w:rPr>
        <w:t>контролю за</w:t>
      </w:r>
      <w:proofErr w:type="gramEnd"/>
      <w:r w:rsidRPr="00187506">
        <w:rPr>
          <w:rFonts w:ascii="Times New Roman" w:eastAsia="Times New Roman" w:hAnsi="Times New Roman" w:cs="Times New Roman"/>
          <w:color w:val="1E2120"/>
          <w:sz w:val="24"/>
          <w:szCs w:val="24"/>
          <w:lang w:eastAsia="ru-RU"/>
        </w:rPr>
        <w:t xml:space="preserve"> организацией и качеством питания, бракеражу готовой продукции;</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договоры на поставку продуктов питания;</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ежедневное меню с указанием выхода блюд для возрастной группы детей (от 1 до 3 лет и от 3-7 лет);</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Ведомость </w:t>
      </w:r>
      <w:proofErr w:type="gramStart"/>
      <w:r w:rsidRPr="005E63F5">
        <w:rPr>
          <w:rFonts w:ascii="Times New Roman" w:eastAsia="Times New Roman" w:hAnsi="Times New Roman" w:cs="Times New Roman"/>
          <w:color w:val="1E2120"/>
          <w:sz w:val="24"/>
          <w:szCs w:val="24"/>
          <w:lang w:eastAsia="ru-RU"/>
        </w:rPr>
        <w:t>контроля за</w:t>
      </w:r>
      <w:proofErr w:type="gramEnd"/>
      <w:r w:rsidRPr="005E63F5">
        <w:rPr>
          <w:rFonts w:ascii="Times New Roman" w:eastAsia="Times New Roman" w:hAnsi="Times New Roman" w:cs="Times New Roman"/>
          <w:color w:val="1E2120"/>
          <w:sz w:val="24"/>
          <w:szCs w:val="24"/>
          <w:lang w:eastAsia="ru-RU"/>
        </w:rPr>
        <w:t xml:space="preserve"> рационом питания детей (Приложение N13 к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 xml:space="preserve"> 2.3/2.4.3590-20). Документ составляется медработником детского сада каждые 7-10 дней, а заполняется ежедневно.</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Журнал учета посещаемости детей;</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5E63F5">
        <w:rPr>
          <w:rFonts w:ascii="Times New Roman" w:eastAsia="Times New Roman" w:hAnsi="Times New Roman" w:cs="Times New Roman"/>
          <w:color w:val="1E2120"/>
          <w:sz w:val="24"/>
          <w:szCs w:val="24"/>
          <w:lang w:eastAsia="ru-RU"/>
        </w:rPr>
        <w:t>ств пр</w:t>
      </w:r>
      <w:proofErr w:type="gramEnd"/>
      <w:r w:rsidRPr="005E63F5">
        <w:rPr>
          <w:rFonts w:ascii="Times New Roman" w:eastAsia="Times New Roman" w:hAnsi="Times New Roman" w:cs="Times New Roman"/>
          <w:color w:val="1E2120"/>
          <w:sz w:val="24"/>
          <w:szCs w:val="24"/>
          <w:lang w:eastAsia="ru-RU"/>
        </w:rPr>
        <w:t>оводится ежемесячно);</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Журнал бракеража скоропортящейся пищевой продукции (в соответствии с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Журнал бракеража готовой пищевой продукции (в соответствии с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Журнал учета работы бактерицидной лампы на пищеблоке;</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Журнал генеральной уборки, ведомость учета обработки посуды, столовых приборов, оборудования;</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Журнал учета температурного режима холодильного оборудования (в соответствии с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w:t>
      </w:r>
    </w:p>
    <w:p w:rsidR="005E63F5" w:rsidRPr="005E63F5" w:rsidRDefault="005E63F5" w:rsidP="00233EBC">
      <w:pPr>
        <w:numPr>
          <w:ilvl w:val="0"/>
          <w:numId w:val="16"/>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Журнал учета температуры и влажности в складских помещениях (в соответствии с </w:t>
      </w:r>
      <w:proofErr w:type="spellStart"/>
      <w:r w:rsidRPr="005E63F5">
        <w:rPr>
          <w:rFonts w:ascii="Times New Roman" w:eastAsia="Times New Roman" w:hAnsi="Times New Roman" w:cs="Times New Roman"/>
          <w:color w:val="1E2120"/>
          <w:sz w:val="24"/>
          <w:szCs w:val="24"/>
          <w:lang w:eastAsia="ru-RU"/>
        </w:rPr>
        <w:t>СанПиН</w:t>
      </w:r>
      <w:proofErr w:type="spellEnd"/>
      <w:r w:rsidRPr="005E63F5">
        <w:rPr>
          <w:rFonts w:ascii="Times New Roman" w:eastAsia="Times New Roman" w:hAnsi="Times New Roman" w:cs="Times New Roman"/>
          <w:color w:val="1E2120"/>
          <w:sz w:val="24"/>
          <w:szCs w:val="24"/>
          <w:lang w:eastAsia="ru-RU"/>
        </w:rPr>
        <w:t>).</w:t>
      </w:r>
    </w:p>
    <w:p w:rsidR="00187506" w:rsidRDefault="00233EBC" w:rsidP="00233EBC">
      <w:pPr>
        <w:shd w:val="clear" w:color="auto" w:fill="FFFFFF"/>
        <w:spacing w:after="0"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12</w:t>
      </w:r>
      <w:r w:rsidR="005E63F5" w:rsidRPr="005E63F5">
        <w:rPr>
          <w:rFonts w:ascii="Times New Roman" w:eastAsia="Times New Roman" w:hAnsi="Times New Roman" w:cs="Times New Roman"/>
          <w:color w:val="1E2120"/>
          <w:sz w:val="24"/>
          <w:szCs w:val="24"/>
          <w:lang w:eastAsia="ru-RU"/>
        </w:rPr>
        <w:t>.2. </w:t>
      </w:r>
      <w:r w:rsidR="00187506" w:rsidRPr="00187506">
        <w:rPr>
          <w:rFonts w:ascii="Times New Roman" w:eastAsia="Times New Roman" w:hAnsi="Times New Roman" w:cs="Times New Roman"/>
          <w:color w:val="1E2120"/>
          <w:sz w:val="24"/>
          <w:szCs w:val="24"/>
          <w:lang w:eastAsia="ru-RU"/>
        </w:rPr>
        <w:t>Перечень приказов:</w:t>
      </w:r>
    </w:p>
    <w:p w:rsidR="005E63F5" w:rsidRPr="005E63F5" w:rsidRDefault="005E63F5" w:rsidP="00233EBC">
      <w:pPr>
        <w:numPr>
          <w:ilvl w:val="0"/>
          <w:numId w:val="1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Об утверждении и введение в действие настоящего Положения;</w:t>
      </w:r>
    </w:p>
    <w:p w:rsidR="005E63F5" w:rsidRPr="005E63F5" w:rsidRDefault="005E63F5" w:rsidP="00233EBC">
      <w:pPr>
        <w:numPr>
          <w:ilvl w:val="0"/>
          <w:numId w:val="1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О введении в действие примерного 2-х недельного меню для воспитанников дошкольного образовательного учреждения;</w:t>
      </w:r>
    </w:p>
    <w:p w:rsidR="005E63F5" w:rsidRPr="005E63F5" w:rsidRDefault="005E63F5" w:rsidP="00233EBC">
      <w:pPr>
        <w:numPr>
          <w:ilvl w:val="0"/>
          <w:numId w:val="1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t xml:space="preserve">О </w:t>
      </w:r>
      <w:proofErr w:type="gramStart"/>
      <w:r w:rsidRPr="005E63F5">
        <w:rPr>
          <w:rFonts w:ascii="Times New Roman" w:eastAsia="Times New Roman" w:hAnsi="Times New Roman" w:cs="Times New Roman"/>
          <w:color w:val="1E2120"/>
          <w:sz w:val="24"/>
          <w:szCs w:val="24"/>
          <w:lang w:eastAsia="ru-RU"/>
        </w:rPr>
        <w:t>контроле за</w:t>
      </w:r>
      <w:proofErr w:type="gramEnd"/>
      <w:r w:rsidRPr="005E63F5">
        <w:rPr>
          <w:rFonts w:ascii="Times New Roman" w:eastAsia="Times New Roman" w:hAnsi="Times New Roman" w:cs="Times New Roman"/>
          <w:color w:val="1E2120"/>
          <w:sz w:val="24"/>
          <w:szCs w:val="24"/>
          <w:lang w:eastAsia="ru-RU"/>
        </w:rPr>
        <w:t xml:space="preserve"> организацией питания;</w:t>
      </w:r>
    </w:p>
    <w:p w:rsidR="005E63F5" w:rsidRPr="005E63F5" w:rsidRDefault="005E63F5" w:rsidP="00233EBC">
      <w:pPr>
        <w:numPr>
          <w:ilvl w:val="0"/>
          <w:numId w:val="17"/>
        </w:numPr>
        <w:shd w:val="clear" w:color="auto" w:fill="FFFFFF"/>
        <w:spacing w:after="0" w:line="231" w:lineRule="atLeast"/>
        <w:ind w:left="148"/>
        <w:textAlignment w:val="baseline"/>
        <w:rPr>
          <w:rFonts w:ascii="Times New Roman" w:eastAsia="Times New Roman" w:hAnsi="Times New Roman" w:cs="Times New Roman"/>
          <w:color w:val="1E2120"/>
          <w:sz w:val="24"/>
          <w:szCs w:val="24"/>
          <w:lang w:eastAsia="ru-RU"/>
        </w:rPr>
      </w:pPr>
      <w:r w:rsidRPr="005E63F5">
        <w:rPr>
          <w:rFonts w:ascii="Times New Roman" w:eastAsia="Times New Roman" w:hAnsi="Times New Roman" w:cs="Times New Roman"/>
          <w:color w:val="1E2120"/>
          <w:sz w:val="24"/>
          <w:szCs w:val="24"/>
          <w:lang w:eastAsia="ru-RU"/>
        </w:rPr>
        <w:lastRenderedPageBreak/>
        <w:t>Об утверждении режима питания;</w:t>
      </w:r>
    </w:p>
    <w:p w:rsidR="00187506" w:rsidRDefault="00187506" w:rsidP="00233EBC">
      <w:pPr>
        <w:shd w:val="clear" w:color="auto" w:fill="FFFFFF"/>
        <w:spacing w:after="59" w:line="247" w:lineRule="atLeast"/>
        <w:textAlignment w:val="baseline"/>
        <w:outlineLvl w:val="2"/>
        <w:rPr>
          <w:rFonts w:ascii="Times New Roman" w:eastAsia="Times New Roman" w:hAnsi="Times New Roman" w:cs="Times New Roman"/>
          <w:color w:val="1E2120"/>
          <w:sz w:val="24"/>
          <w:szCs w:val="24"/>
          <w:lang w:eastAsia="ru-RU"/>
        </w:rPr>
      </w:pPr>
    </w:p>
    <w:p w:rsidR="005E63F5" w:rsidRPr="005E63F5" w:rsidRDefault="00233EBC" w:rsidP="00233EBC">
      <w:pPr>
        <w:shd w:val="clear" w:color="auto" w:fill="FFFFFF"/>
        <w:spacing w:after="59" w:line="247"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13</w:t>
      </w:r>
      <w:r w:rsidR="005E63F5" w:rsidRPr="005E63F5">
        <w:rPr>
          <w:rFonts w:ascii="Times New Roman" w:eastAsia="Times New Roman" w:hAnsi="Times New Roman" w:cs="Times New Roman"/>
          <w:b/>
          <w:bCs/>
          <w:color w:val="1E2120"/>
          <w:sz w:val="24"/>
          <w:szCs w:val="24"/>
          <w:lang w:eastAsia="ru-RU"/>
        </w:rPr>
        <w:t>. Заключительные положения</w:t>
      </w:r>
    </w:p>
    <w:p w:rsidR="005E63F5" w:rsidRPr="005E63F5" w:rsidRDefault="00233EBC" w:rsidP="00233EBC">
      <w:pPr>
        <w:shd w:val="clear" w:color="auto" w:fill="FFFFFF"/>
        <w:spacing w:after="118" w:line="23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13</w:t>
      </w:r>
      <w:r w:rsidR="005E63F5" w:rsidRPr="005E63F5">
        <w:rPr>
          <w:rFonts w:ascii="Times New Roman" w:eastAsia="Times New Roman" w:hAnsi="Times New Roman" w:cs="Times New Roman"/>
          <w:color w:val="1E2120"/>
          <w:sz w:val="24"/>
          <w:szCs w:val="24"/>
          <w:lang w:eastAsia="ru-RU"/>
        </w:rPr>
        <w:t>.1.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w:t>
      </w:r>
      <w:r>
        <w:rPr>
          <w:rFonts w:ascii="Times New Roman" w:eastAsia="Times New Roman" w:hAnsi="Times New Roman" w:cs="Times New Roman"/>
          <w:color w:val="1E2120"/>
          <w:sz w:val="24"/>
          <w:szCs w:val="24"/>
          <w:lang w:eastAsia="ru-RU"/>
        </w:rPr>
        <w:t xml:space="preserve"> образовательным учреждением.</w:t>
      </w:r>
      <w:r>
        <w:rPr>
          <w:rFonts w:ascii="Times New Roman" w:eastAsia="Times New Roman" w:hAnsi="Times New Roman" w:cs="Times New Roman"/>
          <w:color w:val="1E2120"/>
          <w:sz w:val="24"/>
          <w:szCs w:val="24"/>
          <w:lang w:eastAsia="ru-RU"/>
        </w:rPr>
        <w:br/>
        <w:t>13</w:t>
      </w:r>
      <w:r w:rsidR="005E63F5" w:rsidRPr="005E63F5">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w:t>
      </w:r>
      <w:r>
        <w:rPr>
          <w:rFonts w:ascii="Times New Roman" w:eastAsia="Times New Roman" w:hAnsi="Times New Roman" w:cs="Times New Roman"/>
          <w:color w:val="1E2120"/>
          <w:sz w:val="24"/>
          <w:szCs w:val="24"/>
          <w:lang w:eastAsia="ru-RU"/>
        </w:rPr>
        <w:t>льством Российской Федерации.</w:t>
      </w:r>
      <w:r>
        <w:rPr>
          <w:rFonts w:ascii="Times New Roman" w:eastAsia="Times New Roman" w:hAnsi="Times New Roman" w:cs="Times New Roman"/>
          <w:color w:val="1E2120"/>
          <w:sz w:val="24"/>
          <w:szCs w:val="24"/>
          <w:lang w:eastAsia="ru-RU"/>
        </w:rPr>
        <w:br/>
        <w:t>13</w:t>
      </w:r>
      <w:r w:rsidR="005E63F5" w:rsidRPr="005E63F5">
        <w:rPr>
          <w:rFonts w:ascii="Times New Roman" w:eastAsia="Times New Roman" w:hAnsi="Times New Roman" w:cs="Times New Roman"/>
          <w:color w:val="1E2120"/>
          <w:sz w:val="24"/>
          <w:szCs w:val="24"/>
          <w:lang w:eastAsia="ru-RU"/>
        </w:rPr>
        <w:t>.3. Положение принимается на неопределенный срок. Изменения и дополнения к Положению принимаются в порядке, предусмотренном п.14.1. настоящего Положения.</w:t>
      </w:r>
      <w:r w:rsidR="005E63F5" w:rsidRPr="005E63F5">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13</w:t>
      </w:r>
      <w:r w:rsidR="005E63F5" w:rsidRPr="005E63F5">
        <w:rPr>
          <w:rFonts w:ascii="Times New Roman" w:eastAsia="Times New Roman" w:hAnsi="Times New Roman" w:cs="Times New Roman"/>
          <w:color w:val="1E2120"/>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E63F5" w:rsidRPr="005E63F5" w:rsidRDefault="005E63F5" w:rsidP="00233EBC">
      <w:pPr>
        <w:shd w:val="clear" w:color="auto" w:fill="FFFFFF"/>
        <w:spacing w:after="0" w:line="231" w:lineRule="atLeast"/>
        <w:textAlignment w:val="baseline"/>
        <w:rPr>
          <w:rFonts w:ascii="inherit" w:eastAsia="Times New Roman" w:hAnsi="inherit" w:cs="Times New Roman"/>
          <w:b/>
          <w:bCs/>
          <w:i/>
          <w:iCs/>
          <w:color w:val="1E2120"/>
          <w:sz w:val="24"/>
          <w:szCs w:val="24"/>
          <w:lang w:eastAsia="ru-RU"/>
        </w:rPr>
      </w:pPr>
    </w:p>
    <w:p w:rsidR="005E63F5" w:rsidRPr="005E63F5" w:rsidRDefault="005E63F5" w:rsidP="00233EBC">
      <w:pPr>
        <w:shd w:val="clear" w:color="auto" w:fill="FFFFFF"/>
        <w:spacing w:after="0" w:line="231" w:lineRule="atLeast"/>
        <w:textAlignment w:val="baseline"/>
        <w:rPr>
          <w:rFonts w:ascii="inherit" w:eastAsia="Times New Roman" w:hAnsi="inherit" w:cs="Times New Roman"/>
          <w:b/>
          <w:bCs/>
          <w:i/>
          <w:iCs/>
          <w:color w:val="1E2120"/>
          <w:sz w:val="24"/>
          <w:szCs w:val="24"/>
          <w:lang w:eastAsia="ru-RU"/>
        </w:rPr>
      </w:pPr>
    </w:p>
    <w:p w:rsidR="005E63F5" w:rsidRPr="005E63F5" w:rsidRDefault="005E63F5" w:rsidP="00233EBC">
      <w:pPr>
        <w:shd w:val="clear" w:color="auto" w:fill="FFFFFF"/>
        <w:spacing w:after="0" w:line="231" w:lineRule="atLeast"/>
        <w:jc w:val="right"/>
        <w:textAlignment w:val="baseline"/>
        <w:rPr>
          <w:rFonts w:ascii="Times New Roman" w:eastAsia="Times New Roman" w:hAnsi="Times New Roman" w:cs="Times New Roman"/>
          <w:color w:val="1E2120"/>
          <w:sz w:val="18"/>
          <w:szCs w:val="18"/>
          <w:lang w:eastAsia="ru-RU"/>
        </w:rPr>
      </w:pPr>
      <w:r w:rsidRPr="00AB2EEF">
        <w:rPr>
          <w:rFonts w:ascii="inherit" w:eastAsia="Times New Roman" w:hAnsi="inherit" w:cs="Times New Roman"/>
          <w:b/>
          <w:bCs/>
          <w:i/>
          <w:iCs/>
          <w:color w:val="1E2120"/>
          <w:sz w:val="18"/>
          <w:lang w:eastAsia="ru-RU"/>
        </w:rPr>
        <w:t xml:space="preserve">Приложение </w:t>
      </w:r>
      <w:r w:rsidR="00233EBC" w:rsidRPr="00AB2EEF">
        <w:rPr>
          <w:rFonts w:ascii="inherit" w:eastAsia="Times New Roman" w:hAnsi="inherit" w:cs="Times New Roman"/>
          <w:b/>
          <w:bCs/>
          <w:i/>
          <w:iCs/>
          <w:color w:val="1E2120"/>
          <w:sz w:val="18"/>
          <w:lang w:eastAsia="ru-RU"/>
        </w:rPr>
        <w:t>1</w:t>
      </w:r>
      <w:r w:rsidRPr="005E63F5">
        <w:rPr>
          <w:rFonts w:ascii="Times New Roman" w:eastAsia="Times New Roman" w:hAnsi="Times New Roman" w:cs="Times New Roman"/>
          <w:color w:val="1E2120"/>
          <w:sz w:val="18"/>
          <w:szCs w:val="18"/>
          <w:lang w:eastAsia="ru-RU"/>
        </w:rPr>
        <w:br/>
        <w:t>к положению об организации питания</w:t>
      </w:r>
      <w:r w:rsidRPr="005E63F5">
        <w:rPr>
          <w:rFonts w:ascii="Times New Roman" w:eastAsia="Times New Roman" w:hAnsi="Times New Roman" w:cs="Times New Roman"/>
          <w:color w:val="1E2120"/>
          <w:sz w:val="18"/>
          <w:szCs w:val="18"/>
          <w:lang w:eastAsia="ru-RU"/>
        </w:rPr>
        <w:br/>
        <w:t>воспитанников в ДОУ</w:t>
      </w:r>
    </w:p>
    <w:p w:rsidR="005E63F5" w:rsidRPr="005E63F5" w:rsidRDefault="005E63F5" w:rsidP="00233EBC">
      <w:pPr>
        <w:shd w:val="clear" w:color="auto" w:fill="FFFFFF"/>
        <w:spacing w:after="59" w:line="247" w:lineRule="atLeast"/>
        <w:jc w:val="center"/>
        <w:textAlignment w:val="baseline"/>
        <w:outlineLvl w:val="2"/>
        <w:rPr>
          <w:rFonts w:ascii="Times New Roman" w:eastAsia="Times New Roman" w:hAnsi="Times New Roman" w:cs="Times New Roman"/>
          <w:b/>
          <w:bCs/>
          <w:color w:val="1E2120"/>
          <w:sz w:val="20"/>
          <w:szCs w:val="20"/>
          <w:lang w:eastAsia="ru-RU"/>
        </w:rPr>
      </w:pPr>
      <w:r w:rsidRPr="005E63F5">
        <w:rPr>
          <w:rFonts w:ascii="Times New Roman" w:eastAsia="Times New Roman" w:hAnsi="Times New Roman" w:cs="Times New Roman"/>
          <w:b/>
          <w:bCs/>
          <w:color w:val="1E2120"/>
          <w:sz w:val="20"/>
          <w:szCs w:val="20"/>
          <w:lang w:eastAsia="ru-RU"/>
        </w:rPr>
        <w:t>Перечень пищевой продукции,</w:t>
      </w:r>
      <w:r w:rsidRPr="005E63F5">
        <w:rPr>
          <w:rFonts w:ascii="Times New Roman" w:eastAsia="Times New Roman" w:hAnsi="Times New Roman" w:cs="Times New Roman"/>
          <w:b/>
          <w:bCs/>
          <w:color w:val="1E2120"/>
          <w:sz w:val="20"/>
          <w:szCs w:val="20"/>
          <w:lang w:eastAsia="ru-RU"/>
        </w:rPr>
        <w:br/>
        <w:t>которая не допускается при организации питания детей</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Пищевая продукция без маркировки и (или) с истекшими сроками годности и (или) признаками недоброкачественности.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Пищевая продукция, не соответствующая требованиям технических регламентов Таможенного союза.</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Мясо сельскохозяйственных животных и птицы, рыба, не прошедшие ветеринарно-санитарную экспертизу.</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Субпродукты, кроме </w:t>
      </w:r>
      <w:proofErr w:type="gramStart"/>
      <w:r w:rsidRPr="005E63F5">
        <w:rPr>
          <w:rFonts w:ascii="Times New Roman" w:eastAsia="Times New Roman" w:hAnsi="Times New Roman" w:cs="Times New Roman"/>
          <w:color w:val="1E2120"/>
          <w:sz w:val="18"/>
          <w:szCs w:val="18"/>
          <w:lang w:eastAsia="ru-RU"/>
        </w:rPr>
        <w:t>говяжьих</w:t>
      </w:r>
      <w:proofErr w:type="gramEnd"/>
      <w:r w:rsidRPr="005E63F5">
        <w:rPr>
          <w:rFonts w:ascii="Times New Roman" w:eastAsia="Times New Roman" w:hAnsi="Times New Roman" w:cs="Times New Roman"/>
          <w:color w:val="1E2120"/>
          <w:sz w:val="18"/>
          <w:szCs w:val="18"/>
          <w:lang w:eastAsia="ru-RU"/>
        </w:rPr>
        <w:t xml:space="preserve"> печени, языка, сердца.</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Непотрошеная птица.</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Мясо диких животных.</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Яйца и мясо водоплавающих птиц.</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Яйца с загрязненной и (или) поврежденной скорлупой, а также яйца из хозяйств, неблагополучных по сальмонеллезам.</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Консервы с нарушением герметичности банок, </w:t>
      </w:r>
      <w:proofErr w:type="spellStart"/>
      <w:r w:rsidRPr="005E63F5">
        <w:rPr>
          <w:rFonts w:ascii="Times New Roman" w:eastAsia="Times New Roman" w:hAnsi="Times New Roman" w:cs="Times New Roman"/>
          <w:color w:val="1E2120"/>
          <w:sz w:val="18"/>
          <w:szCs w:val="18"/>
          <w:lang w:eastAsia="ru-RU"/>
        </w:rPr>
        <w:t>бомбажные</w:t>
      </w:r>
      <w:proofErr w:type="spellEnd"/>
      <w:r w:rsidRPr="005E63F5">
        <w:rPr>
          <w:rFonts w:ascii="Times New Roman" w:eastAsia="Times New Roman" w:hAnsi="Times New Roman" w:cs="Times New Roman"/>
          <w:color w:val="1E2120"/>
          <w:sz w:val="18"/>
          <w:szCs w:val="18"/>
          <w:lang w:eastAsia="ru-RU"/>
        </w:rPr>
        <w:t>, "</w:t>
      </w:r>
      <w:proofErr w:type="spellStart"/>
      <w:r w:rsidRPr="005E63F5">
        <w:rPr>
          <w:rFonts w:ascii="Times New Roman" w:eastAsia="Times New Roman" w:hAnsi="Times New Roman" w:cs="Times New Roman"/>
          <w:color w:val="1E2120"/>
          <w:sz w:val="18"/>
          <w:szCs w:val="18"/>
          <w:lang w:eastAsia="ru-RU"/>
        </w:rPr>
        <w:t>хлопуши</w:t>
      </w:r>
      <w:proofErr w:type="spellEnd"/>
      <w:r w:rsidRPr="005E63F5">
        <w:rPr>
          <w:rFonts w:ascii="Times New Roman" w:eastAsia="Times New Roman" w:hAnsi="Times New Roman" w:cs="Times New Roman"/>
          <w:color w:val="1E2120"/>
          <w:sz w:val="18"/>
          <w:szCs w:val="18"/>
          <w:lang w:eastAsia="ru-RU"/>
        </w:rPr>
        <w:t>", банки с ржавчиной, деформированные.</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Крупа, мука, сухофрукты, загрязненные различными примесями или зараженные амбарными вредителями.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Пищевая продукция домашнего (не промышленного) изготовления.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Кремовые кондитерские изделия (пирожные и торты).</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Зельцы, изделия из мясной </w:t>
      </w:r>
      <w:proofErr w:type="spellStart"/>
      <w:r w:rsidRPr="005E63F5">
        <w:rPr>
          <w:rFonts w:ascii="Times New Roman" w:eastAsia="Times New Roman" w:hAnsi="Times New Roman" w:cs="Times New Roman"/>
          <w:color w:val="1E2120"/>
          <w:sz w:val="18"/>
          <w:szCs w:val="18"/>
          <w:lang w:eastAsia="ru-RU"/>
        </w:rPr>
        <w:t>обрези</w:t>
      </w:r>
      <w:proofErr w:type="spellEnd"/>
      <w:r w:rsidRPr="005E63F5">
        <w:rPr>
          <w:rFonts w:ascii="Times New Roman" w:eastAsia="Times New Roman" w:hAnsi="Times New Roman" w:cs="Times New Roman"/>
          <w:color w:val="1E2120"/>
          <w:sz w:val="18"/>
          <w:szCs w:val="18"/>
          <w:lang w:eastAsia="ru-RU"/>
        </w:rPr>
        <w:t>, диафрагмы; рулеты из мякоти голов, кровяные и ливерные колбасы, заливные блюда (мясные и рыбные), студни, форшмак из сельди.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Макароны по-флотски (с фаршем), макароны с рубленым яйцом.</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Творог из </w:t>
      </w:r>
      <w:proofErr w:type="spellStart"/>
      <w:r w:rsidRPr="005E63F5">
        <w:rPr>
          <w:rFonts w:ascii="Times New Roman" w:eastAsia="Times New Roman" w:hAnsi="Times New Roman" w:cs="Times New Roman"/>
          <w:color w:val="1E2120"/>
          <w:sz w:val="18"/>
          <w:szCs w:val="18"/>
          <w:lang w:eastAsia="ru-RU"/>
        </w:rPr>
        <w:t>непастеризованного</w:t>
      </w:r>
      <w:proofErr w:type="spellEnd"/>
      <w:r w:rsidRPr="005E63F5">
        <w:rPr>
          <w:rFonts w:ascii="Times New Roman" w:eastAsia="Times New Roman" w:hAnsi="Times New Roman" w:cs="Times New Roman"/>
          <w:color w:val="1E2120"/>
          <w:sz w:val="18"/>
          <w:szCs w:val="18"/>
          <w:lang w:eastAsia="ru-RU"/>
        </w:rPr>
        <w:t xml:space="preserve"> молока, фляжный творог, фляжную сметану без термической обработки.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Простокваша - "</w:t>
      </w:r>
      <w:proofErr w:type="spellStart"/>
      <w:r w:rsidRPr="005E63F5">
        <w:rPr>
          <w:rFonts w:ascii="Times New Roman" w:eastAsia="Times New Roman" w:hAnsi="Times New Roman" w:cs="Times New Roman"/>
          <w:color w:val="1E2120"/>
          <w:sz w:val="18"/>
          <w:szCs w:val="18"/>
          <w:lang w:eastAsia="ru-RU"/>
        </w:rPr>
        <w:t>самоквас</w:t>
      </w:r>
      <w:proofErr w:type="spellEnd"/>
      <w:r w:rsidRPr="005E63F5">
        <w:rPr>
          <w:rFonts w:ascii="Times New Roman" w:eastAsia="Times New Roman" w:hAnsi="Times New Roman" w:cs="Times New Roman"/>
          <w:color w:val="1E2120"/>
          <w:sz w:val="18"/>
          <w:szCs w:val="18"/>
          <w:lang w:eastAsia="ru-RU"/>
        </w:rPr>
        <w:t>".</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Грибы и продукты (кулинарные изделия), из них приготовленные.</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Квас.</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Соки концентрированные диффузионные.</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Сырокопченые мясные гастрономические изделия и колбасы.</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Блюда, изготовленные из мяса, птицы, рыбы (кроме соленой), не </w:t>
      </w:r>
      <w:proofErr w:type="gramStart"/>
      <w:r w:rsidRPr="005E63F5">
        <w:rPr>
          <w:rFonts w:ascii="Times New Roman" w:eastAsia="Times New Roman" w:hAnsi="Times New Roman" w:cs="Times New Roman"/>
          <w:color w:val="1E2120"/>
          <w:sz w:val="18"/>
          <w:szCs w:val="18"/>
          <w:lang w:eastAsia="ru-RU"/>
        </w:rPr>
        <w:t>прошедших</w:t>
      </w:r>
      <w:proofErr w:type="gramEnd"/>
      <w:r w:rsidRPr="005E63F5">
        <w:rPr>
          <w:rFonts w:ascii="Times New Roman" w:eastAsia="Times New Roman" w:hAnsi="Times New Roman" w:cs="Times New Roman"/>
          <w:color w:val="1E2120"/>
          <w:sz w:val="18"/>
          <w:szCs w:val="18"/>
          <w:lang w:eastAsia="ru-RU"/>
        </w:rPr>
        <w:t xml:space="preserve"> тепловую обработку.</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Масло растительное пальмовое, рапсовое, кокосовое, хлопковое.</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proofErr w:type="gramStart"/>
      <w:r w:rsidRPr="005E63F5">
        <w:rPr>
          <w:rFonts w:ascii="Times New Roman" w:eastAsia="Times New Roman" w:hAnsi="Times New Roman" w:cs="Times New Roman"/>
          <w:color w:val="1E2120"/>
          <w:sz w:val="18"/>
          <w:szCs w:val="18"/>
          <w:lang w:eastAsia="ru-RU"/>
        </w:rPr>
        <w:t>Жареные во фритюре пищевая продукция и продукция общественного питания.</w:t>
      </w:r>
      <w:proofErr w:type="gramEnd"/>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Уксус, горчица, хрен, перец острый (красный, черный).</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Острые соусы, кетчупы, майонез.</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Овощи и фрукты консервированные, содержащие уксус.</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Кофе натуральный; тонизирующие напитки (в том числе энергетические).</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Кулинарные, </w:t>
      </w:r>
      <w:proofErr w:type="spellStart"/>
      <w:r w:rsidRPr="005E63F5">
        <w:rPr>
          <w:rFonts w:ascii="Times New Roman" w:eastAsia="Times New Roman" w:hAnsi="Times New Roman" w:cs="Times New Roman"/>
          <w:color w:val="1E2120"/>
          <w:sz w:val="18"/>
          <w:szCs w:val="18"/>
          <w:lang w:eastAsia="ru-RU"/>
        </w:rPr>
        <w:t>гидрогенизированные</w:t>
      </w:r>
      <w:proofErr w:type="spellEnd"/>
      <w:r w:rsidRPr="005E63F5">
        <w:rPr>
          <w:rFonts w:ascii="Times New Roman" w:eastAsia="Times New Roman" w:hAnsi="Times New Roman" w:cs="Times New Roman"/>
          <w:color w:val="1E2120"/>
          <w:sz w:val="18"/>
          <w:szCs w:val="18"/>
          <w:lang w:eastAsia="ru-RU"/>
        </w:rPr>
        <w:t xml:space="preserve"> масла и жиры, маргарин (кроме выпечки).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Ядро абрикосовой косточки, арахис.</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Газированные напитки; газированная вода питьевая.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Молочная продукция и мороженое на основе растительных жиров.</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Жевательная резинка.</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Кумыс, кисломолочная продукция с содержанием этанола (более 0,5%).</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lastRenderedPageBreak/>
        <w:t>Карамель, в том числе леденцовая.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Холодные напитки и морсы (без термической обработки) из плодово-ягодного сырья.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Окрошки и холодные супы.</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Яичница-глазунья.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Паштеты, блинчики с мясом и с творогом.</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 xml:space="preserve">Блюда </w:t>
      </w:r>
      <w:proofErr w:type="gramStart"/>
      <w:r w:rsidRPr="005E63F5">
        <w:rPr>
          <w:rFonts w:ascii="Times New Roman" w:eastAsia="Times New Roman" w:hAnsi="Times New Roman" w:cs="Times New Roman"/>
          <w:color w:val="1E2120"/>
          <w:sz w:val="18"/>
          <w:szCs w:val="18"/>
          <w:lang w:eastAsia="ru-RU"/>
        </w:rPr>
        <w:t>из</w:t>
      </w:r>
      <w:proofErr w:type="gramEnd"/>
      <w:r w:rsidRPr="005E63F5">
        <w:rPr>
          <w:rFonts w:ascii="Times New Roman" w:eastAsia="Times New Roman" w:hAnsi="Times New Roman" w:cs="Times New Roman"/>
          <w:color w:val="1E2120"/>
          <w:sz w:val="18"/>
          <w:szCs w:val="18"/>
          <w:lang w:eastAsia="ru-RU"/>
        </w:rPr>
        <w:t xml:space="preserve"> (или </w:t>
      </w:r>
      <w:proofErr w:type="gramStart"/>
      <w:r w:rsidRPr="005E63F5">
        <w:rPr>
          <w:rFonts w:ascii="Times New Roman" w:eastAsia="Times New Roman" w:hAnsi="Times New Roman" w:cs="Times New Roman"/>
          <w:color w:val="1E2120"/>
          <w:sz w:val="18"/>
          <w:szCs w:val="18"/>
          <w:lang w:eastAsia="ru-RU"/>
        </w:rPr>
        <w:t>на</w:t>
      </w:r>
      <w:proofErr w:type="gramEnd"/>
      <w:r w:rsidRPr="005E63F5">
        <w:rPr>
          <w:rFonts w:ascii="Times New Roman" w:eastAsia="Times New Roman" w:hAnsi="Times New Roman" w:cs="Times New Roman"/>
          <w:color w:val="1E2120"/>
          <w:sz w:val="18"/>
          <w:szCs w:val="18"/>
          <w:lang w:eastAsia="ru-RU"/>
        </w:rPr>
        <w:t xml:space="preserve"> основе) сухих пищевых концентратов, в том числе быстрого приготовления.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Картофельные и кукурузные чипсы, снеки.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Изделия из рубленого мяса и рыбы, салаты, блины и оладьи, приготовленные в условиях палаточного лагеря.</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Сырки творожные; изделия творожные более 9% жирности.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Молоко и молочные напитки, стерилизованные менее 2,5% и более 3,5% жирности; кисломолочные напитки менее 2,5% и более 3,5% жирности.</w:t>
      </w:r>
    </w:p>
    <w:p w:rsidR="005E63F5" w:rsidRPr="005E63F5" w:rsidRDefault="005E63F5" w:rsidP="00233EBC">
      <w:pPr>
        <w:numPr>
          <w:ilvl w:val="0"/>
          <w:numId w:val="18"/>
        </w:numPr>
        <w:shd w:val="clear" w:color="auto" w:fill="FFFFFF"/>
        <w:spacing w:after="0" w:line="231" w:lineRule="atLeast"/>
        <w:ind w:left="247"/>
        <w:textAlignment w:val="baseline"/>
        <w:rPr>
          <w:rFonts w:ascii="Times New Roman" w:eastAsia="Times New Roman" w:hAnsi="Times New Roman" w:cs="Times New Roman"/>
          <w:color w:val="1E2120"/>
          <w:sz w:val="18"/>
          <w:szCs w:val="18"/>
          <w:lang w:eastAsia="ru-RU"/>
        </w:rPr>
      </w:pPr>
      <w:r w:rsidRPr="005E63F5">
        <w:rPr>
          <w:rFonts w:ascii="Times New Roman" w:eastAsia="Times New Roman" w:hAnsi="Times New Roman" w:cs="Times New Roman"/>
          <w:color w:val="1E2120"/>
          <w:sz w:val="18"/>
          <w:szCs w:val="18"/>
          <w:lang w:eastAsia="ru-RU"/>
        </w:rPr>
        <w:t>Готовые кулинарные блюда, не входящие в меню текущего дня, реализуемые через буфеты.</w:t>
      </w:r>
    </w:p>
    <w:p w:rsidR="008B5B1F" w:rsidRDefault="008B5B1F" w:rsidP="005E63F5">
      <w:pPr>
        <w:shd w:val="clear" w:color="auto" w:fill="FFFFFF"/>
        <w:spacing w:after="0" w:line="231" w:lineRule="atLeast"/>
        <w:jc w:val="right"/>
        <w:textAlignment w:val="baseline"/>
      </w:pPr>
    </w:p>
    <w:sectPr w:rsidR="008B5B1F" w:rsidSect="008B5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4EE"/>
    <w:multiLevelType w:val="multilevel"/>
    <w:tmpl w:val="7E1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986B22"/>
    <w:multiLevelType w:val="multilevel"/>
    <w:tmpl w:val="6EF6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E2781"/>
    <w:multiLevelType w:val="multilevel"/>
    <w:tmpl w:val="64F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9223FB"/>
    <w:multiLevelType w:val="multilevel"/>
    <w:tmpl w:val="22F6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C5A16"/>
    <w:multiLevelType w:val="multilevel"/>
    <w:tmpl w:val="96C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283A95"/>
    <w:multiLevelType w:val="multilevel"/>
    <w:tmpl w:val="4914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EB2943"/>
    <w:multiLevelType w:val="multilevel"/>
    <w:tmpl w:val="452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D01E62"/>
    <w:multiLevelType w:val="multilevel"/>
    <w:tmpl w:val="91A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A325E5"/>
    <w:multiLevelType w:val="multilevel"/>
    <w:tmpl w:val="F8D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625D40"/>
    <w:multiLevelType w:val="multilevel"/>
    <w:tmpl w:val="38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446904"/>
    <w:multiLevelType w:val="multilevel"/>
    <w:tmpl w:val="153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14253C"/>
    <w:multiLevelType w:val="multilevel"/>
    <w:tmpl w:val="7024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D607E0"/>
    <w:multiLevelType w:val="multilevel"/>
    <w:tmpl w:val="BB5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D62510"/>
    <w:multiLevelType w:val="multilevel"/>
    <w:tmpl w:val="DA1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562513"/>
    <w:multiLevelType w:val="multilevel"/>
    <w:tmpl w:val="EE5E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8439C8"/>
    <w:multiLevelType w:val="multilevel"/>
    <w:tmpl w:val="D18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323324"/>
    <w:multiLevelType w:val="multilevel"/>
    <w:tmpl w:val="752E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2331C1"/>
    <w:multiLevelType w:val="multilevel"/>
    <w:tmpl w:val="FBF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6"/>
  </w:num>
  <w:num w:numId="4">
    <w:abstractNumId w:val="1"/>
  </w:num>
  <w:num w:numId="5">
    <w:abstractNumId w:val="4"/>
  </w:num>
  <w:num w:numId="6">
    <w:abstractNumId w:val="9"/>
  </w:num>
  <w:num w:numId="7">
    <w:abstractNumId w:val="5"/>
  </w:num>
  <w:num w:numId="8">
    <w:abstractNumId w:val="2"/>
  </w:num>
  <w:num w:numId="9">
    <w:abstractNumId w:val="14"/>
  </w:num>
  <w:num w:numId="10">
    <w:abstractNumId w:val="6"/>
  </w:num>
  <w:num w:numId="11">
    <w:abstractNumId w:val="8"/>
  </w:num>
  <w:num w:numId="12">
    <w:abstractNumId w:val="12"/>
  </w:num>
  <w:num w:numId="13">
    <w:abstractNumId w:val="17"/>
  </w:num>
  <w:num w:numId="14">
    <w:abstractNumId w:val="15"/>
  </w:num>
  <w:num w:numId="15">
    <w:abstractNumId w:val="10"/>
  </w:num>
  <w:num w:numId="16">
    <w:abstractNumId w:val="11"/>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5E63F5"/>
    <w:rsid w:val="00004F2C"/>
    <w:rsid w:val="00005FB4"/>
    <w:rsid w:val="00187506"/>
    <w:rsid w:val="00233EBC"/>
    <w:rsid w:val="002607C7"/>
    <w:rsid w:val="002646E0"/>
    <w:rsid w:val="00276697"/>
    <w:rsid w:val="002D6214"/>
    <w:rsid w:val="00353488"/>
    <w:rsid w:val="005E63F5"/>
    <w:rsid w:val="00712E17"/>
    <w:rsid w:val="00820B88"/>
    <w:rsid w:val="008B5B1F"/>
    <w:rsid w:val="009A476A"/>
    <w:rsid w:val="00AB2EEF"/>
    <w:rsid w:val="00C21571"/>
    <w:rsid w:val="00CC3A62"/>
    <w:rsid w:val="00DE1523"/>
    <w:rsid w:val="00FE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1F"/>
  </w:style>
  <w:style w:type="paragraph" w:styleId="2">
    <w:name w:val="heading 2"/>
    <w:basedOn w:val="a"/>
    <w:link w:val="20"/>
    <w:uiPriority w:val="9"/>
    <w:qFormat/>
    <w:rsid w:val="005E63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6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63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5E63F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63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63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63F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E63F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5E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3F5"/>
    <w:rPr>
      <w:b/>
      <w:bCs/>
    </w:rPr>
  </w:style>
  <w:style w:type="character" w:styleId="a5">
    <w:name w:val="Hyperlink"/>
    <w:basedOn w:val="a0"/>
    <w:uiPriority w:val="99"/>
    <w:semiHidden/>
    <w:unhideWhenUsed/>
    <w:rsid w:val="005E63F5"/>
    <w:rPr>
      <w:color w:val="0000FF"/>
      <w:u w:val="single"/>
    </w:rPr>
  </w:style>
  <w:style w:type="character" w:customStyle="1" w:styleId="text-download">
    <w:name w:val="text-download"/>
    <w:basedOn w:val="a0"/>
    <w:rsid w:val="005E63F5"/>
  </w:style>
  <w:style w:type="character" w:styleId="a6">
    <w:name w:val="Emphasis"/>
    <w:basedOn w:val="a0"/>
    <w:uiPriority w:val="20"/>
    <w:qFormat/>
    <w:rsid w:val="005E63F5"/>
    <w:rPr>
      <w:i/>
      <w:iCs/>
    </w:rPr>
  </w:style>
  <w:style w:type="character" w:customStyle="1" w:styleId="uscl-over-counter">
    <w:name w:val="uscl-over-counter"/>
    <w:basedOn w:val="a0"/>
    <w:rsid w:val="005E63F5"/>
  </w:style>
  <w:style w:type="paragraph" w:styleId="a7">
    <w:name w:val="Balloon Text"/>
    <w:basedOn w:val="a"/>
    <w:link w:val="a8"/>
    <w:uiPriority w:val="99"/>
    <w:semiHidden/>
    <w:unhideWhenUsed/>
    <w:rsid w:val="005E63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3F5"/>
    <w:rPr>
      <w:rFonts w:ascii="Tahoma" w:hAnsi="Tahoma" w:cs="Tahoma"/>
      <w:sz w:val="16"/>
      <w:szCs w:val="16"/>
    </w:rPr>
  </w:style>
  <w:style w:type="paragraph" w:styleId="a9">
    <w:name w:val="List Paragraph"/>
    <w:basedOn w:val="a"/>
    <w:uiPriority w:val="34"/>
    <w:qFormat/>
    <w:rsid w:val="00187506"/>
    <w:pPr>
      <w:ind w:left="720"/>
      <w:contextualSpacing/>
    </w:pPr>
  </w:style>
</w:styles>
</file>

<file path=word/webSettings.xml><?xml version="1.0" encoding="utf-8"?>
<w:webSettings xmlns:r="http://schemas.openxmlformats.org/officeDocument/2006/relationships" xmlns:w="http://schemas.openxmlformats.org/wordprocessingml/2006/main">
  <w:divs>
    <w:div w:id="712189628">
      <w:bodyDiv w:val="1"/>
      <w:marLeft w:val="0"/>
      <w:marRight w:val="0"/>
      <w:marTop w:val="0"/>
      <w:marBottom w:val="0"/>
      <w:divBdr>
        <w:top w:val="none" w:sz="0" w:space="0" w:color="auto"/>
        <w:left w:val="none" w:sz="0" w:space="0" w:color="auto"/>
        <w:bottom w:val="none" w:sz="0" w:space="0" w:color="auto"/>
        <w:right w:val="none" w:sz="0" w:space="0" w:color="auto"/>
      </w:divBdr>
      <w:divsChild>
        <w:div w:id="219093835">
          <w:marLeft w:val="0"/>
          <w:marRight w:val="0"/>
          <w:marTop w:val="0"/>
          <w:marBottom w:val="0"/>
          <w:divBdr>
            <w:top w:val="none" w:sz="0" w:space="0" w:color="auto"/>
            <w:left w:val="none" w:sz="0" w:space="0" w:color="auto"/>
            <w:bottom w:val="none" w:sz="0" w:space="0" w:color="auto"/>
            <w:right w:val="none" w:sz="0" w:space="0" w:color="auto"/>
          </w:divBdr>
          <w:divsChild>
            <w:div w:id="1062487272">
              <w:marLeft w:val="0"/>
              <w:marRight w:val="0"/>
              <w:marTop w:val="0"/>
              <w:marBottom w:val="0"/>
              <w:divBdr>
                <w:top w:val="none" w:sz="0" w:space="0" w:color="auto"/>
                <w:left w:val="none" w:sz="0" w:space="0" w:color="auto"/>
                <w:bottom w:val="none" w:sz="0" w:space="0" w:color="auto"/>
                <w:right w:val="none" w:sz="0" w:space="0" w:color="auto"/>
              </w:divBdr>
              <w:divsChild>
                <w:div w:id="1750687402">
                  <w:marLeft w:val="0"/>
                  <w:marRight w:val="0"/>
                  <w:marTop w:val="0"/>
                  <w:marBottom w:val="0"/>
                  <w:divBdr>
                    <w:top w:val="none" w:sz="0" w:space="0" w:color="auto"/>
                    <w:left w:val="none" w:sz="0" w:space="0" w:color="auto"/>
                    <w:bottom w:val="none" w:sz="0" w:space="0" w:color="auto"/>
                    <w:right w:val="none" w:sz="0" w:space="0" w:color="auto"/>
                  </w:divBdr>
                  <w:divsChild>
                    <w:div w:id="246620989">
                      <w:marLeft w:val="0"/>
                      <w:marRight w:val="0"/>
                      <w:marTop w:val="0"/>
                      <w:marBottom w:val="0"/>
                      <w:divBdr>
                        <w:top w:val="none" w:sz="0" w:space="0" w:color="auto"/>
                        <w:left w:val="none" w:sz="0" w:space="0" w:color="auto"/>
                        <w:bottom w:val="none" w:sz="0" w:space="0" w:color="auto"/>
                        <w:right w:val="none" w:sz="0" w:space="0" w:color="auto"/>
                      </w:divBdr>
                      <w:divsChild>
                        <w:div w:id="1368948665">
                          <w:marLeft w:val="0"/>
                          <w:marRight w:val="0"/>
                          <w:marTop w:val="0"/>
                          <w:marBottom w:val="0"/>
                          <w:divBdr>
                            <w:top w:val="none" w:sz="0" w:space="0" w:color="auto"/>
                            <w:left w:val="none" w:sz="0" w:space="0" w:color="auto"/>
                            <w:bottom w:val="none" w:sz="0" w:space="0" w:color="auto"/>
                            <w:right w:val="none" w:sz="0" w:space="0" w:color="auto"/>
                          </w:divBdr>
                          <w:divsChild>
                            <w:div w:id="1110591515">
                              <w:marLeft w:val="0"/>
                              <w:marRight w:val="0"/>
                              <w:marTop w:val="0"/>
                              <w:marBottom w:val="0"/>
                              <w:divBdr>
                                <w:top w:val="none" w:sz="0" w:space="0" w:color="auto"/>
                                <w:left w:val="none" w:sz="0" w:space="0" w:color="auto"/>
                                <w:bottom w:val="none" w:sz="0" w:space="0" w:color="auto"/>
                                <w:right w:val="none" w:sz="0" w:space="0" w:color="auto"/>
                              </w:divBdr>
                              <w:divsChild>
                                <w:div w:id="1405027440">
                                  <w:marLeft w:val="0"/>
                                  <w:marRight w:val="0"/>
                                  <w:marTop w:val="0"/>
                                  <w:marBottom w:val="0"/>
                                  <w:divBdr>
                                    <w:top w:val="none" w:sz="0" w:space="0" w:color="auto"/>
                                    <w:left w:val="none" w:sz="0" w:space="0" w:color="auto"/>
                                    <w:bottom w:val="none" w:sz="0" w:space="0" w:color="auto"/>
                                    <w:right w:val="none" w:sz="0" w:space="0" w:color="auto"/>
                                  </w:divBdr>
                                  <w:divsChild>
                                    <w:div w:id="662009873">
                                      <w:marLeft w:val="0"/>
                                      <w:marRight w:val="0"/>
                                      <w:marTop w:val="0"/>
                                      <w:marBottom w:val="0"/>
                                      <w:divBdr>
                                        <w:top w:val="none" w:sz="0" w:space="0" w:color="auto"/>
                                        <w:left w:val="none" w:sz="0" w:space="0" w:color="auto"/>
                                        <w:bottom w:val="none" w:sz="0" w:space="0" w:color="auto"/>
                                        <w:right w:val="none" w:sz="0" w:space="0" w:color="auto"/>
                                      </w:divBdr>
                                    </w:div>
                                  </w:divsChild>
                                </w:div>
                                <w:div w:id="1062023368">
                                  <w:marLeft w:val="0"/>
                                  <w:marRight w:val="0"/>
                                  <w:marTop w:val="0"/>
                                  <w:marBottom w:val="0"/>
                                  <w:divBdr>
                                    <w:top w:val="none" w:sz="0" w:space="0" w:color="auto"/>
                                    <w:left w:val="none" w:sz="0" w:space="0" w:color="auto"/>
                                    <w:bottom w:val="none" w:sz="0" w:space="0" w:color="auto"/>
                                    <w:right w:val="none" w:sz="0" w:space="0" w:color="auto"/>
                                  </w:divBdr>
                                  <w:divsChild>
                                    <w:div w:id="1398045396">
                                      <w:marLeft w:val="0"/>
                                      <w:marRight w:val="0"/>
                                      <w:marTop w:val="0"/>
                                      <w:marBottom w:val="0"/>
                                      <w:divBdr>
                                        <w:top w:val="none" w:sz="0" w:space="0" w:color="auto"/>
                                        <w:left w:val="none" w:sz="0" w:space="0" w:color="auto"/>
                                        <w:bottom w:val="none" w:sz="0" w:space="0" w:color="auto"/>
                                        <w:right w:val="none" w:sz="0" w:space="0" w:color="auto"/>
                                      </w:divBdr>
                                    </w:div>
                                  </w:divsChild>
                                </w:div>
                                <w:div w:id="945816021">
                                  <w:marLeft w:val="0"/>
                                  <w:marRight w:val="0"/>
                                  <w:marTop w:val="0"/>
                                  <w:marBottom w:val="0"/>
                                  <w:divBdr>
                                    <w:top w:val="none" w:sz="0" w:space="0" w:color="auto"/>
                                    <w:left w:val="none" w:sz="0" w:space="0" w:color="auto"/>
                                    <w:bottom w:val="none" w:sz="0" w:space="0" w:color="auto"/>
                                    <w:right w:val="none" w:sz="0" w:space="0" w:color="auto"/>
                                  </w:divBdr>
                                  <w:divsChild>
                                    <w:div w:id="408768045">
                                      <w:marLeft w:val="0"/>
                                      <w:marRight w:val="0"/>
                                      <w:marTop w:val="0"/>
                                      <w:marBottom w:val="0"/>
                                      <w:divBdr>
                                        <w:top w:val="none" w:sz="0" w:space="0" w:color="auto"/>
                                        <w:left w:val="none" w:sz="0" w:space="0" w:color="auto"/>
                                        <w:bottom w:val="none" w:sz="0" w:space="0" w:color="auto"/>
                                        <w:right w:val="none" w:sz="0" w:space="0" w:color="auto"/>
                                      </w:divBdr>
                                    </w:div>
                                  </w:divsChild>
                                </w:div>
                                <w:div w:id="243685809">
                                  <w:marLeft w:val="0"/>
                                  <w:marRight w:val="0"/>
                                  <w:marTop w:val="0"/>
                                  <w:marBottom w:val="0"/>
                                  <w:divBdr>
                                    <w:top w:val="none" w:sz="0" w:space="0" w:color="auto"/>
                                    <w:left w:val="none" w:sz="0" w:space="0" w:color="auto"/>
                                    <w:bottom w:val="none" w:sz="0" w:space="0" w:color="auto"/>
                                    <w:right w:val="none" w:sz="0" w:space="0" w:color="auto"/>
                                  </w:divBdr>
                                  <w:divsChild>
                                    <w:div w:id="1268656051">
                                      <w:marLeft w:val="0"/>
                                      <w:marRight w:val="0"/>
                                      <w:marTop w:val="0"/>
                                      <w:marBottom w:val="0"/>
                                      <w:divBdr>
                                        <w:top w:val="none" w:sz="0" w:space="0" w:color="auto"/>
                                        <w:left w:val="none" w:sz="0" w:space="0" w:color="auto"/>
                                        <w:bottom w:val="none" w:sz="0" w:space="0" w:color="auto"/>
                                        <w:right w:val="none" w:sz="0" w:space="0" w:color="auto"/>
                                      </w:divBdr>
                                    </w:div>
                                  </w:divsChild>
                                </w:div>
                                <w:div w:id="1226145736">
                                  <w:marLeft w:val="0"/>
                                  <w:marRight w:val="0"/>
                                  <w:marTop w:val="0"/>
                                  <w:marBottom w:val="0"/>
                                  <w:divBdr>
                                    <w:top w:val="none" w:sz="0" w:space="0" w:color="auto"/>
                                    <w:left w:val="none" w:sz="0" w:space="0" w:color="auto"/>
                                    <w:bottom w:val="none" w:sz="0" w:space="0" w:color="auto"/>
                                    <w:right w:val="none" w:sz="0" w:space="0" w:color="auto"/>
                                  </w:divBdr>
                                  <w:divsChild>
                                    <w:div w:id="476802481">
                                      <w:marLeft w:val="0"/>
                                      <w:marRight w:val="0"/>
                                      <w:marTop w:val="0"/>
                                      <w:marBottom w:val="0"/>
                                      <w:divBdr>
                                        <w:top w:val="none" w:sz="0" w:space="0" w:color="auto"/>
                                        <w:left w:val="none" w:sz="0" w:space="0" w:color="auto"/>
                                        <w:bottom w:val="none" w:sz="0" w:space="0" w:color="auto"/>
                                        <w:right w:val="none" w:sz="0" w:space="0" w:color="auto"/>
                                      </w:divBdr>
                                    </w:div>
                                  </w:divsChild>
                                </w:div>
                                <w:div w:id="528639365">
                                  <w:marLeft w:val="0"/>
                                  <w:marRight w:val="0"/>
                                  <w:marTop w:val="0"/>
                                  <w:marBottom w:val="0"/>
                                  <w:divBdr>
                                    <w:top w:val="none" w:sz="0" w:space="0" w:color="auto"/>
                                    <w:left w:val="none" w:sz="0" w:space="0" w:color="auto"/>
                                    <w:bottom w:val="none" w:sz="0" w:space="0" w:color="auto"/>
                                    <w:right w:val="none" w:sz="0" w:space="0" w:color="auto"/>
                                  </w:divBdr>
                                  <w:divsChild>
                                    <w:div w:id="1413813734">
                                      <w:marLeft w:val="0"/>
                                      <w:marRight w:val="0"/>
                                      <w:marTop w:val="0"/>
                                      <w:marBottom w:val="0"/>
                                      <w:divBdr>
                                        <w:top w:val="none" w:sz="0" w:space="0" w:color="auto"/>
                                        <w:left w:val="none" w:sz="0" w:space="0" w:color="auto"/>
                                        <w:bottom w:val="none" w:sz="0" w:space="0" w:color="auto"/>
                                        <w:right w:val="none" w:sz="0" w:space="0" w:color="auto"/>
                                      </w:divBdr>
                                    </w:div>
                                  </w:divsChild>
                                </w:div>
                                <w:div w:id="604071584">
                                  <w:marLeft w:val="0"/>
                                  <w:marRight w:val="0"/>
                                  <w:marTop w:val="0"/>
                                  <w:marBottom w:val="0"/>
                                  <w:divBdr>
                                    <w:top w:val="none" w:sz="0" w:space="0" w:color="auto"/>
                                    <w:left w:val="none" w:sz="0" w:space="0" w:color="auto"/>
                                    <w:bottom w:val="none" w:sz="0" w:space="0" w:color="auto"/>
                                    <w:right w:val="none" w:sz="0" w:space="0" w:color="auto"/>
                                  </w:divBdr>
                                  <w:divsChild>
                                    <w:div w:id="1257860601">
                                      <w:marLeft w:val="0"/>
                                      <w:marRight w:val="0"/>
                                      <w:marTop w:val="0"/>
                                      <w:marBottom w:val="0"/>
                                      <w:divBdr>
                                        <w:top w:val="none" w:sz="0" w:space="0" w:color="auto"/>
                                        <w:left w:val="none" w:sz="0" w:space="0" w:color="auto"/>
                                        <w:bottom w:val="none" w:sz="0" w:space="0" w:color="auto"/>
                                        <w:right w:val="none" w:sz="0" w:space="0" w:color="auto"/>
                                      </w:divBdr>
                                    </w:div>
                                  </w:divsChild>
                                </w:div>
                                <w:div w:id="1081681317">
                                  <w:blockQuote w:val="1"/>
                                  <w:marLeft w:val="99"/>
                                  <w:marRight w:val="99"/>
                                  <w:marTop w:val="296"/>
                                  <w:marBottom w:val="99"/>
                                  <w:divBdr>
                                    <w:top w:val="single" w:sz="4" w:space="4" w:color="BBBBBB"/>
                                    <w:left w:val="single" w:sz="4" w:space="2" w:color="BBBBBB"/>
                                    <w:bottom w:val="single" w:sz="4" w:space="1" w:color="BBBBBB"/>
                                    <w:right w:val="single" w:sz="4" w:space="2" w:color="BBBBBB"/>
                                  </w:divBdr>
                                </w:div>
                                <w:div w:id="1138650501">
                                  <w:marLeft w:val="0"/>
                                  <w:marRight w:val="0"/>
                                  <w:marTop w:val="0"/>
                                  <w:marBottom w:val="0"/>
                                  <w:divBdr>
                                    <w:top w:val="none" w:sz="0" w:space="0" w:color="auto"/>
                                    <w:left w:val="none" w:sz="0" w:space="0" w:color="auto"/>
                                    <w:bottom w:val="none" w:sz="0" w:space="0" w:color="auto"/>
                                    <w:right w:val="none" w:sz="0" w:space="0" w:color="auto"/>
                                  </w:divBdr>
                                </w:div>
                                <w:div w:id="184178172">
                                  <w:marLeft w:val="0"/>
                                  <w:marRight w:val="0"/>
                                  <w:marTop w:val="0"/>
                                  <w:marBottom w:val="0"/>
                                  <w:divBdr>
                                    <w:top w:val="none" w:sz="0" w:space="0" w:color="auto"/>
                                    <w:left w:val="none" w:sz="0" w:space="0" w:color="auto"/>
                                    <w:bottom w:val="none" w:sz="0" w:space="0" w:color="auto"/>
                                    <w:right w:val="none" w:sz="0" w:space="0" w:color="auto"/>
                                  </w:divBdr>
                                  <w:divsChild>
                                    <w:div w:id="2017030512">
                                      <w:marLeft w:val="0"/>
                                      <w:marRight w:val="0"/>
                                      <w:marTop w:val="0"/>
                                      <w:marBottom w:val="0"/>
                                      <w:divBdr>
                                        <w:top w:val="none" w:sz="0" w:space="0" w:color="auto"/>
                                        <w:left w:val="none" w:sz="0" w:space="0" w:color="auto"/>
                                        <w:bottom w:val="none" w:sz="0" w:space="0" w:color="auto"/>
                                        <w:right w:val="none" w:sz="0" w:space="0" w:color="auto"/>
                                      </w:divBdr>
                                      <w:divsChild>
                                        <w:div w:id="1966547697">
                                          <w:marLeft w:val="0"/>
                                          <w:marRight w:val="0"/>
                                          <w:marTop w:val="0"/>
                                          <w:marBottom w:val="0"/>
                                          <w:divBdr>
                                            <w:top w:val="none" w:sz="0" w:space="0" w:color="auto"/>
                                            <w:left w:val="none" w:sz="0" w:space="0" w:color="auto"/>
                                            <w:bottom w:val="none" w:sz="0" w:space="0" w:color="auto"/>
                                            <w:right w:val="none" w:sz="0" w:space="0" w:color="auto"/>
                                          </w:divBdr>
                                          <w:divsChild>
                                            <w:div w:id="315913290">
                                              <w:marLeft w:val="0"/>
                                              <w:marRight w:val="0"/>
                                              <w:marTop w:val="0"/>
                                              <w:marBottom w:val="0"/>
                                              <w:divBdr>
                                                <w:top w:val="none" w:sz="0" w:space="0" w:color="auto"/>
                                                <w:left w:val="none" w:sz="0" w:space="0" w:color="auto"/>
                                                <w:bottom w:val="none" w:sz="0" w:space="0" w:color="auto"/>
                                                <w:right w:val="none" w:sz="0" w:space="0" w:color="auto"/>
                                              </w:divBdr>
                                              <w:divsChild>
                                                <w:div w:id="520051999">
                                                  <w:marLeft w:val="0"/>
                                                  <w:marRight w:val="0"/>
                                                  <w:marTop w:val="0"/>
                                                  <w:marBottom w:val="0"/>
                                                  <w:divBdr>
                                                    <w:top w:val="none" w:sz="0" w:space="0" w:color="auto"/>
                                                    <w:left w:val="none" w:sz="0" w:space="0" w:color="auto"/>
                                                    <w:bottom w:val="none" w:sz="0" w:space="0" w:color="auto"/>
                                                    <w:right w:val="none" w:sz="0" w:space="0" w:color="auto"/>
                                                  </w:divBdr>
                                                  <w:divsChild>
                                                    <w:div w:id="552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5938</Words>
  <Characters>33849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9</cp:revision>
  <cp:lastPrinted>2022-10-03T09:03:00Z</cp:lastPrinted>
  <dcterms:created xsi:type="dcterms:W3CDTF">2022-10-03T06:31:00Z</dcterms:created>
  <dcterms:modified xsi:type="dcterms:W3CDTF">2022-10-03T09:05:00Z</dcterms:modified>
</cp:coreProperties>
</file>