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8580" w14:textId="414D88BA" w:rsidR="00D83FE1" w:rsidRDefault="00D83FE1"/>
    <w:p w14:paraId="399041FB" w14:textId="7A79DA7B" w:rsidR="00D83FE1" w:rsidRDefault="00D83FE1"/>
    <w:p w14:paraId="2FBF871D" w14:textId="7DF1E50A" w:rsidR="00D83FE1" w:rsidRDefault="00D83FE1"/>
    <w:p w14:paraId="16D30B97" w14:textId="39705C2C" w:rsidR="00D83FE1" w:rsidRDefault="00D83FE1"/>
    <w:p w14:paraId="268CE64B" w14:textId="066B8AB7" w:rsidR="00D83FE1" w:rsidRDefault="00D83FE1"/>
    <w:p w14:paraId="66B53C2F" w14:textId="51D2CFA2" w:rsidR="00D83FE1" w:rsidRDefault="00D83FE1"/>
    <w:p w14:paraId="1F745DA9" w14:textId="4E39CDC6" w:rsidR="00D83FE1" w:rsidRDefault="00D83FE1"/>
    <w:p w14:paraId="1A97F34F" w14:textId="1E4EC0A4" w:rsidR="00D83FE1" w:rsidRDefault="00F17439">
      <w:r>
        <w:rPr>
          <w:noProof/>
        </w:rPr>
        <w:drawing>
          <wp:anchor distT="0" distB="0" distL="114300" distR="114300" simplePos="0" relativeHeight="251660288" behindDoc="0" locked="0" layoutInCell="1" allowOverlap="1" wp14:anchorId="46937351" wp14:editId="33C394FC">
            <wp:simplePos x="0" y="0"/>
            <wp:positionH relativeFrom="page">
              <wp:posOffset>854710</wp:posOffset>
            </wp:positionH>
            <wp:positionV relativeFrom="margin">
              <wp:posOffset>-368935</wp:posOffset>
            </wp:positionV>
            <wp:extent cx="6127115" cy="8413750"/>
            <wp:effectExtent l="0" t="0" r="698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115" cy="841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8BD46" w14:textId="46D61775" w:rsidR="00D83FE1" w:rsidRDefault="00D83FE1"/>
    <w:p w14:paraId="3AEBD926" w14:textId="07F42E43" w:rsidR="00D83FE1" w:rsidRDefault="00D83FE1"/>
    <w:p w14:paraId="7AE38BBD" w14:textId="7FD670E6" w:rsidR="00D83FE1" w:rsidRDefault="00D83FE1"/>
    <w:p w14:paraId="4B30B69F" w14:textId="3859DA52" w:rsidR="00D83FE1" w:rsidRDefault="00D83FE1"/>
    <w:p w14:paraId="312C56DA" w14:textId="70AE1531" w:rsidR="00D83FE1" w:rsidRDefault="00D83FE1"/>
    <w:p w14:paraId="3E695905" w14:textId="7EF00F07" w:rsidR="00D83FE1" w:rsidRDefault="00D83FE1"/>
    <w:p w14:paraId="1FC8B0C5" w14:textId="03114351" w:rsidR="00D83FE1" w:rsidRDefault="00D83FE1"/>
    <w:p w14:paraId="2E1528E2" w14:textId="6A5D924C" w:rsidR="00D83FE1" w:rsidRDefault="00D83FE1"/>
    <w:p w14:paraId="11952CEF" w14:textId="7F4CC55A" w:rsidR="00D83FE1" w:rsidRDefault="00D83FE1"/>
    <w:p w14:paraId="4B9745B7" w14:textId="2833ABF5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055A59DF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76367210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21C2B68B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45E1A72C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</w:p>
    <w:p w14:paraId="7CD7110E" w14:textId="77777777" w:rsidR="00D83FE1" w:rsidRPr="00D83FE1" w:rsidRDefault="00D83FE1" w:rsidP="00D83FE1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D83FE1" w:rsidRPr="00D83FE1" w:rsidSect="00974D89">
          <w:pgSz w:w="11910" w:h="16840"/>
          <w:pgMar w:top="880" w:right="280" w:bottom="280" w:left="850" w:header="720" w:footer="720" w:gutter="0"/>
          <w:cols w:num="2" w:space="720" w:equalWidth="0">
            <w:col w:w="3750" w:space="1233"/>
            <w:col w:w="5797"/>
          </w:cols>
        </w:sectPr>
      </w:pPr>
    </w:p>
    <w:p w14:paraId="61B650A0" w14:textId="77777777" w:rsidR="00D83FE1" w:rsidRPr="00D83FE1" w:rsidRDefault="00D83FE1" w:rsidP="00D83FE1">
      <w:pPr>
        <w:widowControl w:val="0"/>
        <w:autoSpaceDE w:val="0"/>
        <w:autoSpaceDN w:val="0"/>
        <w:spacing w:before="69" w:after="0" w:line="240" w:lineRule="auto"/>
        <w:ind w:right="2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>СОДЕРЖАНИЕ</w:t>
      </w:r>
    </w:p>
    <w:p w14:paraId="2A4004C9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750453C1" w14:textId="77777777" w:rsidR="00D83FE1" w:rsidRPr="00D83FE1" w:rsidRDefault="00D83FE1" w:rsidP="00D83FE1">
      <w:pPr>
        <w:widowControl w:val="0"/>
        <w:autoSpaceDE w:val="0"/>
        <w:autoSpaceDN w:val="0"/>
        <w:spacing w:before="102"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6379"/>
        <w:gridCol w:w="1426"/>
      </w:tblGrid>
      <w:tr w:rsidR="00D83FE1" w:rsidRPr="00D83FE1" w14:paraId="5C0A4795" w14:textId="77777777" w:rsidTr="00EF4A46">
        <w:trPr>
          <w:trHeight w:val="371"/>
        </w:trPr>
        <w:tc>
          <w:tcPr>
            <w:tcW w:w="1556" w:type="dxa"/>
          </w:tcPr>
          <w:p w14:paraId="420E10EB" w14:textId="77777777" w:rsidR="00D83FE1" w:rsidRPr="00D83FE1" w:rsidRDefault="00D83FE1" w:rsidP="00D83FE1">
            <w:pPr>
              <w:spacing w:line="31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</w:rPr>
              <w:t>№п/п</w:t>
            </w:r>
          </w:p>
        </w:tc>
        <w:tc>
          <w:tcPr>
            <w:tcW w:w="6379" w:type="dxa"/>
          </w:tcPr>
          <w:p w14:paraId="30ABE050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Наименование</w:t>
            </w:r>
            <w:r w:rsidRPr="00D83FE1"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раздела</w:t>
            </w:r>
          </w:p>
        </w:tc>
        <w:tc>
          <w:tcPr>
            <w:tcW w:w="1426" w:type="dxa"/>
          </w:tcPr>
          <w:p w14:paraId="4CC927D7" w14:textId="77777777" w:rsidR="00D83FE1" w:rsidRPr="00D83FE1" w:rsidRDefault="00D83FE1" w:rsidP="00D83FE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</w:rPr>
              <w:t>Стр.</w:t>
            </w:r>
          </w:p>
        </w:tc>
      </w:tr>
      <w:tr w:rsidR="00D83FE1" w:rsidRPr="00D83FE1" w14:paraId="09C7F920" w14:textId="77777777" w:rsidTr="00EF4A46">
        <w:trPr>
          <w:trHeight w:val="369"/>
        </w:trPr>
        <w:tc>
          <w:tcPr>
            <w:tcW w:w="7935" w:type="dxa"/>
            <w:gridSpan w:val="2"/>
          </w:tcPr>
          <w:p w14:paraId="11690F3A" w14:textId="77777777" w:rsidR="00D83FE1" w:rsidRPr="00D83FE1" w:rsidRDefault="00D83FE1" w:rsidP="00D83FE1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Введение</w:t>
            </w:r>
          </w:p>
        </w:tc>
        <w:tc>
          <w:tcPr>
            <w:tcW w:w="1426" w:type="dxa"/>
          </w:tcPr>
          <w:p w14:paraId="0679CD5C" w14:textId="26A74784" w:rsidR="00D83FE1" w:rsidRPr="002360CA" w:rsidRDefault="002360CA" w:rsidP="00D83FE1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</w:tr>
      <w:tr w:rsidR="00D83FE1" w:rsidRPr="00D83FE1" w14:paraId="6D47C656" w14:textId="77777777" w:rsidTr="00EF4A46">
        <w:trPr>
          <w:trHeight w:val="371"/>
        </w:trPr>
        <w:tc>
          <w:tcPr>
            <w:tcW w:w="1556" w:type="dxa"/>
          </w:tcPr>
          <w:p w14:paraId="57ACE4AA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1</w:t>
            </w:r>
          </w:p>
        </w:tc>
        <w:tc>
          <w:tcPr>
            <w:tcW w:w="6379" w:type="dxa"/>
          </w:tcPr>
          <w:p w14:paraId="1ECD35C3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Паспорт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14:paraId="419431D0" w14:textId="7A6F4AB2" w:rsidR="00D83FE1" w:rsidRPr="002360CA" w:rsidRDefault="002360CA" w:rsidP="00D83FE1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</w:tr>
      <w:tr w:rsidR="00D83FE1" w:rsidRPr="00D83FE1" w14:paraId="59A20884" w14:textId="77777777" w:rsidTr="00EF4A46">
        <w:trPr>
          <w:trHeight w:val="738"/>
        </w:trPr>
        <w:tc>
          <w:tcPr>
            <w:tcW w:w="1556" w:type="dxa"/>
          </w:tcPr>
          <w:p w14:paraId="7590BFE9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2</w:t>
            </w:r>
          </w:p>
        </w:tc>
        <w:tc>
          <w:tcPr>
            <w:tcW w:w="6379" w:type="dxa"/>
          </w:tcPr>
          <w:p w14:paraId="4D1F326C" w14:textId="77777777" w:rsidR="00D83FE1" w:rsidRPr="00D83FE1" w:rsidRDefault="00D83FE1" w:rsidP="00D83FE1">
            <w:pPr>
              <w:tabs>
                <w:tab w:val="left" w:pos="4495"/>
                <w:tab w:val="left" w:pos="5987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Информационно-аналитическая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справка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>об</w:t>
            </w:r>
          </w:p>
          <w:p w14:paraId="40DE3EEA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организации</w:t>
            </w:r>
          </w:p>
        </w:tc>
        <w:tc>
          <w:tcPr>
            <w:tcW w:w="1426" w:type="dxa"/>
          </w:tcPr>
          <w:p w14:paraId="29205D24" w14:textId="1A919444" w:rsidR="00D83FE1" w:rsidRPr="002360CA" w:rsidRDefault="002360CA" w:rsidP="00D83FE1">
            <w:pPr>
              <w:spacing w:line="3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</w:tr>
      <w:tr w:rsidR="00D83FE1" w:rsidRPr="00D83FE1" w14:paraId="2619F4D1" w14:textId="77777777" w:rsidTr="00EF4A46">
        <w:trPr>
          <w:trHeight w:val="741"/>
        </w:trPr>
        <w:tc>
          <w:tcPr>
            <w:tcW w:w="1556" w:type="dxa"/>
          </w:tcPr>
          <w:p w14:paraId="382D9302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3</w:t>
            </w:r>
          </w:p>
        </w:tc>
        <w:tc>
          <w:tcPr>
            <w:tcW w:w="6379" w:type="dxa"/>
          </w:tcPr>
          <w:p w14:paraId="476D9283" w14:textId="77777777" w:rsidR="00D83FE1" w:rsidRPr="00D83FE1" w:rsidRDefault="00D83FE1" w:rsidP="00D83FE1">
            <w:pPr>
              <w:tabs>
                <w:tab w:val="left" w:pos="1579"/>
                <w:tab w:val="left" w:pos="2478"/>
                <w:tab w:val="left" w:pos="3536"/>
                <w:tab w:val="left" w:pos="3950"/>
                <w:tab w:val="left" w:pos="4903"/>
              </w:tabs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Основные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цели,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задачи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>сроки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реализации</w:t>
            </w:r>
          </w:p>
          <w:p w14:paraId="519A7CD0" w14:textId="77777777" w:rsidR="00D83FE1" w:rsidRPr="00D83FE1" w:rsidRDefault="00D83FE1" w:rsidP="00D83FE1">
            <w:pPr>
              <w:spacing w:before="50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14:paraId="2EB30D82" w14:textId="1A0A472E" w:rsidR="00D83FE1" w:rsidRPr="002360CA" w:rsidRDefault="002360CA" w:rsidP="00D83FE1">
            <w:pPr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15</w:t>
            </w:r>
          </w:p>
        </w:tc>
      </w:tr>
      <w:tr w:rsidR="00D83FE1" w:rsidRPr="00D83FE1" w14:paraId="60271E39" w14:textId="77777777" w:rsidTr="00EF4A46">
        <w:trPr>
          <w:trHeight w:val="369"/>
        </w:trPr>
        <w:tc>
          <w:tcPr>
            <w:tcW w:w="1556" w:type="dxa"/>
          </w:tcPr>
          <w:p w14:paraId="4CD1BF6E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4</w:t>
            </w:r>
          </w:p>
        </w:tc>
        <w:tc>
          <w:tcPr>
            <w:tcW w:w="6379" w:type="dxa"/>
          </w:tcPr>
          <w:p w14:paraId="25A9C012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Основания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для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разработки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развития</w:t>
            </w:r>
          </w:p>
        </w:tc>
        <w:tc>
          <w:tcPr>
            <w:tcW w:w="1426" w:type="dxa"/>
          </w:tcPr>
          <w:p w14:paraId="7C3A3599" w14:textId="5CEE26B6" w:rsidR="00D83FE1" w:rsidRPr="002360CA" w:rsidRDefault="002360CA" w:rsidP="00D83FE1">
            <w:pPr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</w:tr>
      <w:tr w:rsidR="00D83FE1" w:rsidRPr="00D83FE1" w14:paraId="478313A7" w14:textId="77777777" w:rsidTr="00EF4A46">
        <w:trPr>
          <w:trHeight w:val="371"/>
        </w:trPr>
        <w:tc>
          <w:tcPr>
            <w:tcW w:w="1556" w:type="dxa"/>
          </w:tcPr>
          <w:p w14:paraId="57BF636C" w14:textId="77777777" w:rsidR="00D83FE1" w:rsidRPr="00D83FE1" w:rsidRDefault="00D83FE1" w:rsidP="00D83FE1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5</w:t>
            </w:r>
          </w:p>
        </w:tc>
        <w:tc>
          <w:tcPr>
            <w:tcW w:w="6379" w:type="dxa"/>
          </w:tcPr>
          <w:p w14:paraId="64560398" w14:textId="77777777" w:rsidR="00D83FE1" w:rsidRPr="00D83FE1" w:rsidRDefault="00D83FE1" w:rsidP="00D83FE1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Основные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</w:rPr>
              <w:t>направления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</w:rPr>
              <w:t>развития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организации</w:t>
            </w:r>
          </w:p>
        </w:tc>
        <w:tc>
          <w:tcPr>
            <w:tcW w:w="1426" w:type="dxa"/>
          </w:tcPr>
          <w:p w14:paraId="52D4C47F" w14:textId="0FB0A9F5" w:rsidR="00D83FE1" w:rsidRPr="002360CA" w:rsidRDefault="002360CA" w:rsidP="00D83FE1">
            <w:pPr>
              <w:spacing w:line="31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17</w:t>
            </w:r>
          </w:p>
        </w:tc>
      </w:tr>
      <w:tr w:rsidR="00D83FE1" w:rsidRPr="00D83FE1" w14:paraId="1EF6C15D" w14:textId="77777777" w:rsidTr="00EF4A46">
        <w:trPr>
          <w:trHeight w:val="369"/>
        </w:trPr>
        <w:tc>
          <w:tcPr>
            <w:tcW w:w="1556" w:type="dxa"/>
          </w:tcPr>
          <w:p w14:paraId="0A95CD81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6</w:t>
            </w:r>
          </w:p>
        </w:tc>
        <w:tc>
          <w:tcPr>
            <w:tcW w:w="6379" w:type="dxa"/>
          </w:tcPr>
          <w:p w14:paraId="2FF98D8E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Мероприятия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14:paraId="13B84333" w14:textId="267F3C69" w:rsidR="00D83FE1" w:rsidRPr="002360CA" w:rsidRDefault="002360CA" w:rsidP="00D83FE1">
            <w:pPr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</w:tr>
      <w:tr w:rsidR="00D83FE1" w:rsidRPr="00D83FE1" w14:paraId="0A5990CB" w14:textId="77777777" w:rsidTr="00EF4A46">
        <w:trPr>
          <w:trHeight w:val="741"/>
        </w:trPr>
        <w:tc>
          <w:tcPr>
            <w:tcW w:w="1556" w:type="dxa"/>
          </w:tcPr>
          <w:p w14:paraId="7B64CB59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7</w:t>
            </w:r>
          </w:p>
        </w:tc>
        <w:tc>
          <w:tcPr>
            <w:tcW w:w="6379" w:type="dxa"/>
          </w:tcPr>
          <w:p w14:paraId="64DA08DF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Механизм</w:t>
            </w:r>
            <w:r w:rsidRPr="00D83FE1">
              <w:rPr>
                <w:rFonts w:ascii="Times New Roman" w:eastAsia="Times New Roman" w:hAnsi="Times New Roman" w:cs="Times New Roman"/>
                <w:spacing w:val="49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реализации</w:t>
            </w:r>
            <w:r w:rsidRPr="00D83FE1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Программы,</w:t>
            </w:r>
            <w:r w:rsidRPr="00D83FE1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мониторинг</w:t>
            </w:r>
            <w:r w:rsidRPr="00D83FE1">
              <w:rPr>
                <w:rFonts w:ascii="Times New Roman" w:eastAsia="Times New Roman" w:hAnsi="Times New Roman" w:cs="Times New Roman"/>
                <w:spacing w:val="51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>и</w:t>
            </w:r>
          </w:p>
          <w:p w14:paraId="1B933073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контроль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за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ходом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ее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реализации</w:t>
            </w:r>
          </w:p>
        </w:tc>
        <w:tc>
          <w:tcPr>
            <w:tcW w:w="1426" w:type="dxa"/>
          </w:tcPr>
          <w:p w14:paraId="78B672A8" w14:textId="1D1072D0" w:rsidR="00D83FE1" w:rsidRPr="002360CA" w:rsidRDefault="002360CA" w:rsidP="00D83FE1">
            <w:pPr>
              <w:spacing w:line="31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</w:p>
        </w:tc>
      </w:tr>
      <w:tr w:rsidR="00D83FE1" w:rsidRPr="00D83FE1" w14:paraId="0E15E128" w14:textId="77777777" w:rsidTr="00EF4A46">
        <w:trPr>
          <w:trHeight w:val="369"/>
        </w:trPr>
        <w:tc>
          <w:tcPr>
            <w:tcW w:w="1556" w:type="dxa"/>
          </w:tcPr>
          <w:p w14:paraId="291475AB" w14:textId="77777777" w:rsidR="00D83FE1" w:rsidRPr="00D83FE1" w:rsidRDefault="00D83FE1" w:rsidP="00D83FE1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Раздел</w:t>
            </w:r>
            <w:r w:rsidRPr="00D83FE1"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>8</w:t>
            </w:r>
          </w:p>
        </w:tc>
        <w:tc>
          <w:tcPr>
            <w:tcW w:w="6379" w:type="dxa"/>
          </w:tcPr>
          <w:p w14:paraId="10F2E443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</w:rPr>
              <w:t>Ожидаемые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</w:rPr>
              <w:t>результаты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</w:rPr>
              <w:t>реализации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Программы</w:t>
            </w:r>
          </w:p>
        </w:tc>
        <w:tc>
          <w:tcPr>
            <w:tcW w:w="1426" w:type="dxa"/>
          </w:tcPr>
          <w:p w14:paraId="512B8839" w14:textId="0187D22C" w:rsidR="00D83FE1" w:rsidRPr="002360CA" w:rsidRDefault="002360CA" w:rsidP="00D83FE1">
            <w:pPr>
              <w:spacing w:line="31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</w:tr>
      <w:tr w:rsidR="00D83FE1" w:rsidRPr="00D83FE1" w14:paraId="56C5C218" w14:textId="77777777" w:rsidTr="00EF4A46">
        <w:trPr>
          <w:trHeight w:val="369"/>
        </w:trPr>
        <w:tc>
          <w:tcPr>
            <w:tcW w:w="7935" w:type="dxa"/>
            <w:gridSpan w:val="2"/>
          </w:tcPr>
          <w:p w14:paraId="786B64F7" w14:textId="77777777" w:rsidR="00D83FE1" w:rsidRPr="00D83FE1" w:rsidRDefault="00D83FE1" w:rsidP="00D83FE1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</w:rPr>
              <w:t>Приложения</w:t>
            </w:r>
          </w:p>
        </w:tc>
        <w:tc>
          <w:tcPr>
            <w:tcW w:w="1426" w:type="dxa"/>
          </w:tcPr>
          <w:p w14:paraId="4B0D42BA" w14:textId="266A81B3" w:rsidR="00D83FE1" w:rsidRPr="00B82257" w:rsidRDefault="00B82257" w:rsidP="00B8225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</w:tr>
      <w:tr w:rsidR="00D83FE1" w:rsidRPr="00D83FE1" w14:paraId="5913CCC3" w14:textId="77777777" w:rsidTr="00EF4A46">
        <w:trPr>
          <w:trHeight w:val="741"/>
        </w:trPr>
        <w:tc>
          <w:tcPr>
            <w:tcW w:w="1556" w:type="dxa"/>
          </w:tcPr>
          <w:p w14:paraId="7BB3FB77" w14:textId="77777777" w:rsidR="00D83FE1" w:rsidRPr="00D83FE1" w:rsidRDefault="00D83FE1" w:rsidP="00D83FE1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8"/>
              </w:rPr>
              <w:t>№1</w:t>
            </w:r>
          </w:p>
        </w:tc>
        <w:tc>
          <w:tcPr>
            <w:tcW w:w="6379" w:type="dxa"/>
          </w:tcPr>
          <w:p w14:paraId="42C301E3" w14:textId="77777777" w:rsidR="00D83FE1" w:rsidRPr="00D83FE1" w:rsidRDefault="00D83FE1" w:rsidP="00D83FE1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Перечень</w:t>
            </w:r>
            <w:r w:rsidRPr="00D83FE1">
              <w:rPr>
                <w:rFonts w:ascii="Times New Roman" w:eastAsia="Times New Roman" w:hAnsi="Times New Roman" w:cs="Times New Roman"/>
                <w:spacing w:val="54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программных</w:t>
            </w:r>
            <w:r w:rsidRPr="00D83FE1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8"/>
                <w:lang w:val="ru-RU"/>
              </w:rPr>
              <w:t>мероприятий</w:t>
            </w:r>
            <w:r w:rsidRPr="00D83FE1">
              <w:rPr>
                <w:rFonts w:ascii="Times New Roman" w:eastAsia="Times New Roman" w:hAnsi="Times New Roman" w:cs="Times New Roman"/>
                <w:spacing w:val="58"/>
                <w:sz w:val="28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Программы</w:t>
            </w:r>
          </w:p>
          <w:p w14:paraId="4E2C2C78" w14:textId="77777777" w:rsidR="00D83FE1" w:rsidRPr="00D83FE1" w:rsidRDefault="00D83FE1" w:rsidP="00D83FE1">
            <w:pPr>
              <w:spacing w:before="48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развития</w:t>
            </w:r>
          </w:p>
        </w:tc>
        <w:tc>
          <w:tcPr>
            <w:tcW w:w="1426" w:type="dxa"/>
          </w:tcPr>
          <w:p w14:paraId="0FB2CA9E" w14:textId="0ABC240D" w:rsidR="00D83FE1" w:rsidRPr="00A80AAC" w:rsidRDefault="00D83FE1" w:rsidP="00D83FE1">
            <w:pPr>
              <w:spacing w:line="317" w:lineRule="exact"/>
              <w:ind w:right="3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14:paraId="67A34BF9" w14:textId="77777777" w:rsidR="00D83FE1" w:rsidRPr="00D83FE1" w:rsidRDefault="00D83FE1" w:rsidP="00D83FE1">
      <w:pPr>
        <w:widowControl w:val="0"/>
        <w:autoSpaceDE w:val="0"/>
        <w:autoSpaceDN w:val="0"/>
        <w:spacing w:after="0" w:line="317" w:lineRule="exact"/>
        <w:jc w:val="center"/>
        <w:rPr>
          <w:rFonts w:ascii="Times New Roman" w:eastAsia="Times New Roman" w:hAnsi="Times New Roman" w:cs="Times New Roman"/>
          <w:sz w:val="28"/>
        </w:rPr>
        <w:sectPr w:rsidR="00D83FE1" w:rsidRPr="00D83FE1">
          <w:footerReference w:type="default" r:id="rId8"/>
          <w:pgSz w:w="11910" w:h="16840"/>
          <w:pgMar w:top="1040" w:right="283" w:bottom="1200" w:left="850" w:header="0" w:footer="1006" w:gutter="0"/>
          <w:pgNumType w:start="2"/>
          <w:cols w:space="720"/>
        </w:sectPr>
      </w:pPr>
    </w:p>
    <w:p w14:paraId="7EA68850" w14:textId="77777777" w:rsidR="00D83FE1" w:rsidRPr="00D83FE1" w:rsidRDefault="00D83FE1" w:rsidP="00D83FE1">
      <w:pPr>
        <w:widowControl w:val="0"/>
        <w:autoSpaceDE w:val="0"/>
        <w:autoSpaceDN w:val="0"/>
        <w:spacing w:before="72"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D83FE1">
        <w:rPr>
          <w:rFonts w:ascii="Times New Roman" w:eastAsia="Times New Roman" w:hAnsi="Times New Roman" w:cs="Times New Roman"/>
          <w:b/>
          <w:spacing w:val="-2"/>
          <w:sz w:val="28"/>
        </w:rPr>
        <w:lastRenderedPageBreak/>
        <w:t>Введение</w:t>
      </w:r>
    </w:p>
    <w:p w14:paraId="55C864BD" w14:textId="7F0BA1F7" w:rsidR="00D83FE1" w:rsidRPr="00D83FE1" w:rsidRDefault="00D83FE1" w:rsidP="00D83FE1">
      <w:pPr>
        <w:widowControl w:val="0"/>
        <w:autoSpaceDE w:val="0"/>
        <w:autoSpaceDN w:val="0"/>
        <w:spacing w:before="46" w:after="0" w:line="276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A80AA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азвития муниципального  дошкольного образовательного учреждения «Детский сад № 10 «Радуга»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(далее - Программа) является официальным управленческим документом, отражающим системные, целостные изменения в образовательном учреждении, сопровождающиеся программно-целевым управлением в условиях реализации ФГОС ДО и реализации профессионального стандарта педагога. Программа развития выступает в качестве стратегического плана осуществления основных нововведений в образовательном учреждении на перспективу</w:t>
      </w:r>
      <w:r w:rsidRPr="00D83F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объединяет перспективное планирование работы, приоритеты его развития, управление учебно-воспитательной деятельностью для достижения желаемого результата развития учреждения, приоритетного направления предоставления образовательных услуг в ДОУ в соответствии с ФОП ДО.</w:t>
      </w:r>
    </w:p>
    <w:p w14:paraId="03CD9449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Программа развития ДОУ обеспечивает гарантии доступности и качества образования, равные стартовые условия для последующего успешного обучения ребенка в школе в соответствии с государственной политикой в области дошкольного образования, ФГОС, потребностями ребенка; отражает статус дошкольной организации; направлена на повышение качества воспитания и обучения в МДОУ «Детский сад № 10 «Радуга»; отвечает запросам родителей; учитывает ресурсы ДОУ: материально-технические, финансовые, кадровые.</w:t>
      </w:r>
    </w:p>
    <w:p w14:paraId="00BE5E09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Программа развития была разработана исходя из конкретного анализа исходного состояния учреждения, специфики контингента детей, потребности родителей воспитанников в образовательных и иных услугах, а также с учетом рисков, возможных в процессе реализации программы.</w:t>
      </w:r>
    </w:p>
    <w:p w14:paraId="222A2483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Программа как проект перспективного развития муниципального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№ 10 «Радуга» призвана:</w:t>
      </w:r>
    </w:p>
    <w:p w14:paraId="45C773A2" w14:textId="77777777" w:rsidR="00D83FE1" w:rsidRPr="00D83FE1" w:rsidRDefault="00D83FE1" w:rsidP="00D83FE1">
      <w:pPr>
        <w:widowControl w:val="0"/>
        <w:numPr>
          <w:ilvl w:val="0"/>
          <w:numId w:val="18"/>
        </w:numPr>
        <w:tabs>
          <w:tab w:val="left" w:pos="1602"/>
        </w:tabs>
        <w:autoSpaceDE w:val="0"/>
        <w:autoSpaceDN w:val="0"/>
        <w:spacing w:before="65" w:after="0" w:line="276" w:lineRule="auto"/>
        <w:ind w:right="667" w:firstLine="1133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обеспечить качественную реализацию муниципального задания и всестороннее удовлетворение образовательных запросов субъектов образовательных отношений;</w:t>
      </w:r>
    </w:p>
    <w:p w14:paraId="0FABDC1E" w14:textId="77777777" w:rsidR="00D83FE1" w:rsidRPr="00D83FE1" w:rsidRDefault="00D83FE1" w:rsidP="00D83FE1">
      <w:pPr>
        <w:widowControl w:val="0"/>
        <w:numPr>
          <w:ilvl w:val="0"/>
          <w:numId w:val="18"/>
        </w:numPr>
        <w:tabs>
          <w:tab w:val="left" w:pos="2267"/>
        </w:tabs>
        <w:autoSpaceDE w:val="0"/>
        <w:autoSpaceDN w:val="0"/>
        <w:spacing w:after="0" w:line="276" w:lineRule="auto"/>
        <w:ind w:right="665" w:firstLine="1133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объединить усилия всех заинтересованных субъектов образовательных отношений и социального окружения ДОУ для достижения цели Программы.</w:t>
      </w:r>
    </w:p>
    <w:p w14:paraId="4F2826FE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</w:p>
    <w:p w14:paraId="526CABAC" w14:textId="77777777" w:rsidR="00D83FE1" w:rsidRPr="00D83FE1" w:rsidRDefault="00D83FE1" w:rsidP="00D83FE1">
      <w:pPr>
        <w:widowControl w:val="0"/>
        <w:autoSpaceDE w:val="0"/>
        <w:autoSpaceDN w:val="0"/>
        <w:spacing w:before="72" w:after="0" w:line="276" w:lineRule="auto"/>
        <w:ind w:right="568"/>
        <w:jc w:val="both"/>
        <w:rPr>
          <w:rFonts w:ascii="Times New Roman" w:eastAsia="Times New Roman" w:hAnsi="Times New Roman" w:cs="Times New Roman"/>
          <w:b/>
          <w:sz w:val="28"/>
        </w:rPr>
      </w:pPr>
      <w:r w:rsidRPr="00D83FE1">
        <w:rPr>
          <w:rFonts w:ascii="Times New Roman" w:eastAsia="Times New Roman" w:hAnsi="Times New Roman" w:cs="Times New Roman"/>
          <w:b/>
          <w:sz w:val="28"/>
        </w:rPr>
        <w:lastRenderedPageBreak/>
        <w:t>Раздел 1. Паспорт Программы развития муниципального бюджетного дошкольного образовательного учреждения «Детский сад № 10 «Радуга» на 2024-2028 годы</w:t>
      </w:r>
    </w:p>
    <w:p w14:paraId="2E02D7AD" w14:textId="77777777" w:rsidR="00D83FE1" w:rsidRPr="00D83FE1" w:rsidRDefault="00D83FE1" w:rsidP="00D83FE1">
      <w:pPr>
        <w:widowControl w:val="0"/>
        <w:autoSpaceDE w:val="0"/>
        <w:autoSpaceDN w:val="0"/>
        <w:spacing w:before="94" w:after="1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D83FE1" w:rsidRPr="00D83FE1" w14:paraId="26FEA21F" w14:textId="77777777" w:rsidTr="00EF4A46">
        <w:trPr>
          <w:trHeight w:val="1072"/>
        </w:trPr>
        <w:tc>
          <w:tcPr>
            <w:tcW w:w="1959" w:type="dxa"/>
          </w:tcPr>
          <w:p w14:paraId="3E18DACB" w14:textId="77777777" w:rsidR="00D83FE1" w:rsidRPr="00D83FE1" w:rsidRDefault="00D83FE1" w:rsidP="00D83FE1">
            <w:pPr>
              <w:spacing w:line="273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Наименование Программы</w:t>
            </w:r>
          </w:p>
        </w:tc>
        <w:tc>
          <w:tcPr>
            <w:tcW w:w="8109" w:type="dxa"/>
          </w:tcPr>
          <w:p w14:paraId="5A8E7A82" w14:textId="77777777" w:rsidR="00D83FE1" w:rsidRPr="00D83FE1" w:rsidRDefault="00D83FE1" w:rsidP="00D83FE1">
            <w:pPr>
              <w:tabs>
                <w:tab w:val="left" w:pos="3931"/>
                <w:tab w:val="left" w:pos="5227"/>
              </w:tabs>
              <w:spacing w:line="273" w:lineRule="auto"/>
              <w:ind w:right="9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Программа</w:t>
            </w:r>
            <w:r w:rsidRPr="00D83FE1">
              <w:rPr>
                <w:rFonts w:ascii="Times New Roman" w:eastAsia="Times New Roman" w:hAnsi="Times New Roman" w:cs="Times New Roman"/>
                <w:spacing w:val="8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развития</w:t>
            </w:r>
            <w:r w:rsidRPr="00D83FE1">
              <w:rPr>
                <w:rFonts w:ascii="Times New Roman" w:eastAsia="Times New Roman" w:hAnsi="Times New Roman" w:cs="Times New Roman"/>
                <w:spacing w:val="8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муниципального</w:t>
            </w:r>
            <w:r w:rsidRPr="00D83FE1">
              <w:rPr>
                <w:rFonts w:ascii="Times New Roman" w:eastAsia="Times New Roman" w:hAnsi="Times New Roman" w:cs="Times New Roman"/>
                <w:spacing w:val="80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дошкольного образовательного</w:t>
            </w:r>
            <w:r w:rsidRPr="00D83FE1">
              <w:rPr>
                <w:rFonts w:ascii="Times New Roman" w:eastAsia="Times New Roman" w:hAnsi="Times New Roman" w:cs="Times New Roman"/>
                <w:spacing w:val="23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учреждения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«Детский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сад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№ 10 «Радуга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»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на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2024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2028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годы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(далее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Программа)</w:t>
            </w:r>
          </w:p>
        </w:tc>
      </w:tr>
      <w:tr w:rsidR="00D83FE1" w:rsidRPr="00D83FE1" w14:paraId="389B043A" w14:textId="77777777" w:rsidTr="00EF4A46">
        <w:trPr>
          <w:trHeight w:val="1428"/>
        </w:trPr>
        <w:tc>
          <w:tcPr>
            <w:tcW w:w="1959" w:type="dxa"/>
          </w:tcPr>
          <w:p w14:paraId="119E5163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Дата</w:t>
            </w:r>
            <w:r w:rsidRPr="00D83FE1">
              <w:rPr>
                <w:rFonts w:ascii="Times New Roman" w:eastAsia="Times New Roman" w:hAnsi="Times New Roman" w:cs="Times New Roman"/>
                <w:spacing w:val="-1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принятия решения о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разработке</w:t>
            </w:r>
          </w:p>
          <w:p w14:paraId="01A4F971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Программы</w:t>
            </w:r>
          </w:p>
        </w:tc>
        <w:tc>
          <w:tcPr>
            <w:tcW w:w="8109" w:type="dxa"/>
          </w:tcPr>
          <w:p w14:paraId="3102198D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20.09.2023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года</w:t>
            </w:r>
          </w:p>
        </w:tc>
      </w:tr>
      <w:tr w:rsidR="00D83FE1" w:rsidRPr="00D83FE1" w14:paraId="435CAD86" w14:textId="77777777" w:rsidTr="00EF4A46">
        <w:trPr>
          <w:trHeight w:val="10378"/>
        </w:trPr>
        <w:tc>
          <w:tcPr>
            <w:tcW w:w="1959" w:type="dxa"/>
          </w:tcPr>
          <w:p w14:paraId="2DFDE76C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Основания</w:t>
            </w:r>
            <w:r w:rsidRPr="00D83FE1">
              <w:rPr>
                <w:rFonts w:ascii="Times New Roman" w:eastAsia="Times New Roman" w:hAnsi="Times New Roman" w:cs="Times New Roman"/>
                <w:spacing w:val="-17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 xml:space="preserve">для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разработки Программы</w:t>
            </w:r>
          </w:p>
        </w:tc>
        <w:tc>
          <w:tcPr>
            <w:tcW w:w="8109" w:type="dxa"/>
          </w:tcPr>
          <w:p w14:paraId="00A3DAD4" w14:textId="77777777" w:rsidR="00D83FE1" w:rsidRPr="00D83FE1" w:rsidRDefault="00D83FE1" w:rsidP="00D83FE1">
            <w:pPr>
              <w:spacing w:line="276" w:lineRule="auto"/>
              <w:ind w:right="99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i/>
                <w:sz w:val="27"/>
                <w:lang w:val="ru-RU"/>
              </w:rPr>
              <w:t>-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Закон «Об основных гарантиях прав ребенка в Российской Федерации» (24.07.1998 года №124- ФЗ);</w:t>
            </w:r>
          </w:p>
          <w:p w14:paraId="290E9A29" w14:textId="77777777" w:rsidR="00D83FE1" w:rsidRPr="00D83FE1" w:rsidRDefault="00D83FE1" w:rsidP="00D83FE1">
            <w:pPr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-Федеральный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17.10. 2013 года №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1155);</w:t>
            </w:r>
          </w:p>
          <w:p w14:paraId="303CD1A4" w14:textId="77777777" w:rsidR="00D83FE1" w:rsidRPr="00D83FE1" w:rsidRDefault="00D83FE1" w:rsidP="00D83FE1">
            <w:pPr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-Стратегия развития воспитания в Российской Федерации на</w:t>
            </w:r>
            <w:r w:rsidRPr="00D83FE1">
              <w:rPr>
                <w:rFonts w:ascii="Times New Roman" w:eastAsia="Times New Roman" w:hAnsi="Times New Roman" w:cs="Times New Roman"/>
                <w:spacing w:val="4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период до 2025 года» (утверждена Распоряжением Правительства Российской Федерации от 29.05. 2015 года № 996-р);</w:t>
            </w:r>
          </w:p>
          <w:p w14:paraId="28434F24" w14:textId="77777777" w:rsidR="00D83FE1" w:rsidRPr="00D83FE1" w:rsidRDefault="00D83FE1" w:rsidP="00D83FE1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-«Санитарно-эпидемиологические требования к организациям воспитания и обучения, отдыха детей и молодежи», СП 2.4.3638-20 (утверждены постановлением Главного государственного санитарного врача Российской Федерации от 28.09.2020 года №28);</w:t>
            </w:r>
          </w:p>
          <w:p w14:paraId="393FF002" w14:textId="77777777" w:rsidR="00D83FE1" w:rsidRPr="00D83FE1" w:rsidRDefault="00D83FE1" w:rsidP="00D83FE1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-Постановление Главного Государственного санитарного врача РФ от 29.01.2021 г. №62296 Санитарными правилами и нормами СанПиН 1.2.3685-21 «Гигиенические нормативы и требования к обучению безопасности и (или) безвредности для человека факторов среды обитания";</w:t>
            </w:r>
          </w:p>
          <w:p w14:paraId="64E74957" w14:textId="77777777" w:rsidR="00D83FE1" w:rsidRPr="00D83FE1" w:rsidRDefault="00D83FE1" w:rsidP="00D83FE1">
            <w:pPr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-Указ</w:t>
            </w:r>
            <w:r w:rsidRPr="00D83FE1">
              <w:rPr>
                <w:rFonts w:ascii="Times New Roman" w:eastAsia="Times New Roman" w:hAnsi="Times New Roman" w:cs="Times New Roman"/>
                <w:spacing w:val="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Президента</w:t>
            </w:r>
            <w:r w:rsidRPr="00D83FE1">
              <w:rPr>
                <w:rFonts w:ascii="Times New Roman" w:eastAsia="Times New Roman" w:hAnsi="Times New Roman" w:cs="Times New Roman"/>
                <w:spacing w:val="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Российской</w:t>
            </w:r>
            <w:r w:rsidRPr="00D83FE1">
              <w:rPr>
                <w:rFonts w:ascii="Times New Roman" w:eastAsia="Times New Roman" w:hAnsi="Times New Roman" w:cs="Times New Roman"/>
                <w:spacing w:val="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Федерации</w:t>
            </w:r>
            <w:r w:rsidRPr="00D83FE1">
              <w:rPr>
                <w:rFonts w:ascii="Times New Roman" w:eastAsia="Times New Roman" w:hAnsi="Times New Roman" w:cs="Times New Roman"/>
                <w:spacing w:val="5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от</w:t>
            </w:r>
            <w:r w:rsidRPr="00D83FE1">
              <w:rPr>
                <w:rFonts w:ascii="Times New Roman" w:eastAsia="Times New Roman" w:hAnsi="Times New Roman" w:cs="Times New Roman"/>
                <w:spacing w:val="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09.05.2017</w:t>
            </w:r>
            <w:r w:rsidRPr="00D83FE1">
              <w:rPr>
                <w:rFonts w:ascii="Times New Roman" w:eastAsia="Times New Roman" w:hAnsi="Times New Roman" w:cs="Times New Roman"/>
                <w:spacing w:val="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года</w:t>
            </w:r>
            <w:r w:rsidRPr="00D83FE1">
              <w:rPr>
                <w:rFonts w:ascii="Times New Roman" w:eastAsia="Times New Roman" w:hAnsi="Times New Roman" w:cs="Times New Roman"/>
                <w:spacing w:val="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№</w:t>
            </w:r>
            <w:r w:rsidRPr="00D83FE1">
              <w:rPr>
                <w:rFonts w:ascii="Times New Roman" w:eastAsia="Times New Roman" w:hAnsi="Times New Roman" w:cs="Times New Roman"/>
                <w:spacing w:val="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>203</w:t>
            </w:r>
          </w:p>
          <w:p w14:paraId="17F57137" w14:textId="77777777" w:rsidR="00D83FE1" w:rsidRPr="00D83FE1" w:rsidRDefault="00D83FE1" w:rsidP="00D83FE1">
            <w:pPr>
              <w:spacing w:before="41"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«О Стратегии развития информационного общества в Российской Федерации на 2017-2030 годы»;</w:t>
            </w:r>
          </w:p>
          <w:p w14:paraId="3E04FFF5" w14:textId="77777777" w:rsidR="00D83FE1" w:rsidRPr="00D83FE1" w:rsidRDefault="00D83FE1" w:rsidP="00D83FE1">
            <w:pPr>
              <w:spacing w:before="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-Стратегия развития информационного общества в Российской Федерации на 2017-20230 годы (утверждена указом Президента Российской Федерации от 09.05.2017 года № 203);</w:t>
            </w:r>
          </w:p>
          <w:p w14:paraId="60DC1D96" w14:textId="77777777" w:rsidR="00D83FE1" w:rsidRPr="00D83FE1" w:rsidRDefault="00D83FE1" w:rsidP="00D83FE1">
            <w:pPr>
              <w:spacing w:before="4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Calibri" w:eastAsia="Times New Roman" w:hAnsi="Calibri" w:cs="Times New Roman"/>
                <w:sz w:val="27"/>
                <w:lang w:val="ru-RU"/>
              </w:rPr>
              <w:t>-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Указ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Президента</w:t>
            </w:r>
            <w:r w:rsidRPr="00D83FE1">
              <w:rPr>
                <w:rFonts w:ascii="Times New Roman" w:eastAsia="Times New Roman" w:hAnsi="Times New Roman" w:cs="Times New Roman"/>
                <w:spacing w:val="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Российской Федерации от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29.05.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2017</w:t>
            </w:r>
            <w:r w:rsidRPr="00D83FE1">
              <w:rPr>
                <w:rFonts w:ascii="Times New Roman" w:eastAsia="Times New Roman" w:hAnsi="Times New Roman" w:cs="Times New Roman"/>
                <w:spacing w:val="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года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№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>240</w:t>
            </w:r>
          </w:p>
          <w:p w14:paraId="7767FD8C" w14:textId="77777777" w:rsidR="00D83FE1" w:rsidRPr="00D83FE1" w:rsidRDefault="00D83FE1" w:rsidP="00D83FE1">
            <w:pPr>
              <w:spacing w:before="4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«Об</w:t>
            </w:r>
            <w:r w:rsidRPr="00D83FE1">
              <w:rPr>
                <w:rFonts w:ascii="Times New Roman" w:eastAsia="Times New Roman" w:hAnsi="Times New Roman" w:cs="Times New Roman"/>
                <w:spacing w:val="-1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объявлении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Российской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Федерации</w:t>
            </w:r>
            <w:r w:rsidRPr="00D83FE1">
              <w:rPr>
                <w:rFonts w:ascii="Times New Roman" w:eastAsia="Times New Roman" w:hAnsi="Times New Roman" w:cs="Times New Roman"/>
                <w:spacing w:val="-1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Десятилетия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детства»;</w:t>
            </w:r>
          </w:p>
          <w:p w14:paraId="6B76DFF0" w14:textId="77777777" w:rsidR="00D83FE1" w:rsidRPr="00D83FE1" w:rsidRDefault="00D83FE1" w:rsidP="00D83FE1">
            <w:pPr>
              <w:spacing w:before="47" w:line="276" w:lineRule="auto"/>
              <w:ind w:right="99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14:paraId="4A79F299" w14:textId="77777777" w:rsidR="00D83FE1" w:rsidRPr="00D83FE1" w:rsidRDefault="00D83FE1" w:rsidP="00D83FE1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</w:tc>
      </w:tr>
    </w:tbl>
    <w:p w14:paraId="5579D4A1" w14:textId="77777777" w:rsidR="00D83FE1" w:rsidRPr="00D83FE1" w:rsidRDefault="00D83FE1" w:rsidP="00D83FE1">
      <w:pPr>
        <w:widowControl w:val="0"/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7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D83FE1" w:rsidRPr="00D83FE1" w14:paraId="1537DCAF" w14:textId="77777777" w:rsidTr="00EF4A46">
        <w:trPr>
          <w:trHeight w:val="1072"/>
        </w:trPr>
        <w:tc>
          <w:tcPr>
            <w:tcW w:w="1959" w:type="dxa"/>
          </w:tcPr>
          <w:p w14:paraId="3DDF145B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8109" w:type="dxa"/>
          </w:tcPr>
          <w:p w14:paraId="321CC82B" w14:textId="77777777" w:rsidR="00D83FE1" w:rsidRPr="00D83FE1" w:rsidRDefault="00D83FE1" w:rsidP="00D83FE1">
            <w:pPr>
              <w:spacing w:line="305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-Устав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МДОУ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«Детский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сад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7"/>
                <w:lang w:val="ru-RU"/>
              </w:rPr>
              <w:t xml:space="preserve"> № 10 «Радуга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>»</w:t>
            </w:r>
          </w:p>
        </w:tc>
      </w:tr>
      <w:tr w:rsidR="00D83FE1" w:rsidRPr="00D83FE1" w14:paraId="50B6CBDC" w14:textId="77777777" w:rsidTr="00EF4A46">
        <w:trPr>
          <w:trHeight w:val="1069"/>
        </w:trPr>
        <w:tc>
          <w:tcPr>
            <w:tcW w:w="1959" w:type="dxa"/>
          </w:tcPr>
          <w:p w14:paraId="1B19EEDB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Заказчик Программы</w:t>
            </w:r>
          </w:p>
        </w:tc>
        <w:tc>
          <w:tcPr>
            <w:tcW w:w="8109" w:type="dxa"/>
          </w:tcPr>
          <w:p w14:paraId="4CED13C3" w14:textId="77777777" w:rsidR="00D83FE1" w:rsidRPr="00D83FE1" w:rsidRDefault="00D83FE1" w:rsidP="00D83FE1">
            <w:pPr>
              <w:tabs>
                <w:tab w:val="left" w:pos="2678"/>
                <w:tab w:val="left" w:pos="4328"/>
                <w:tab w:val="left" w:pos="6088"/>
              </w:tabs>
              <w:spacing w:line="276" w:lineRule="auto"/>
              <w:ind w:right="9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Муниципальное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дошкольное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образовательное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учреждение</w:t>
            </w:r>
            <w:r w:rsidRPr="00D83FE1">
              <w:rPr>
                <w:rFonts w:ascii="Times New Roman" w:eastAsia="Times New Roman" w:hAnsi="Times New Roman" w:cs="Times New Roman"/>
                <w:spacing w:val="2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«Детский</w:t>
            </w:r>
            <w:r w:rsidRPr="00D83FE1">
              <w:rPr>
                <w:rFonts w:ascii="Times New Roman" w:eastAsia="Times New Roman" w:hAnsi="Times New Roman" w:cs="Times New Roman"/>
                <w:spacing w:val="2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сад</w:t>
            </w:r>
            <w:r w:rsidRPr="00D83FE1">
              <w:rPr>
                <w:rFonts w:ascii="Times New Roman" w:eastAsia="Times New Roman" w:hAnsi="Times New Roman" w:cs="Times New Roman"/>
                <w:spacing w:val="25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№ 10 «Радуга»</w:t>
            </w:r>
            <w:r w:rsidRPr="00D83FE1">
              <w:rPr>
                <w:rFonts w:ascii="Times New Roman" w:eastAsia="Times New Roman" w:hAnsi="Times New Roman" w:cs="Times New Roman"/>
                <w:spacing w:val="2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(далее</w:t>
            </w:r>
            <w:r w:rsidRPr="00D83FE1">
              <w:rPr>
                <w:rFonts w:ascii="Times New Roman" w:eastAsia="Times New Roman" w:hAnsi="Times New Roman" w:cs="Times New Roman"/>
                <w:spacing w:val="2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  <w:lang w:val="ru-RU"/>
              </w:rPr>
              <w:t>-</w:t>
            </w:r>
          </w:p>
          <w:p w14:paraId="3E1BEF44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ДОУ)</w:t>
            </w:r>
          </w:p>
        </w:tc>
      </w:tr>
      <w:tr w:rsidR="00D83FE1" w:rsidRPr="00D83FE1" w14:paraId="5A0B3776" w14:textId="77777777" w:rsidTr="00EF4A46">
        <w:trPr>
          <w:trHeight w:val="1072"/>
        </w:trPr>
        <w:tc>
          <w:tcPr>
            <w:tcW w:w="1959" w:type="dxa"/>
          </w:tcPr>
          <w:p w14:paraId="0FB78DB1" w14:textId="77777777" w:rsidR="00D83FE1" w:rsidRPr="00D83FE1" w:rsidRDefault="00D83FE1" w:rsidP="00D83FE1">
            <w:pPr>
              <w:spacing w:line="273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Координаторы Программы</w:t>
            </w:r>
          </w:p>
        </w:tc>
        <w:tc>
          <w:tcPr>
            <w:tcW w:w="8109" w:type="dxa"/>
          </w:tcPr>
          <w:p w14:paraId="0FC37FD1" w14:textId="77777777" w:rsidR="00D83FE1" w:rsidRPr="00D83FE1" w:rsidRDefault="00D83FE1" w:rsidP="00D83FE1">
            <w:pPr>
              <w:tabs>
                <w:tab w:val="left" w:pos="2335"/>
                <w:tab w:val="left" w:pos="4009"/>
                <w:tab w:val="left" w:pos="4658"/>
                <w:tab w:val="left" w:pos="6473"/>
              </w:tabs>
              <w:spacing w:line="273" w:lineRule="auto"/>
              <w:ind w:right="9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Администрация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муниципального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дошкольного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образовательного</w:t>
            </w:r>
            <w:r w:rsidRPr="00D83FE1">
              <w:rPr>
                <w:rFonts w:ascii="Times New Roman" w:eastAsia="Times New Roman" w:hAnsi="Times New Roman" w:cs="Times New Roman"/>
                <w:spacing w:val="7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учреждения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«Детский</w:t>
            </w:r>
            <w:r w:rsidRPr="00D83FE1">
              <w:rPr>
                <w:rFonts w:ascii="Times New Roman" w:eastAsia="Times New Roman" w:hAnsi="Times New Roman" w:cs="Times New Roman"/>
                <w:spacing w:val="51"/>
                <w:w w:val="1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сад № 10 Радуга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»</w:t>
            </w:r>
          </w:p>
        </w:tc>
      </w:tr>
      <w:tr w:rsidR="00D83FE1" w:rsidRPr="00D83FE1" w14:paraId="3D357355" w14:textId="77777777" w:rsidTr="00EF4A46">
        <w:trPr>
          <w:trHeight w:val="715"/>
        </w:trPr>
        <w:tc>
          <w:tcPr>
            <w:tcW w:w="1959" w:type="dxa"/>
          </w:tcPr>
          <w:p w14:paraId="7B5B8F18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Разработчики</w:t>
            </w:r>
          </w:p>
          <w:p w14:paraId="028D74C6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14:paraId="07C57686" w14:textId="77777777" w:rsidR="00D83FE1" w:rsidRPr="00D83FE1" w:rsidRDefault="00D83FE1" w:rsidP="00D83FE1">
            <w:pPr>
              <w:tabs>
                <w:tab w:val="left" w:pos="2188"/>
                <w:tab w:val="left" w:pos="3064"/>
                <w:tab w:val="left" w:pos="4210"/>
                <w:tab w:val="left" w:pos="5236"/>
                <w:tab w:val="left" w:pos="6911"/>
              </w:tabs>
              <w:spacing w:line="303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Администрация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ДОУ,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рабочая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группа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</w:p>
          <w:p w14:paraId="3D6094B3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</w:rPr>
            </w:pPr>
          </w:p>
        </w:tc>
      </w:tr>
      <w:tr w:rsidR="00D83FE1" w:rsidRPr="00D83FE1" w14:paraId="65420150" w14:textId="77777777" w:rsidTr="00EF4A46">
        <w:trPr>
          <w:trHeight w:val="712"/>
        </w:trPr>
        <w:tc>
          <w:tcPr>
            <w:tcW w:w="1959" w:type="dxa"/>
          </w:tcPr>
          <w:p w14:paraId="4696460A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Исполнители</w:t>
            </w:r>
          </w:p>
          <w:p w14:paraId="0E09D663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14:paraId="2A7244E5" w14:textId="77777777" w:rsidR="00D83FE1" w:rsidRPr="00D83FE1" w:rsidRDefault="00D83FE1" w:rsidP="00D83FE1">
            <w:pPr>
              <w:tabs>
                <w:tab w:val="left" w:pos="2217"/>
                <w:tab w:val="left" w:pos="4235"/>
                <w:tab w:val="left" w:pos="5612"/>
              </w:tabs>
              <w:spacing w:line="303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Администрация,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педагогический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коллектив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ДОУ,</w:t>
            </w:r>
            <w:r w:rsidRPr="00D83FE1">
              <w:rPr>
                <w:rFonts w:ascii="Times New Roman" w:eastAsia="Times New Roman" w:hAnsi="Times New Roman" w:cs="Times New Roman"/>
                <w:spacing w:val="30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родительская</w:t>
            </w:r>
          </w:p>
          <w:p w14:paraId="7CC9D01E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общественность.</w:t>
            </w:r>
          </w:p>
        </w:tc>
      </w:tr>
      <w:tr w:rsidR="00D83FE1" w:rsidRPr="00D83FE1" w14:paraId="7F479D3A" w14:textId="77777777" w:rsidTr="00EF4A46">
        <w:trPr>
          <w:trHeight w:val="1430"/>
        </w:trPr>
        <w:tc>
          <w:tcPr>
            <w:tcW w:w="1959" w:type="dxa"/>
          </w:tcPr>
          <w:p w14:paraId="303941FD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Цель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Программы</w:t>
            </w:r>
          </w:p>
        </w:tc>
        <w:tc>
          <w:tcPr>
            <w:tcW w:w="8109" w:type="dxa"/>
          </w:tcPr>
          <w:p w14:paraId="1FA55E47" w14:textId="77777777" w:rsidR="00D83FE1" w:rsidRPr="00D83FE1" w:rsidRDefault="00D83FE1" w:rsidP="00D83FE1">
            <w:pPr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 условий для получения доступного и качественного дошкольного образования, обеспечение позитивной социализации каждого</w:t>
            </w:r>
            <w:r w:rsidRPr="00D83FE1">
              <w:rPr>
                <w:rFonts w:ascii="Times New Roman" w:eastAsia="Times New Roman" w:hAnsi="Times New Roman" w:cs="Times New Roman"/>
                <w:spacing w:val="78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ребенка</w:t>
            </w:r>
            <w:r w:rsidRPr="00D83FE1">
              <w:rPr>
                <w:rFonts w:ascii="Times New Roman" w:eastAsia="Times New Roman" w:hAnsi="Times New Roman" w:cs="Times New Roman"/>
                <w:spacing w:val="46"/>
                <w:w w:val="1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pacing w:val="46"/>
                <w:w w:val="1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соответствии</w:t>
            </w:r>
            <w:r w:rsidRPr="00D83FE1">
              <w:rPr>
                <w:rFonts w:ascii="Times New Roman" w:eastAsia="Times New Roman" w:hAnsi="Times New Roman" w:cs="Times New Roman"/>
                <w:spacing w:val="7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</w:t>
            </w:r>
            <w:r w:rsidRPr="00D83FE1">
              <w:rPr>
                <w:rFonts w:ascii="Times New Roman" w:eastAsia="Times New Roman" w:hAnsi="Times New Roman" w:cs="Times New Roman"/>
                <w:spacing w:val="47"/>
                <w:w w:val="1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современными</w:t>
            </w:r>
            <w:r w:rsidRPr="00D83FE1">
              <w:rPr>
                <w:rFonts w:ascii="Times New Roman" w:eastAsia="Times New Roman" w:hAnsi="Times New Roman" w:cs="Times New Roman"/>
                <w:spacing w:val="7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требованиями</w:t>
            </w:r>
          </w:p>
          <w:p w14:paraId="261E9BB1" w14:textId="77777777" w:rsidR="00D83FE1" w:rsidRPr="00D83FE1" w:rsidRDefault="00D83FE1" w:rsidP="00D83FE1">
            <w:pPr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дошкольного</w:t>
            </w:r>
            <w:r w:rsidRPr="00D83FE1">
              <w:rPr>
                <w:rFonts w:ascii="Times New Roman" w:eastAsia="Times New Roman" w:hAnsi="Times New Roman" w:cs="Times New Roman"/>
                <w:spacing w:val="-13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образования.</w:t>
            </w:r>
          </w:p>
        </w:tc>
      </w:tr>
      <w:tr w:rsidR="00D83FE1" w:rsidRPr="00D83FE1" w14:paraId="26C97E19" w14:textId="77777777" w:rsidTr="00EF4A46">
        <w:trPr>
          <w:trHeight w:val="5355"/>
        </w:trPr>
        <w:tc>
          <w:tcPr>
            <w:tcW w:w="1959" w:type="dxa"/>
          </w:tcPr>
          <w:p w14:paraId="7967C8A8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Задачи Программы</w:t>
            </w:r>
          </w:p>
        </w:tc>
        <w:tc>
          <w:tcPr>
            <w:tcW w:w="8109" w:type="dxa"/>
          </w:tcPr>
          <w:p w14:paraId="1D89C859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Совершенствование развивающей предметно-пространственной среды и материально-технической базы для повышения качества воспитательно-образовательной работы с детьми.</w:t>
            </w:r>
          </w:p>
          <w:p w14:paraId="49D7C6CA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Сохранение и поддержка кадрового потенциала, повышение профессиональных компетенций педагогов.</w:t>
            </w:r>
          </w:p>
          <w:p w14:paraId="75F1FFA8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3" w:lineRule="auto"/>
              <w:ind w:right="10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Сохранение и укрепление здоровья детей, приобщение воспитанников к ценностям здорового образа жизни.</w:t>
            </w:r>
          </w:p>
          <w:p w14:paraId="5FE9CCC9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Совершенствование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системы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работы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детьми,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имеющими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особые образовательные потребности.</w:t>
            </w:r>
          </w:p>
          <w:p w14:paraId="2762257F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line="273" w:lineRule="auto"/>
              <w:ind w:right="101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Совершенствование системы взаимодействия дошкольного учреждения с семьями воспитанников.</w:t>
            </w:r>
          </w:p>
          <w:p w14:paraId="7B4530E1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9"/>
              </w:tabs>
              <w:spacing w:before="4"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Расширение социального партнерства и реализация совместных мероприятий с учреждениями ближайшего социума.</w:t>
            </w:r>
          </w:p>
          <w:p w14:paraId="28712D56" w14:textId="77777777" w:rsidR="00D83FE1" w:rsidRPr="00D83FE1" w:rsidRDefault="00D83FE1" w:rsidP="00D83FE1">
            <w:pPr>
              <w:numPr>
                <w:ilvl w:val="0"/>
                <w:numId w:val="17"/>
              </w:numPr>
              <w:tabs>
                <w:tab w:val="left" w:pos="308"/>
              </w:tabs>
              <w:spacing w:before="2"/>
              <w:ind w:left="308" w:hanging="20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Повышение</w:t>
            </w:r>
            <w:r w:rsidRPr="00D83FE1">
              <w:rPr>
                <w:rFonts w:ascii="Times New Roman" w:eastAsia="Times New Roman" w:hAnsi="Times New Roman" w:cs="Times New Roman"/>
                <w:spacing w:val="63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безопасности</w:t>
            </w:r>
            <w:r w:rsidRPr="00D83FE1">
              <w:rPr>
                <w:rFonts w:ascii="Times New Roman" w:eastAsia="Times New Roman" w:hAnsi="Times New Roman" w:cs="Times New Roman"/>
                <w:spacing w:val="63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pacing w:val="64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том</w:t>
            </w:r>
            <w:r w:rsidRPr="00D83FE1">
              <w:rPr>
                <w:rFonts w:ascii="Times New Roman" w:eastAsia="Times New Roman" w:hAnsi="Times New Roman" w:cs="Times New Roman"/>
                <w:spacing w:val="63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числе</w:t>
            </w:r>
            <w:r w:rsidRPr="00D83FE1">
              <w:rPr>
                <w:rFonts w:ascii="Times New Roman" w:eastAsia="Times New Roman" w:hAnsi="Times New Roman" w:cs="Times New Roman"/>
                <w:spacing w:val="63"/>
                <w:w w:val="150"/>
                <w:sz w:val="27"/>
                <w:lang w:val="ru-RU"/>
              </w:rPr>
              <w:t xml:space="preserve">  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усиление</w:t>
            </w:r>
          </w:p>
          <w:p w14:paraId="18E510FD" w14:textId="77777777" w:rsidR="00D83FE1" w:rsidRPr="00D83FE1" w:rsidRDefault="00D83FE1" w:rsidP="00D83FE1">
            <w:pPr>
              <w:spacing w:before="47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антитеррористической</w:t>
            </w:r>
            <w:r w:rsidRPr="00D83FE1">
              <w:rPr>
                <w:rFonts w:ascii="Times New Roman" w:eastAsia="Times New Roman" w:hAnsi="Times New Roman" w:cs="Times New Roman"/>
                <w:spacing w:val="14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защищенности</w:t>
            </w:r>
            <w:r w:rsidRPr="00D83FE1">
              <w:rPr>
                <w:rFonts w:ascii="Times New Roman" w:eastAsia="Times New Roman" w:hAnsi="Times New Roman" w:cs="Times New Roman"/>
                <w:spacing w:val="15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ДОУ.</w:t>
            </w:r>
          </w:p>
        </w:tc>
      </w:tr>
      <w:tr w:rsidR="00D83FE1" w:rsidRPr="00D83FE1" w14:paraId="0DE1895C" w14:textId="77777777" w:rsidTr="00EF4A46">
        <w:trPr>
          <w:trHeight w:val="2858"/>
        </w:trPr>
        <w:tc>
          <w:tcPr>
            <w:tcW w:w="1959" w:type="dxa"/>
          </w:tcPr>
          <w:p w14:paraId="1AF743CD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Основные направления развития организации</w:t>
            </w:r>
          </w:p>
        </w:tc>
        <w:tc>
          <w:tcPr>
            <w:tcW w:w="8109" w:type="dxa"/>
          </w:tcPr>
          <w:p w14:paraId="1AF0C43A" w14:textId="77777777" w:rsidR="00D83FE1" w:rsidRPr="00D83FE1" w:rsidRDefault="00D83FE1" w:rsidP="00D83FE1">
            <w:pPr>
              <w:numPr>
                <w:ilvl w:val="0"/>
                <w:numId w:val="16"/>
              </w:numPr>
              <w:tabs>
                <w:tab w:val="left" w:pos="308"/>
              </w:tabs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Развитие качественной и доступной образовательной среды, совершенствование развивающей предметно-пространственной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среды.</w:t>
            </w:r>
          </w:p>
          <w:p w14:paraId="21A493C1" w14:textId="77777777" w:rsidR="00D83FE1" w:rsidRPr="00D83FE1" w:rsidRDefault="00D83FE1" w:rsidP="00D83FE1">
            <w:pPr>
              <w:numPr>
                <w:ilvl w:val="0"/>
                <w:numId w:val="16"/>
              </w:numPr>
              <w:tabs>
                <w:tab w:val="left" w:pos="308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Повышение эффективности системы дополнительного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образования.</w:t>
            </w:r>
          </w:p>
          <w:p w14:paraId="41C50CCF" w14:textId="77777777" w:rsidR="00D83FE1" w:rsidRPr="00D83FE1" w:rsidRDefault="00D83FE1" w:rsidP="00D83FE1">
            <w:pPr>
              <w:numPr>
                <w:ilvl w:val="0"/>
                <w:numId w:val="15"/>
              </w:numPr>
              <w:tabs>
                <w:tab w:val="left" w:pos="308"/>
              </w:tabs>
              <w:spacing w:line="310" w:lineRule="exact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Укрепление</w:t>
            </w:r>
            <w:r w:rsidRPr="00D83FE1">
              <w:rPr>
                <w:rFonts w:ascii="Times New Roman" w:eastAsia="Times New Roman" w:hAnsi="Times New Roman" w:cs="Times New Roman"/>
                <w:spacing w:val="16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материально-технической</w:t>
            </w:r>
            <w:r w:rsidRPr="00D83FE1">
              <w:rPr>
                <w:rFonts w:ascii="Times New Roman" w:eastAsia="Times New Roman" w:hAnsi="Times New Roman" w:cs="Times New Roman"/>
                <w:spacing w:val="13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базы.</w:t>
            </w:r>
          </w:p>
          <w:p w14:paraId="3F8935CB" w14:textId="77777777" w:rsidR="00D83FE1" w:rsidRPr="00D83FE1" w:rsidRDefault="00D83FE1" w:rsidP="00D83FE1">
            <w:pPr>
              <w:numPr>
                <w:ilvl w:val="0"/>
                <w:numId w:val="15"/>
              </w:numPr>
              <w:tabs>
                <w:tab w:val="left" w:pos="308"/>
              </w:tabs>
              <w:spacing w:before="41"/>
              <w:ind w:left="308" w:hanging="20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Сохранение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поддержка</w:t>
            </w:r>
            <w:r w:rsidRPr="00D83FE1">
              <w:rPr>
                <w:rFonts w:ascii="Times New Roman" w:eastAsia="Times New Roman" w:hAnsi="Times New Roman" w:cs="Times New Roman"/>
                <w:spacing w:val="32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кадрового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потенциала,</w:t>
            </w:r>
            <w:r w:rsidRPr="00D83FE1">
              <w:rPr>
                <w:rFonts w:ascii="Times New Roman" w:eastAsia="Times New Roman" w:hAnsi="Times New Roman" w:cs="Times New Roman"/>
                <w:spacing w:val="31"/>
                <w:sz w:val="27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повышение</w:t>
            </w:r>
          </w:p>
        </w:tc>
      </w:tr>
    </w:tbl>
    <w:p w14:paraId="205F5562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D83FE1" w:rsidRPr="00D83FE1" w14:paraId="5CB76169" w14:textId="77777777" w:rsidTr="00EF4A46">
        <w:trPr>
          <w:trHeight w:val="1550"/>
        </w:trPr>
        <w:tc>
          <w:tcPr>
            <w:tcW w:w="1959" w:type="dxa"/>
          </w:tcPr>
          <w:p w14:paraId="045B449B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8109" w:type="dxa"/>
          </w:tcPr>
          <w:p w14:paraId="3C63A408" w14:textId="77777777" w:rsidR="00D83FE1" w:rsidRPr="00D83FE1" w:rsidRDefault="00D83FE1" w:rsidP="00D83FE1">
            <w:pPr>
              <w:spacing w:line="305" w:lineRule="exact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профессиональных</w:t>
            </w:r>
            <w:r w:rsidRPr="00D83FE1">
              <w:rPr>
                <w:rFonts w:ascii="Times New Roman" w:eastAsia="Times New Roman" w:hAnsi="Times New Roman" w:cs="Times New Roman"/>
                <w:spacing w:val="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компетенций</w:t>
            </w:r>
            <w:r w:rsidRPr="00D83FE1">
              <w:rPr>
                <w:rFonts w:ascii="Times New Roman" w:eastAsia="Times New Roman" w:hAnsi="Times New Roman" w:cs="Times New Roman"/>
                <w:spacing w:val="1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педагогов.</w:t>
            </w:r>
          </w:p>
          <w:p w14:paraId="5598A9D0" w14:textId="77777777" w:rsidR="00D83FE1" w:rsidRPr="00D83FE1" w:rsidRDefault="00D83FE1" w:rsidP="00D83FE1">
            <w:pPr>
              <w:spacing w:before="45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5.Совершенствование системы санитарно-эпидемиологической, пожарной безопасности и повышение общей безопасности, в том числе усиление антитеррористической защищенности организации.</w:t>
            </w:r>
          </w:p>
        </w:tc>
      </w:tr>
      <w:tr w:rsidR="00D83FE1" w:rsidRPr="00D83FE1" w14:paraId="2ADCC083" w14:textId="77777777" w:rsidTr="00EF4A46">
        <w:trPr>
          <w:trHeight w:val="1072"/>
        </w:trPr>
        <w:tc>
          <w:tcPr>
            <w:tcW w:w="1959" w:type="dxa"/>
          </w:tcPr>
          <w:p w14:paraId="0220D29D" w14:textId="77777777" w:rsidR="00D83FE1" w:rsidRPr="00D83FE1" w:rsidRDefault="00D83FE1" w:rsidP="00D83FE1">
            <w:pPr>
              <w:spacing w:line="305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Сроки</w:t>
            </w:r>
          </w:p>
          <w:p w14:paraId="403C7FDE" w14:textId="77777777" w:rsidR="00D83FE1" w:rsidRPr="00D83FE1" w:rsidRDefault="00D83FE1" w:rsidP="00D83FE1">
            <w:pPr>
              <w:spacing w:before="10" w:line="358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реализации Программы</w:t>
            </w:r>
          </w:p>
        </w:tc>
        <w:tc>
          <w:tcPr>
            <w:tcW w:w="8109" w:type="dxa"/>
          </w:tcPr>
          <w:p w14:paraId="6C022F48" w14:textId="77777777" w:rsidR="00D83FE1" w:rsidRPr="00D83FE1" w:rsidRDefault="00D83FE1" w:rsidP="00D83FE1">
            <w:pPr>
              <w:spacing w:line="305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С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2024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по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2028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год-5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</w:rPr>
              <w:t>лет</w:t>
            </w:r>
          </w:p>
        </w:tc>
      </w:tr>
      <w:tr w:rsidR="00D83FE1" w:rsidRPr="00D83FE1" w14:paraId="33968101" w14:textId="77777777" w:rsidTr="00EF4A46">
        <w:trPr>
          <w:trHeight w:val="4284"/>
        </w:trPr>
        <w:tc>
          <w:tcPr>
            <w:tcW w:w="1959" w:type="dxa"/>
          </w:tcPr>
          <w:p w14:paraId="71D23608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Целевые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индикаторы</w:t>
            </w:r>
            <w:r w:rsidRPr="00D83FE1">
              <w:rPr>
                <w:rFonts w:ascii="Times New Roman" w:eastAsia="Times New Roman" w:hAnsi="Times New Roman" w:cs="Times New Roman"/>
                <w:spacing w:val="-1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и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показатели успешности реализации Программы</w:t>
            </w:r>
          </w:p>
        </w:tc>
        <w:tc>
          <w:tcPr>
            <w:tcW w:w="8109" w:type="dxa"/>
          </w:tcPr>
          <w:p w14:paraId="286FC5F2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7"/>
              </w:tabs>
              <w:spacing w:line="305" w:lineRule="exact"/>
              <w:ind w:left="457" w:hanging="359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снижение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детской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заболеваемости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</w:rPr>
              <w:t xml:space="preserve"> </w:t>
            </w:r>
          </w:p>
          <w:p w14:paraId="6309A443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7"/>
              </w:tabs>
              <w:spacing w:line="305" w:lineRule="exact"/>
              <w:ind w:left="457" w:hanging="359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выполнение</w:t>
            </w:r>
            <w:r w:rsidRPr="00D83FE1">
              <w:rPr>
                <w:rFonts w:ascii="Times New Roman" w:eastAsia="Times New Roman" w:hAnsi="Times New Roman" w:cs="Times New Roman"/>
                <w:spacing w:val="-11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муниципального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задания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</w:rPr>
              <w:t xml:space="preserve"> </w:t>
            </w:r>
          </w:p>
          <w:p w14:paraId="03EF85E5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before="44" w:line="276" w:lineRule="auto"/>
              <w:ind w:right="9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создание условий для развития материально-технической базы на уровне </w:t>
            </w:r>
          </w:p>
          <w:p w14:paraId="16F056B8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before="2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 участия педагогических работников в муниципальных, региональных конкурсах профессионального мастерства - не менее 1 участника ежегодно</w:t>
            </w:r>
          </w:p>
          <w:p w14:paraId="1D3B90FC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before="5"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обеспечение включения педагогов в проектную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деятельность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, в методические мероприятия </w:t>
            </w:r>
          </w:p>
          <w:p w14:paraId="1135D99C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line="276" w:lineRule="auto"/>
              <w:ind w:right="10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увеличение количества педагогов, участвующих самостоятельно или подготовивших воспитанников к конкурсам разного уровня </w:t>
            </w:r>
          </w:p>
          <w:p w14:paraId="59E9E2C7" w14:textId="77777777" w:rsidR="00D83FE1" w:rsidRPr="00D83FE1" w:rsidRDefault="00D83FE1" w:rsidP="00D83FE1">
            <w:pPr>
              <w:numPr>
                <w:ilvl w:val="0"/>
                <w:numId w:val="14"/>
              </w:numPr>
              <w:tabs>
                <w:tab w:val="left" w:pos="458"/>
              </w:tabs>
              <w:spacing w:line="273" w:lineRule="auto"/>
              <w:ind w:right="9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увеличение доли воспитанников, участвующих в конкурсах</w:t>
            </w:r>
          </w:p>
          <w:p w14:paraId="7CADD377" w14:textId="77777777" w:rsidR="00D83FE1" w:rsidRPr="00D83FE1" w:rsidRDefault="00D83FE1" w:rsidP="00D83FE1">
            <w:pPr>
              <w:tabs>
                <w:tab w:val="left" w:pos="457"/>
              </w:tabs>
              <w:spacing w:before="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</w:tc>
      </w:tr>
    </w:tbl>
    <w:p w14:paraId="2FDFD81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8109"/>
      </w:tblGrid>
      <w:tr w:rsidR="00D83FE1" w:rsidRPr="00D83FE1" w14:paraId="26DFB7E0" w14:textId="77777777" w:rsidTr="00EF4A46">
        <w:trPr>
          <w:trHeight w:val="6430"/>
        </w:trPr>
        <w:tc>
          <w:tcPr>
            <w:tcW w:w="1959" w:type="dxa"/>
          </w:tcPr>
          <w:p w14:paraId="39726E5B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8109" w:type="dxa"/>
          </w:tcPr>
          <w:p w14:paraId="76007E22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</w:tabs>
              <w:spacing w:line="305" w:lineRule="exact"/>
              <w:ind w:left="457" w:hanging="35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увеличение 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  <w:lang w:val="ru-RU"/>
              </w:rPr>
              <w:t>доли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родителей,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вовлеченных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разнообразные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формы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взаимодействия с ДОУ</w:t>
            </w:r>
          </w:p>
          <w:p w14:paraId="0BF3DFD5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  <w:tab w:val="left" w:pos="3265"/>
                <w:tab w:val="left" w:pos="5050"/>
                <w:tab w:val="left" w:pos="6572"/>
              </w:tabs>
              <w:spacing w:before="1" w:line="276" w:lineRule="auto"/>
              <w:ind w:right="96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100%  удовлетворенность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родителей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работой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дошкольной организации</w:t>
            </w:r>
          </w:p>
          <w:p w14:paraId="25DE9D10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</w:tabs>
              <w:spacing w:before="1" w:line="273" w:lineRule="auto"/>
              <w:ind w:right="9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увеличение количества мероприятий, проведенных совместно с социальными партнерами</w:t>
            </w:r>
          </w:p>
          <w:p w14:paraId="683C2881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  <w:tab w:val="left" w:pos="2112"/>
                <w:tab w:val="left" w:pos="3539"/>
                <w:tab w:val="left" w:pos="6373"/>
                <w:tab w:val="left" w:pos="6730"/>
              </w:tabs>
              <w:spacing w:before="1" w:line="273" w:lineRule="auto"/>
              <w:ind w:right="9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100%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обеспечение пожарной, антитеррористической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,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санитарно-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эпидемиологической безопасности  </w:t>
            </w:r>
          </w:p>
          <w:p w14:paraId="66EAD7D2" w14:textId="77777777" w:rsidR="00D83FE1" w:rsidRPr="00D83FE1" w:rsidRDefault="00D83FE1" w:rsidP="00D83FE1">
            <w:pPr>
              <w:numPr>
                <w:ilvl w:val="0"/>
                <w:numId w:val="13"/>
              </w:numPr>
              <w:tabs>
                <w:tab w:val="left" w:pos="458"/>
                <w:tab w:val="left" w:pos="2069"/>
                <w:tab w:val="left" w:pos="3753"/>
                <w:tab w:val="left" w:pos="4326"/>
                <w:tab w:val="left" w:pos="6445"/>
              </w:tabs>
              <w:spacing w:before="1" w:line="273" w:lineRule="auto"/>
              <w:ind w:right="10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100% сохранение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показателей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7"/>
                <w:lang w:val="ru-RU"/>
              </w:rPr>
              <w:t>по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осуществлению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технического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обслуживания средств охраны объекта</w:t>
            </w:r>
          </w:p>
          <w:p w14:paraId="5A666FE6" w14:textId="77777777" w:rsidR="00D83FE1" w:rsidRPr="00D83FE1" w:rsidRDefault="00D83FE1" w:rsidP="00D83FE1">
            <w:pPr>
              <w:spacing w:before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</w:tc>
      </w:tr>
      <w:tr w:rsidR="00D83FE1" w:rsidRPr="00D83FE1" w14:paraId="3F9DCFD8" w14:textId="77777777" w:rsidTr="00EF4A46">
        <w:trPr>
          <w:trHeight w:val="6653"/>
        </w:trPr>
        <w:tc>
          <w:tcPr>
            <w:tcW w:w="1959" w:type="dxa"/>
          </w:tcPr>
          <w:p w14:paraId="6F9DE6BC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8109" w:type="dxa"/>
          </w:tcPr>
          <w:p w14:paraId="17A9BCC0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3" w:lineRule="auto"/>
              <w:ind w:right="9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 современной комфортной развивающей предметно- пространственной среды в соответствии с ФОП ДО;</w:t>
            </w:r>
          </w:p>
          <w:p w14:paraId="65BACE5D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обновление территории ДОУ новым современным оборудованием, создание новых тематических зон на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территории;</w:t>
            </w:r>
          </w:p>
          <w:p w14:paraId="4A8BC3F7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3" w:lineRule="auto"/>
              <w:ind w:right="98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положительная динамика качества образования за счет повышения профессиональной компетентности педагогов;</w:t>
            </w:r>
          </w:p>
          <w:p w14:paraId="6EE9B012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7"/>
              </w:tabs>
              <w:spacing w:before="4"/>
              <w:ind w:left="457" w:hanging="359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снижение</w:t>
            </w:r>
            <w:r w:rsidRPr="00D83FE1">
              <w:rPr>
                <w:rFonts w:ascii="Times New Roman" w:eastAsia="Times New Roman" w:hAnsi="Times New Roman" w:cs="Times New Roman"/>
                <w:spacing w:val="-13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уровня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заболеваемости</w:t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</w:rPr>
              <w:t>воспитанников;</w:t>
            </w:r>
          </w:p>
          <w:p w14:paraId="16149E79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6" w:lineRule="auto"/>
              <w:ind w:righ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 единого образовательного пространства в рамках социального партнерства ДОУ и семьи;</w:t>
            </w:r>
          </w:p>
          <w:p w14:paraId="30104C38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before="1" w:line="276" w:lineRule="auto"/>
              <w:ind w:right="97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родители-активные и равноправные партнеры в процессе воспитания детей;</w:t>
            </w:r>
          </w:p>
          <w:p w14:paraId="7C48C606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line="276" w:lineRule="auto"/>
              <w:ind w:right="98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расширение образовательного пространства через сотрудничество с социокультурными учреждениями г.Гаврилов – Ям;</w:t>
            </w:r>
          </w:p>
          <w:p w14:paraId="0EE1D18A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7"/>
              </w:tabs>
              <w:ind w:left="457" w:hanging="359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</w:rPr>
              <w:t>повышение</w:t>
            </w:r>
            <w:r w:rsidRPr="00D83FE1">
              <w:rPr>
                <w:rFonts w:ascii="Times New Roman" w:eastAsia="Times New Roman" w:hAnsi="Times New Roman" w:cs="Times New Roman"/>
                <w:spacing w:val="-14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</w:rPr>
              <w:t>рейтинга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7"/>
              </w:rPr>
              <w:t>ДОУ;</w:t>
            </w:r>
          </w:p>
          <w:p w14:paraId="08304A44" w14:textId="77777777" w:rsidR="00D83FE1" w:rsidRPr="00D83FE1" w:rsidRDefault="00D83FE1" w:rsidP="00D83FE1">
            <w:pPr>
              <w:numPr>
                <w:ilvl w:val="0"/>
                <w:numId w:val="12"/>
              </w:numPr>
              <w:tabs>
                <w:tab w:val="left" w:pos="458"/>
              </w:tabs>
              <w:spacing w:before="8" w:line="35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отсутствие замечаний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от органов надзора и контроля </w:t>
            </w:r>
          </w:p>
        </w:tc>
      </w:tr>
      <w:tr w:rsidR="00D83FE1" w:rsidRPr="00D83FE1" w14:paraId="7CC1EC85" w14:textId="77777777" w:rsidTr="00EF4A46">
        <w:trPr>
          <w:trHeight w:val="715"/>
        </w:trPr>
        <w:tc>
          <w:tcPr>
            <w:tcW w:w="1959" w:type="dxa"/>
          </w:tcPr>
          <w:p w14:paraId="243B73B4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Система</w:t>
            </w:r>
          </w:p>
          <w:p w14:paraId="17D278E4" w14:textId="77777777" w:rsidR="00D83FE1" w:rsidRPr="00D83FE1" w:rsidRDefault="00D83FE1" w:rsidP="00D83FE1">
            <w:pPr>
              <w:spacing w:before="4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организации контроля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7"/>
                <w:lang w:val="ru-RU"/>
              </w:rPr>
              <w:t xml:space="preserve">и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реализации Программы</w:t>
            </w:r>
          </w:p>
        </w:tc>
        <w:tc>
          <w:tcPr>
            <w:tcW w:w="8109" w:type="dxa"/>
          </w:tcPr>
          <w:p w14:paraId="007474A9" w14:textId="77777777" w:rsidR="00D83FE1" w:rsidRPr="00D83FE1" w:rsidRDefault="00D83FE1" w:rsidP="00D83FE1">
            <w:pPr>
              <w:spacing w:line="303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Контроль</w:t>
            </w:r>
            <w:r w:rsidRPr="00D83FE1">
              <w:rPr>
                <w:rFonts w:ascii="Times New Roman" w:eastAsia="Times New Roman" w:hAnsi="Times New Roman" w:cs="Times New Roman"/>
                <w:spacing w:val="-12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за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исполнением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Программы</w:t>
            </w:r>
            <w:r w:rsidRPr="00D83FE1">
              <w:rPr>
                <w:rFonts w:ascii="Times New Roman" w:eastAsia="Times New Roman" w:hAnsi="Times New Roman" w:cs="Times New Roman"/>
                <w:spacing w:val="-11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осуществляет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администрация</w:t>
            </w:r>
          </w:p>
          <w:p w14:paraId="0EAC22DB" w14:textId="77777777" w:rsidR="00D83FE1" w:rsidRPr="00D83FE1" w:rsidRDefault="00D83FE1" w:rsidP="00D83FE1">
            <w:pPr>
              <w:spacing w:line="305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МДОУ «Детский сад № 10 «Радуга».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Отчетная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 xml:space="preserve">дата –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>май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каждого  года.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Составляется</w:t>
            </w:r>
            <w:r w:rsidRPr="00D83FE1">
              <w:rPr>
                <w:rFonts w:ascii="Times New Roman" w:eastAsia="Times New Roman" w:hAnsi="Times New Roman" w:cs="Times New Roman"/>
                <w:spacing w:val="46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анализ</w:t>
            </w:r>
            <w:r w:rsidRPr="00D83FE1">
              <w:rPr>
                <w:rFonts w:ascii="Times New Roman" w:eastAsia="Times New Roman" w:hAnsi="Times New Roman" w:cs="Times New Roman"/>
                <w:spacing w:val="4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о</w:t>
            </w:r>
            <w:r w:rsidRPr="00D83FE1">
              <w:rPr>
                <w:rFonts w:ascii="Times New Roman" w:eastAsia="Times New Roman" w:hAnsi="Times New Roman" w:cs="Times New Roman"/>
                <w:spacing w:val="50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выполнении</w:t>
            </w:r>
            <w:r w:rsidRPr="00D83FE1">
              <w:rPr>
                <w:rFonts w:ascii="Times New Roman" w:eastAsia="Times New Roman" w:hAnsi="Times New Roman" w:cs="Times New Roman"/>
                <w:spacing w:val="4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Программы</w:t>
            </w:r>
            <w:r w:rsidRPr="00D83FE1">
              <w:rPr>
                <w:rFonts w:ascii="Times New Roman" w:eastAsia="Times New Roman" w:hAnsi="Times New Roman" w:cs="Times New Roman"/>
                <w:spacing w:val="47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>развития</w:t>
            </w:r>
            <w:r w:rsidRPr="00D83FE1">
              <w:rPr>
                <w:rFonts w:ascii="Times New Roman" w:eastAsia="Times New Roman" w:hAnsi="Times New Roman" w:cs="Times New Roman"/>
                <w:spacing w:val="54"/>
                <w:sz w:val="27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7"/>
                <w:lang w:val="ru-RU"/>
              </w:rPr>
              <w:t>МДОУ «Детский сад № 10 «Радуга».</w:t>
            </w:r>
            <w:r w:rsidRPr="00D83FE1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</w:p>
        </w:tc>
      </w:tr>
    </w:tbl>
    <w:p w14:paraId="369BA22A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14:paraId="0BA90073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14:paraId="6D82F16C" w14:textId="77777777" w:rsidR="00D83FE1" w:rsidRPr="00D83FE1" w:rsidRDefault="00D83FE1" w:rsidP="00D83FE1">
      <w:pPr>
        <w:widowControl w:val="0"/>
        <w:autoSpaceDE w:val="0"/>
        <w:autoSpaceDN w:val="0"/>
        <w:spacing w:before="69" w:after="0" w:line="381" w:lineRule="auto"/>
        <w:ind w:right="737"/>
        <w:rPr>
          <w:rFonts w:ascii="Times New Roman" w:eastAsia="Times New Roman" w:hAnsi="Times New Roman" w:cs="Times New Roman"/>
          <w:b/>
          <w:sz w:val="28"/>
        </w:rPr>
      </w:pPr>
      <w:r w:rsidRPr="00D83FE1">
        <w:rPr>
          <w:rFonts w:ascii="Times New Roman" w:eastAsia="Times New Roman" w:hAnsi="Times New Roman" w:cs="Times New Roman"/>
          <w:b/>
          <w:noProof/>
          <w:sz w:val="28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28712DEB" wp14:editId="18FB5648">
                <wp:simplePos x="0" y="0"/>
                <wp:positionH relativeFrom="page">
                  <wp:posOffset>611123</wp:posOffset>
                </wp:positionH>
                <wp:positionV relativeFrom="paragraph">
                  <wp:posOffset>605281</wp:posOffset>
                </wp:positionV>
                <wp:extent cx="6016625" cy="66694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6625" cy="6669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3"/>
                              <w:gridCol w:w="5381"/>
                            </w:tblGrid>
                            <w:tr w:rsidR="00D83FE1" w14:paraId="5C903294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2B490A51" w14:textId="77777777" w:rsidR="00D83FE1" w:rsidRDefault="00D83FE1">
                                  <w:pPr>
                                    <w:pStyle w:val="TableParagraph"/>
                                    <w:spacing w:line="278" w:lineRule="auto"/>
                                    <w:ind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Полное наименование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2C1D8711" w14:textId="77777777" w:rsidR="00D83FE1" w:rsidRP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муниципальное</w:t>
                                  </w:r>
                                  <w:r w:rsidRPr="00D83FE1">
                                    <w:rPr>
                                      <w:spacing w:val="-1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pacing w:val="-1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дошкольное</w:t>
                                  </w:r>
                                </w:p>
                                <w:p w14:paraId="03D34F27" w14:textId="77777777" w:rsidR="00D83FE1" w:rsidRPr="00D83FE1" w:rsidRDefault="00D83FE1">
                                  <w:pPr>
                                    <w:pStyle w:val="TableParagraph"/>
                                    <w:spacing w:before="2" w:line="370" w:lineRule="atLeast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образовательное</w:t>
                                  </w:r>
                                  <w:r w:rsidRPr="00D83FE1">
                                    <w:rPr>
                                      <w:spacing w:val="-1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учреждение</w:t>
                                  </w:r>
                                  <w:r w:rsidRPr="00D83FE1">
                                    <w:rPr>
                                      <w:spacing w:val="-13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«Детский</w:t>
                                  </w:r>
                                  <w:r w:rsidRPr="00D83FE1">
                                    <w:rPr>
                                      <w:spacing w:val="-16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сад № 10 «Радуга»</w:t>
                                  </w:r>
                                </w:p>
                              </w:tc>
                            </w:tr>
                            <w:tr w:rsidR="00D83FE1" w14:paraId="2F4463FF" w14:textId="77777777">
                              <w:trPr>
                                <w:trHeight w:val="74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22F14670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Сокращенное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наименование</w:t>
                                  </w:r>
                                </w:p>
                                <w:p w14:paraId="1D27F508" w14:textId="77777777" w:rsidR="00D83FE1" w:rsidRDefault="00D83FE1">
                                  <w:pPr>
                                    <w:pStyle w:val="TableParagraph"/>
                                    <w:spacing w:before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20EFEC2E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МДОУ «Детский сад № 10 «Радуга»</w:t>
                                  </w:r>
                                </w:p>
                              </w:tc>
                            </w:tr>
                            <w:tr w:rsidR="00D83FE1" w14:paraId="625A4AD9" w14:textId="77777777">
                              <w:trPr>
                                <w:trHeight w:val="111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6DBD0BD2" w14:textId="77777777" w:rsidR="00D83FE1" w:rsidRPr="00D83FE1" w:rsidRDefault="00D83FE1">
                                  <w:pPr>
                                    <w:pStyle w:val="TableParagraph"/>
                                    <w:spacing w:line="276" w:lineRule="auto"/>
                                    <w:ind w:right="26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Адрес организации(юридический</w:t>
                                  </w:r>
                                </w:p>
                                <w:p w14:paraId="087B5D7F" w14:textId="77777777" w:rsidR="00D83FE1" w:rsidRPr="00D83FE1" w:rsidRDefault="00D83FE1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адрес,</w:t>
                                  </w:r>
                                  <w:r w:rsidRPr="00D83FE1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фактический</w:t>
                                  </w:r>
                                  <w:r w:rsidRPr="00D83FE1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pacing w:val="-2"/>
                                      <w:sz w:val="28"/>
                                      <w:lang w:val="ru-RU"/>
                                    </w:rPr>
                                    <w:t>адрес)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7FBE7B51" w14:textId="77777777" w:rsidR="00D83FE1" w:rsidRPr="00D83FE1" w:rsidRDefault="00D83FE1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Российская Федерация, Ярославская область, 152240,</w:t>
                                  </w:r>
                                  <w:r w:rsidRPr="00D83FE1">
                                    <w:rPr>
                                      <w:spacing w:val="-9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город</w:t>
                                  </w:r>
                                  <w:r w:rsidRPr="00D83FE1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Гаврилов - Ям,</w:t>
                                  </w:r>
                                  <w:r w:rsidRPr="00D83FE1">
                                    <w:rPr>
                                      <w:spacing w:val="-7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улица</w:t>
                                  </w:r>
                                  <w:r w:rsidRPr="00D83FE1">
                                    <w:rPr>
                                      <w:spacing w:val="-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Комарова,</w:t>
                                  </w:r>
                                  <w:r w:rsidRPr="00D83FE1">
                                    <w:rPr>
                                      <w:spacing w:val="-1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дом 22.</w:t>
                                  </w:r>
                                </w:p>
                                <w:p w14:paraId="498DDCBE" w14:textId="77777777" w:rsidR="00D83FE1" w:rsidRPr="00D83FE1" w:rsidRDefault="00D83FE1" w:rsidP="00A91D64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D83FE1" w14:paraId="7EE63E5B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3CF66144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52FE3FE6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(848534)</w:t>
                                  </w:r>
                                  <w:r>
                                    <w:rPr>
                                      <w:color w:val="000009"/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9"/>
                                      <w:sz w:val="28"/>
                                    </w:rPr>
                                    <w:t>2-33-47, 2-19-66</w:t>
                                  </w:r>
                                </w:p>
                              </w:tc>
                            </w:tr>
                            <w:tr w:rsidR="00D83FE1" w14:paraId="4B82B46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61F32729" w14:textId="77777777" w:rsidR="00D83FE1" w:rsidRDefault="00D83FE1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Адрес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электронной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почты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483244B5" w14:textId="77777777" w:rsidR="00D83FE1" w:rsidRDefault="00D83FE1" w:rsidP="001378CB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</w:t>
                                  </w:r>
                                  <w:hyperlink r:id="rId9" w:history="1">
                                    <w:r w:rsidRPr="00B7793C">
                                      <w:rPr>
                                        <w:rStyle w:val="12"/>
                                        <w:sz w:val="28"/>
                                      </w:rPr>
                                      <w:t>eoa.gavyam@yarregion.ru</w:t>
                                    </w:r>
                                  </w:hyperlink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3FE1" w:rsidRPr="00A80AAC" w14:paraId="47C1E205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7050061F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Официальный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сайт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4907B545" w14:textId="77777777" w:rsidR="00D83FE1" w:rsidRDefault="00D83FE1" w:rsidP="001032D4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  </w:t>
                                  </w:r>
                                  <w:hyperlink r:id="rId10" w:history="1">
                                    <w:r w:rsidRPr="00B7793C">
                                      <w:rPr>
                                        <w:rStyle w:val="12"/>
                                        <w:sz w:val="28"/>
                                      </w:rPr>
                                      <w:t>https://ds10-gav.edu.yar.ru/</w:t>
                                    </w:r>
                                  </w:hyperlink>
                                  <w:r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83FE1" w14:paraId="48F9CA38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7408BE5E" w14:textId="77777777" w:rsidR="00D83FE1" w:rsidRPr="0043711E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3711E">
                                    <w:rPr>
                                      <w:rStyle w:val="a7"/>
                                      <w:color w:val="000000"/>
                                      <w:sz w:val="28"/>
                                      <w:szCs w:val="28"/>
                                    </w:rPr>
                                    <w:t>Дата создания образовательной организации </w:t>
                                  </w:r>
                                  <w:r w:rsidRPr="0043711E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0E7C1336" w14:textId="77777777" w:rsidR="00D83FE1" w:rsidRPr="0043711E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3711E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1960  год</w:t>
                                  </w:r>
                                </w:p>
                              </w:tc>
                            </w:tr>
                            <w:tr w:rsidR="00D83FE1" w14:paraId="65F5575C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31CFAAC0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Учредитель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06D64A84" w14:textId="77777777" w:rsidR="00D83FE1" w:rsidRPr="00D83FE1" w:rsidRDefault="00D83FE1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Управление образования Администрации Гаврилов – Ямского муниципального района</w:t>
                                  </w:r>
                                </w:p>
                              </w:tc>
                            </w:tr>
                            <w:tr w:rsidR="00D83FE1" w14:paraId="3218B29E" w14:textId="77777777">
                              <w:trPr>
                                <w:trHeight w:val="739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1025411D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Организационно-правовая</w:t>
                                  </w:r>
                                </w:p>
                                <w:p w14:paraId="003F9D1A" w14:textId="77777777" w:rsidR="00D83FE1" w:rsidRDefault="00D83FE1">
                                  <w:pPr>
                                    <w:pStyle w:val="TableParagraph"/>
                                    <w:spacing w:before="4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форма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237A9E54" w14:textId="77777777" w:rsidR="00D83FE1" w:rsidRDefault="00D83FE1"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бюджетное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учреждение</w:t>
                                  </w:r>
                                </w:p>
                              </w:tc>
                            </w:tr>
                            <w:tr w:rsidR="00D83FE1" w14:paraId="38BF7DAA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78891ECD" w14:textId="77777777" w:rsidR="00D83FE1" w:rsidRDefault="00D83FE1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Устав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3F6FA2A6" w14:textId="77777777" w:rsidR="00D83FE1" w:rsidRDefault="00D83FE1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№ 1291 от 18.11.2025 г.</w:t>
                                  </w:r>
                                </w:p>
                              </w:tc>
                            </w:tr>
                            <w:tr w:rsidR="00D83FE1" w14:paraId="16B90B7F" w14:textId="77777777">
                              <w:trPr>
                                <w:trHeight w:val="1110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2544C7EA" w14:textId="77777777" w:rsidR="00D83FE1" w:rsidRPr="00D83FE1" w:rsidRDefault="00D83FE1"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Лицензия на осуществление образовательной</w:t>
                                  </w:r>
                                  <w:r w:rsidRPr="00D83FE1">
                                    <w:rPr>
                                      <w:spacing w:val="-18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5AB617B9" w14:textId="77777777" w:rsidR="00D83FE1" w:rsidRDefault="00D83FE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328/16  от 14.06.2016 г.. бессрочно</w:t>
                                  </w:r>
                                </w:p>
                              </w:tc>
                            </w:tr>
                            <w:tr w:rsidR="00D83FE1" w14:paraId="29801A83" w14:textId="77777777">
                              <w:trPr>
                                <w:trHeight w:val="1850"/>
                              </w:trPr>
                              <w:tc>
                                <w:tcPr>
                                  <w:tcW w:w="3963" w:type="dxa"/>
                                </w:tcPr>
                                <w:p w14:paraId="53FAC135" w14:textId="77777777" w:rsidR="00D83FE1" w:rsidRDefault="00D83FE1">
                                  <w:pPr>
                                    <w:pStyle w:val="TableParagraph"/>
                                    <w:spacing w:line="276" w:lineRule="auto"/>
                                    <w:ind w:right="26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Режим работы образовательной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организации</w:t>
                                  </w:r>
                                </w:p>
                              </w:tc>
                              <w:tc>
                                <w:tcPr>
                                  <w:tcW w:w="5381" w:type="dxa"/>
                                </w:tcPr>
                                <w:p w14:paraId="55D2DF53" w14:textId="77777777" w:rsidR="00D83FE1" w:rsidRPr="00D83FE1" w:rsidRDefault="00D83FE1">
                                  <w:pPr>
                                    <w:pStyle w:val="TableParagraph"/>
                                    <w:spacing w:line="276" w:lineRule="auto"/>
                                    <w:ind w:right="111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Пятидневная</w:t>
                                  </w:r>
                                  <w:r w:rsidRPr="00D83FE1">
                                    <w:rPr>
                                      <w:spacing w:val="-1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рабочая</w:t>
                                  </w:r>
                                  <w:r w:rsidRPr="00D83FE1">
                                    <w:rPr>
                                      <w:spacing w:val="-9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неделя.</w:t>
                                  </w:r>
                                  <w:r w:rsidRPr="00D83FE1">
                                    <w:rPr>
                                      <w:spacing w:val="-10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Рабочие</w:t>
                                  </w:r>
                                  <w:r w:rsidRPr="00D83FE1">
                                    <w:rPr>
                                      <w:spacing w:val="-12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дни: понедельник-пятница с 07.00 до 17. 30 мин., выходные дни: суббота, воскресенье и установленные законодательством</w:t>
                                  </w:r>
                                </w:p>
                                <w:p w14:paraId="15CE6186" w14:textId="77777777" w:rsidR="00D83FE1" w:rsidRPr="00D83FE1" w:rsidRDefault="00D83FE1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  <w:r w:rsidRPr="00D83FE1">
                                    <w:rPr>
                                      <w:sz w:val="28"/>
                                      <w:lang w:val="ru-RU"/>
                                    </w:rPr>
                                    <w:t>праздничные</w:t>
                                  </w:r>
                                  <w:r w:rsidRPr="00D83FE1">
                                    <w:rPr>
                                      <w:spacing w:val="-11"/>
                                      <w:sz w:val="28"/>
                                      <w:lang w:val="ru-RU"/>
                                    </w:rPr>
                                    <w:t xml:space="preserve"> </w:t>
                                  </w:r>
                                  <w:r w:rsidRPr="00D83FE1">
                                    <w:rPr>
                                      <w:spacing w:val="-4"/>
                                      <w:sz w:val="28"/>
                                      <w:lang w:val="ru-RU"/>
                                    </w:rPr>
                                    <w:t>дни.</w:t>
                                  </w:r>
                                </w:p>
                              </w:tc>
                            </w:tr>
                          </w:tbl>
                          <w:p w14:paraId="3285DC59" w14:textId="77777777" w:rsidR="00D83FE1" w:rsidRDefault="00D83FE1" w:rsidP="00D83FE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12DE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8.1pt;margin-top:47.65pt;width:473.75pt;height:525.1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3"/>
                        <w:gridCol w:w="5381"/>
                      </w:tblGrid>
                      <w:tr w:rsidR="00D83FE1" w14:paraId="5C903294" w14:textId="77777777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14:paraId="2B490A51" w14:textId="77777777" w:rsidR="00D83FE1" w:rsidRDefault="00D83FE1">
                            <w:pPr>
                              <w:pStyle w:val="TableParagraph"/>
                              <w:spacing w:line="278" w:lineRule="auto"/>
                              <w:ind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Полное наименование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2C1D8711" w14:textId="77777777" w:rsidR="00D83FE1" w:rsidRP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муниципальное</w:t>
                            </w:r>
                            <w:r w:rsidRPr="00D83FE1">
                              <w:rPr>
                                <w:spacing w:val="-1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pacing w:val="-1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pacing w:val="-2"/>
                                <w:sz w:val="28"/>
                                <w:lang w:val="ru-RU"/>
                              </w:rPr>
                              <w:t>дошкольное</w:t>
                            </w:r>
                          </w:p>
                          <w:p w14:paraId="03D34F27" w14:textId="77777777" w:rsidR="00D83FE1" w:rsidRPr="00D83FE1" w:rsidRDefault="00D83FE1">
                            <w:pPr>
                              <w:pStyle w:val="TableParagraph"/>
                              <w:spacing w:before="2" w:line="370" w:lineRule="atLeast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образовательное</w:t>
                            </w:r>
                            <w:r w:rsidRPr="00D83FE1">
                              <w:rPr>
                                <w:spacing w:val="-1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учреждение</w:t>
                            </w:r>
                            <w:r w:rsidRPr="00D83FE1">
                              <w:rPr>
                                <w:spacing w:val="-1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«Детский</w:t>
                            </w:r>
                            <w:r w:rsidRPr="00D83FE1">
                              <w:rPr>
                                <w:spacing w:val="-16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сад № 10 «Радуга»</w:t>
                            </w:r>
                          </w:p>
                        </w:tc>
                      </w:tr>
                      <w:tr w:rsidR="00D83FE1" w14:paraId="2F4463FF" w14:textId="77777777">
                        <w:trPr>
                          <w:trHeight w:val="741"/>
                        </w:trPr>
                        <w:tc>
                          <w:tcPr>
                            <w:tcW w:w="3963" w:type="dxa"/>
                          </w:tcPr>
                          <w:p w14:paraId="22F14670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Сокращенное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наименование</w:t>
                            </w:r>
                          </w:p>
                          <w:p w14:paraId="1D27F508" w14:textId="77777777" w:rsidR="00D83FE1" w:rsidRDefault="00D83FE1">
                            <w:pPr>
                              <w:pStyle w:val="TableParagraph"/>
                              <w:spacing w:before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20EFEC2E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МДОУ «Детский сад № 10 «Радуга»</w:t>
                            </w:r>
                          </w:p>
                        </w:tc>
                      </w:tr>
                      <w:tr w:rsidR="00D83FE1" w14:paraId="625A4AD9" w14:textId="77777777">
                        <w:trPr>
                          <w:trHeight w:val="1111"/>
                        </w:trPr>
                        <w:tc>
                          <w:tcPr>
                            <w:tcW w:w="3963" w:type="dxa"/>
                          </w:tcPr>
                          <w:p w14:paraId="6DBD0BD2" w14:textId="77777777" w:rsidR="00D83FE1" w:rsidRPr="00D83FE1" w:rsidRDefault="00D83FE1">
                            <w:pPr>
                              <w:pStyle w:val="TableParagraph"/>
                              <w:spacing w:line="276" w:lineRule="auto"/>
                              <w:ind w:right="265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pacing w:val="-2"/>
                                <w:sz w:val="28"/>
                                <w:lang w:val="ru-RU"/>
                              </w:rPr>
                              <w:t>Адрес организации(юридический</w:t>
                            </w:r>
                          </w:p>
                          <w:p w14:paraId="087B5D7F" w14:textId="77777777" w:rsidR="00D83FE1" w:rsidRPr="00D83FE1" w:rsidRDefault="00D83FE1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адрес,</w:t>
                            </w:r>
                            <w:r w:rsidRPr="00D83FE1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фактический</w:t>
                            </w:r>
                            <w:r w:rsidRPr="00D83FE1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pacing w:val="-2"/>
                                <w:sz w:val="28"/>
                                <w:lang w:val="ru-RU"/>
                              </w:rPr>
                              <w:t>адрес)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7FBE7B51" w14:textId="77777777" w:rsidR="00D83FE1" w:rsidRPr="00D83FE1" w:rsidRDefault="00D83FE1">
                            <w:pPr>
                              <w:pStyle w:val="TableParagraph"/>
                              <w:spacing w:line="276" w:lineRule="auto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Российская Федерация, Ярославская область, 152240,</w:t>
                            </w:r>
                            <w:r w:rsidRPr="00D83FE1">
                              <w:rPr>
                                <w:spacing w:val="-9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город</w:t>
                            </w:r>
                            <w:r w:rsidRPr="00D83FE1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Гаврилов - Ям,</w:t>
                            </w:r>
                            <w:r w:rsidRPr="00D83FE1">
                              <w:rPr>
                                <w:spacing w:val="-7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улица</w:t>
                            </w:r>
                            <w:r w:rsidRPr="00D83FE1">
                              <w:rPr>
                                <w:spacing w:val="-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Комарова,</w:t>
                            </w:r>
                            <w:r w:rsidRPr="00D83FE1">
                              <w:rPr>
                                <w:spacing w:val="-1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дом 22.</w:t>
                            </w:r>
                          </w:p>
                          <w:p w14:paraId="498DDCBE" w14:textId="77777777" w:rsidR="00D83FE1" w:rsidRPr="00D83FE1" w:rsidRDefault="00D83FE1" w:rsidP="00A91D64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</w:tc>
                      </w:tr>
                      <w:tr w:rsidR="00D83FE1" w14:paraId="7EE63E5B" w14:textId="77777777">
                        <w:trPr>
                          <w:trHeight w:val="369"/>
                        </w:trPr>
                        <w:tc>
                          <w:tcPr>
                            <w:tcW w:w="3963" w:type="dxa"/>
                          </w:tcPr>
                          <w:p w14:paraId="3CF66144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52FE3FE6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0009"/>
                                <w:sz w:val="28"/>
                              </w:rPr>
                              <w:t>(848534)</w:t>
                            </w:r>
                            <w:r>
                              <w:rPr>
                                <w:color w:val="000009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8"/>
                              </w:rPr>
                              <w:t>2-33-47, 2-19-66</w:t>
                            </w:r>
                          </w:p>
                        </w:tc>
                      </w:tr>
                      <w:tr w:rsidR="00D83FE1" w14:paraId="4B82B469" w14:textId="77777777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14:paraId="61F32729" w14:textId="77777777" w:rsidR="00D83FE1" w:rsidRDefault="00D83FE1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Адрес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электронной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почты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483244B5" w14:textId="77777777" w:rsidR="00D83FE1" w:rsidRDefault="00D83FE1" w:rsidP="001378CB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hyperlink r:id="rId11" w:history="1">
                              <w:r w:rsidRPr="00B7793C">
                                <w:rPr>
                                  <w:rStyle w:val="12"/>
                                  <w:sz w:val="28"/>
                                </w:rPr>
                                <w:t>eoa.gavyam@yarregion.ru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83FE1" w:rsidRPr="00A80AAC" w14:paraId="47C1E205" w14:textId="77777777">
                        <w:trPr>
                          <w:trHeight w:val="369"/>
                        </w:trPr>
                        <w:tc>
                          <w:tcPr>
                            <w:tcW w:w="3963" w:type="dxa"/>
                          </w:tcPr>
                          <w:p w14:paraId="7050061F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Официальный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сайт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4907B545" w14:textId="77777777" w:rsidR="00D83FE1" w:rsidRDefault="00D83FE1" w:rsidP="001032D4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</w:t>
                            </w:r>
                            <w:hyperlink r:id="rId12" w:history="1">
                              <w:r w:rsidRPr="00B7793C">
                                <w:rPr>
                                  <w:rStyle w:val="12"/>
                                  <w:sz w:val="28"/>
                                </w:rPr>
                                <w:t>https://ds10-gav.edu.yar.ru/</w:t>
                              </w:r>
                            </w:hyperlink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D83FE1" w14:paraId="48F9CA38" w14:textId="77777777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14:paraId="7408BE5E" w14:textId="77777777" w:rsidR="00D83FE1" w:rsidRPr="0043711E" w:rsidRDefault="00D83FE1">
                            <w:pPr>
                              <w:pStyle w:val="TableParagraph"/>
                              <w:spacing w:line="315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711E">
                              <w:rPr>
                                <w:rStyle w:val="a7"/>
                                <w:color w:val="000000"/>
                                <w:sz w:val="28"/>
                                <w:szCs w:val="28"/>
                              </w:rPr>
                              <w:t>Дата создания образовательной организации </w:t>
                            </w:r>
                            <w:r w:rsidRPr="0043711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0E7C1336" w14:textId="77777777" w:rsidR="00D83FE1" w:rsidRPr="0043711E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43711E">
                              <w:rPr>
                                <w:color w:val="000000"/>
                                <w:sz w:val="28"/>
                                <w:szCs w:val="28"/>
                              </w:rPr>
                              <w:t>1960  год</w:t>
                            </w:r>
                          </w:p>
                        </w:tc>
                      </w:tr>
                      <w:tr w:rsidR="00D83FE1" w14:paraId="65F5575C" w14:textId="77777777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14:paraId="31CFAAC0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Учредитель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06D64A84" w14:textId="77777777" w:rsidR="00D83FE1" w:rsidRPr="00D83FE1" w:rsidRDefault="00D83FE1">
                            <w:pPr>
                              <w:pStyle w:val="TableParagraph"/>
                              <w:spacing w:line="321" w:lineRule="exact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Управление образования Администрации Гаврилов – Ямского муниципального района</w:t>
                            </w:r>
                          </w:p>
                        </w:tc>
                      </w:tr>
                      <w:tr w:rsidR="00D83FE1" w14:paraId="3218B29E" w14:textId="77777777">
                        <w:trPr>
                          <w:trHeight w:val="739"/>
                        </w:trPr>
                        <w:tc>
                          <w:tcPr>
                            <w:tcW w:w="3963" w:type="dxa"/>
                          </w:tcPr>
                          <w:p w14:paraId="1025411D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Организационно-правовая</w:t>
                            </w:r>
                          </w:p>
                          <w:p w14:paraId="003F9D1A" w14:textId="77777777" w:rsidR="00D83FE1" w:rsidRDefault="00D83FE1">
                            <w:pPr>
                              <w:pStyle w:val="TableParagraph"/>
                              <w:spacing w:before="4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форма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237A9E54" w14:textId="77777777" w:rsidR="00D83FE1" w:rsidRDefault="00D83FE1"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бюджетное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учреждение</w:t>
                            </w:r>
                          </w:p>
                        </w:tc>
                      </w:tr>
                      <w:tr w:rsidR="00D83FE1" w14:paraId="38BF7DAA" w14:textId="77777777">
                        <w:trPr>
                          <w:trHeight w:val="371"/>
                        </w:trPr>
                        <w:tc>
                          <w:tcPr>
                            <w:tcW w:w="3963" w:type="dxa"/>
                          </w:tcPr>
                          <w:p w14:paraId="78891ECD" w14:textId="77777777" w:rsidR="00D83FE1" w:rsidRDefault="00D83FE1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Устав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3F6FA2A6" w14:textId="77777777" w:rsidR="00D83FE1" w:rsidRDefault="00D83FE1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№ 1291 от 18.11.2025 г.</w:t>
                            </w:r>
                          </w:p>
                        </w:tc>
                      </w:tr>
                      <w:tr w:rsidR="00D83FE1" w14:paraId="16B90B7F" w14:textId="77777777">
                        <w:trPr>
                          <w:trHeight w:val="1110"/>
                        </w:trPr>
                        <w:tc>
                          <w:tcPr>
                            <w:tcW w:w="3963" w:type="dxa"/>
                          </w:tcPr>
                          <w:p w14:paraId="2544C7EA" w14:textId="77777777" w:rsidR="00D83FE1" w:rsidRPr="00D83FE1" w:rsidRDefault="00D83FE1">
                            <w:pPr>
                              <w:pStyle w:val="TableParagraph"/>
                              <w:spacing w:line="276" w:lineRule="auto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Лицензия на осуществление образовательной</w:t>
                            </w:r>
                            <w:r w:rsidRPr="00D83FE1">
                              <w:rPr>
                                <w:spacing w:val="-18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5AB617B9" w14:textId="77777777" w:rsidR="00D83FE1" w:rsidRDefault="00D83FE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328/16  от 14.06.2016 г.. бессрочно</w:t>
                            </w:r>
                          </w:p>
                        </w:tc>
                      </w:tr>
                      <w:tr w:rsidR="00D83FE1" w14:paraId="29801A83" w14:textId="77777777">
                        <w:trPr>
                          <w:trHeight w:val="1850"/>
                        </w:trPr>
                        <w:tc>
                          <w:tcPr>
                            <w:tcW w:w="3963" w:type="dxa"/>
                          </w:tcPr>
                          <w:p w14:paraId="53FAC135" w14:textId="77777777" w:rsidR="00D83FE1" w:rsidRDefault="00D83FE1">
                            <w:pPr>
                              <w:pStyle w:val="TableParagraph"/>
                              <w:spacing w:line="276" w:lineRule="auto"/>
                              <w:ind w:right="26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Режим работы образовательной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организации</w:t>
                            </w:r>
                          </w:p>
                        </w:tc>
                        <w:tc>
                          <w:tcPr>
                            <w:tcW w:w="5381" w:type="dxa"/>
                          </w:tcPr>
                          <w:p w14:paraId="55D2DF53" w14:textId="77777777" w:rsidR="00D83FE1" w:rsidRPr="00D83FE1" w:rsidRDefault="00D83FE1">
                            <w:pPr>
                              <w:pStyle w:val="TableParagraph"/>
                              <w:spacing w:line="276" w:lineRule="auto"/>
                              <w:ind w:right="111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Пятидневная</w:t>
                            </w:r>
                            <w:r w:rsidRPr="00D83FE1">
                              <w:rPr>
                                <w:spacing w:val="-1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рабочая</w:t>
                            </w:r>
                            <w:r w:rsidRPr="00D83FE1">
                              <w:rPr>
                                <w:spacing w:val="-9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неделя.</w:t>
                            </w:r>
                            <w:r w:rsidRPr="00D83FE1">
                              <w:rPr>
                                <w:spacing w:val="-10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Рабочие</w:t>
                            </w:r>
                            <w:r w:rsidRPr="00D83FE1">
                              <w:rPr>
                                <w:spacing w:val="-12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z w:val="28"/>
                                <w:lang w:val="ru-RU"/>
                              </w:rPr>
                              <w:t>дни: понедельник-пятница с 07.00 до 17. 30 мин., выходные дни: суббота, воскресенье и установленные законодательством</w:t>
                            </w:r>
                          </w:p>
                          <w:p w14:paraId="15CE6186" w14:textId="77777777" w:rsidR="00D83FE1" w:rsidRPr="00D83FE1" w:rsidRDefault="00D83FE1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  <w:r w:rsidRPr="00D83FE1">
                              <w:rPr>
                                <w:sz w:val="28"/>
                                <w:lang w:val="ru-RU"/>
                              </w:rPr>
                              <w:t>праздничные</w:t>
                            </w:r>
                            <w:r w:rsidRPr="00D83FE1">
                              <w:rPr>
                                <w:spacing w:val="-1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D83FE1">
                              <w:rPr>
                                <w:spacing w:val="-4"/>
                                <w:sz w:val="28"/>
                                <w:lang w:val="ru-RU"/>
                              </w:rPr>
                              <w:t>дни.</w:t>
                            </w:r>
                          </w:p>
                        </w:tc>
                      </w:tr>
                    </w:tbl>
                    <w:p w14:paraId="3285DC59" w14:textId="77777777" w:rsidR="00D83FE1" w:rsidRDefault="00D83FE1" w:rsidP="00D83FE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83FE1">
        <w:rPr>
          <w:rFonts w:ascii="Times New Roman" w:eastAsia="Times New Roman" w:hAnsi="Times New Roman" w:cs="Times New Roman"/>
          <w:b/>
          <w:sz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2.</w:t>
      </w:r>
      <w:r w:rsidRPr="00D83FE1">
        <w:rPr>
          <w:rFonts w:ascii="Times New Roman" w:eastAsia="Times New Roman" w:hAnsi="Times New Roman" w:cs="Times New Roman"/>
          <w:b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Информационно-аналитическая</w:t>
      </w:r>
      <w:r w:rsidRPr="00D83FE1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справка</w:t>
      </w:r>
      <w:r w:rsidRPr="00D83FE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об</w:t>
      </w:r>
      <w:r w:rsidRPr="00D83FE1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организации Общая характеристика ДОУ</w:t>
      </w:r>
    </w:p>
    <w:p w14:paraId="5374BE89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BE62D0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1A59E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9B995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5714A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C0D171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2FB66B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75DC99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9C961F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381A7A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5C6D7F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E17D4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90B67B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B57FC5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F3A8C4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E5F51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BB606B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6ED956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94AABC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66B6C0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DD664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9690B8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3ACD3F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09AAA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9A4F1E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D9DFD5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6CAF1D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86E957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2878B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06D0A2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7EE1B2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A53377" w14:textId="77777777" w:rsidR="00D83FE1" w:rsidRPr="00D83FE1" w:rsidRDefault="00D83FE1" w:rsidP="00D83FE1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45936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D83FE1">
        <w:rPr>
          <w:rFonts w:ascii="Times New Roman" w:eastAsia="Times New Roman" w:hAnsi="Times New Roman" w:cs="Times New Roman"/>
          <w:b/>
          <w:sz w:val="28"/>
        </w:rPr>
        <w:t>Организация</w:t>
      </w:r>
      <w:r w:rsidRPr="00D83FE1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образовательной</w:t>
      </w:r>
      <w:r w:rsidRPr="00D83FE1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pacing w:val="-2"/>
          <w:sz w:val="28"/>
        </w:rPr>
        <w:t>деятельности</w:t>
      </w:r>
    </w:p>
    <w:p w14:paraId="33CF458F" w14:textId="77777777" w:rsidR="00D83FE1" w:rsidRPr="00D83FE1" w:rsidRDefault="00D83FE1" w:rsidP="00D83FE1">
      <w:pPr>
        <w:widowControl w:val="0"/>
        <w:autoSpaceDE w:val="0"/>
        <w:autoSpaceDN w:val="0"/>
        <w:spacing w:before="46"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ДОУ организована в соответствии с Федеральным законом от 29.12.2012 №273-ФЗ «Об образовании в Российской Федерации», ФГОС дошкольного образования. Дошкольная организация функционирует в соответствии с требованиями СП 2.4.3648-20 «Санитарно- эпидемиологические требования к организации воспитания и обучения, отдыха и оздоровления детей и молодежи». СанПиН 1.2.3685-21 «Гигиенические нормативы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D83FE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Pr="00D83FE1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D83FE1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D83FE1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безвредности</w:t>
      </w:r>
      <w:r w:rsidRPr="00D83FE1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для</w:t>
      </w:r>
    </w:p>
    <w:p w14:paraId="31AC49BB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</w:p>
    <w:p w14:paraId="3995490D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обитания».</w:t>
      </w:r>
    </w:p>
    <w:p w14:paraId="2F204174" w14:textId="77777777" w:rsidR="00D83FE1" w:rsidRPr="00D83FE1" w:rsidRDefault="00D83FE1" w:rsidP="00D83FE1">
      <w:pPr>
        <w:widowControl w:val="0"/>
        <w:autoSpaceDE w:val="0"/>
        <w:autoSpaceDN w:val="0"/>
        <w:spacing w:before="51" w:after="0" w:line="276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 01.09.2023 года образовательная деятельность велась на основании ООП ДО, которая составлена в соответствии с ФГОС ДО с учетом примерной образовательной программы дошкольного образования и примерной рабочей программы воспитания.</w:t>
      </w:r>
    </w:p>
    <w:p w14:paraId="037BCECB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 Федерального закона от 24.09.2022 года № 371- ФЗ «О внесении изменений в Федеральный закон «Об образовании в Российской Федерации» и статьей 1Федерального закона «Об обязательных требованиях В Российской Федерации» с 01.09.2023 г. образовательная деятельность ведется на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основании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утвержденной образовательной программы дошкольного образования муниципального</w:t>
      </w:r>
      <w:r w:rsidRPr="00D83FE1">
        <w:rPr>
          <w:rFonts w:ascii="Times New Roman" w:eastAsia="Times New Roman" w:hAnsi="Times New Roman" w:cs="Times New Roman"/>
          <w:spacing w:val="50"/>
          <w:w w:val="15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83FE1">
        <w:rPr>
          <w:rFonts w:ascii="Times New Roman" w:eastAsia="Times New Roman" w:hAnsi="Times New Roman" w:cs="Times New Roman"/>
          <w:spacing w:val="52"/>
          <w:w w:val="15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D83FE1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</w:t>
      </w:r>
    </w:p>
    <w:p w14:paraId="3FB8F872" w14:textId="77777777" w:rsidR="00D83FE1" w:rsidRPr="00D83FE1" w:rsidRDefault="00D83FE1" w:rsidP="00D83FE1">
      <w:pPr>
        <w:widowControl w:val="0"/>
        <w:autoSpaceDE w:val="0"/>
        <w:autoSpaceDN w:val="0"/>
        <w:spacing w:before="2" w:after="0" w:line="276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«Детский сад № 10 «Радуга», разработанной на основе ФОП ДО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 соответствии с ФГОС ДО.</w:t>
      </w:r>
    </w:p>
    <w:p w14:paraId="361FF7D2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D83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контингенте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воспитанников</w:t>
      </w:r>
    </w:p>
    <w:p w14:paraId="0372F4EE" w14:textId="77777777" w:rsidR="00D83FE1" w:rsidRPr="00D83FE1" w:rsidRDefault="00D83FE1" w:rsidP="00D83FE1">
      <w:pPr>
        <w:widowControl w:val="0"/>
        <w:autoSpaceDE w:val="0"/>
        <w:autoSpaceDN w:val="0"/>
        <w:spacing w:before="46" w:after="0" w:line="276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Количество воспитанников по муниципальному заданию – 69 (на 2024 – 2025 учебный год) . Контингент воспитанников –дети от 1,5 до 7 лет. В дошкольном учреждении функционирует 4 группы общеразвивающей направленности.</w:t>
      </w:r>
    </w:p>
    <w:p w14:paraId="6C2B066E" w14:textId="77777777" w:rsidR="00D83FE1" w:rsidRPr="00D83FE1" w:rsidRDefault="00D83FE1" w:rsidP="00D83FE1">
      <w:pPr>
        <w:widowControl w:val="0"/>
        <w:autoSpaceDE w:val="0"/>
        <w:autoSpaceDN w:val="0"/>
        <w:spacing w:before="72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Дополнительное</w:t>
      </w:r>
      <w:r w:rsidRPr="00D83F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образование</w:t>
      </w:r>
    </w:p>
    <w:p w14:paraId="49A29E19" w14:textId="77777777" w:rsidR="00D83FE1" w:rsidRPr="00D83FE1" w:rsidRDefault="00D83FE1" w:rsidP="00D83FE1">
      <w:pPr>
        <w:widowControl w:val="0"/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способностей в дошкольной организации реализуются 3 дополнительные программы: </w:t>
      </w:r>
    </w:p>
    <w:p w14:paraId="7E9813E6" w14:textId="77777777" w:rsidR="00D83FE1" w:rsidRPr="00D83FE1" w:rsidRDefault="00D83FE1" w:rsidP="00D83FE1">
      <w:pPr>
        <w:widowControl w:val="0"/>
        <w:numPr>
          <w:ilvl w:val="0"/>
          <w:numId w:val="19"/>
        </w:numPr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«Страна Техноландия» (направленность – техническая). Цель программы: создание благоприятных условий для развития у старших дошкольников первоначальных конструкторских умений на основе ЛЕГО – конструирования. Педагог из </w:t>
      </w:r>
      <w:bookmarkStart w:id="0" w:name="_Hlk186196717"/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МБУ ДО «Дворец детского творчества» </w:t>
      </w:r>
      <w:bookmarkEnd w:id="0"/>
      <w:r w:rsidRPr="00D83FE1">
        <w:rPr>
          <w:rFonts w:ascii="Times New Roman" w:eastAsia="Times New Roman" w:hAnsi="Times New Roman" w:cs="Times New Roman"/>
          <w:sz w:val="28"/>
          <w:szCs w:val="28"/>
        </w:rPr>
        <w:t>О.В.Борисова.</w:t>
      </w:r>
    </w:p>
    <w:p w14:paraId="2B405132" w14:textId="77777777" w:rsidR="00D83FE1" w:rsidRPr="00D83FE1" w:rsidRDefault="00D83FE1" w:rsidP="00D83FE1">
      <w:pPr>
        <w:widowControl w:val="0"/>
        <w:numPr>
          <w:ilvl w:val="0"/>
          <w:numId w:val="19"/>
        </w:numPr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«Занимательная этнография» (направленность – краеведческая деятельность). Цель программы: формирование потребности у детей старшего дошкольного возраста в ознакомлении с культурным наследием малой родины. </w:t>
      </w:r>
      <w:bookmarkStart w:id="1" w:name="_Hlk186197879"/>
      <w:r w:rsidRPr="00D83FE1">
        <w:rPr>
          <w:rFonts w:ascii="Times New Roman" w:eastAsia="Times New Roman" w:hAnsi="Times New Roman" w:cs="Times New Roman"/>
          <w:sz w:val="28"/>
          <w:szCs w:val="28"/>
        </w:rPr>
        <w:t>Педагог МБУ ДО «Дворец детского творчества» С.В.Ручканова.</w:t>
      </w:r>
    </w:p>
    <w:bookmarkEnd w:id="1"/>
    <w:p w14:paraId="5D77C1B4" w14:textId="77777777" w:rsidR="00D83FE1" w:rsidRPr="00D83FE1" w:rsidRDefault="00D83FE1" w:rsidP="00D83FE1">
      <w:pPr>
        <w:widowControl w:val="0"/>
        <w:numPr>
          <w:ilvl w:val="0"/>
          <w:numId w:val="19"/>
        </w:numPr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«Маленькие гении» (направленность – художественно – эстетическая). Цель программы: формирование творческих способностей дошкольников. Педагог МБУ ДО «Дворец детского творчества» С.В.Ручканова.</w:t>
      </w:r>
    </w:p>
    <w:p w14:paraId="564F0EB9" w14:textId="77777777" w:rsidR="00D83FE1" w:rsidRPr="00D83FE1" w:rsidRDefault="00D83FE1" w:rsidP="00D83FE1">
      <w:pPr>
        <w:widowControl w:val="0"/>
        <w:autoSpaceDE w:val="0"/>
        <w:autoSpaceDN w:val="0"/>
        <w:spacing w:before="46" w:after="6" w:line="276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по каждой программе с воспитанниками 4-7 лет ведется 1 раза в неделю, во вторую половину дня.</w:t>
      </w:r>
    </w:p>
    <w:p w14:paraId="31F4C479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37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активное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творческих мероприятиях и конкурсах с получением  грамот и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дипломов.</w:t>
      </w:r>
    </w:p>
    <w:p w14:paraId="162213B3" w14:textId="77777777" w:rsidR="00D83FE1" w:rsidRPr="00D83FE1" w:rsidRDefault="00D83FE1" w:rsidP="00D83FE1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5A8748" w14:textId="77777777" w:rsidR="00D83FE1" w:rsidRPr="00D83FE1" w:rsidRDefault="00D83FE1" w:rsidP="00D83FE1">
      <w:pPr>
        <w:widowControl w:val="0"/>
        <w:autoSpaceDE w:val="0"/>
        <w:autoSpaceDN w:val="0"/>
        <w:spacing w:before="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</w:t>
      </w:r>
      <w:r w:rsidRPr="00D83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обеспечение</w:t>
      </w:r>
    </w:p>
    <w:p w14:paraId="1004930D" w14:textId="77777777" w:rsidR="00D83FE1" w:rsidRPr="00D83FE1" w:rsidRDefault="00D83FE1" w:rsidP="00D83FE1">
      <w:pPr>
        <w:widowControl w:val="0"/>
        <w:autoSpaceDE w:val="0"/>
        <w:autoSpaceDN w:val="0"/>
        <w:spacing w:before="43" w:after="6" w:line="276" w:lineRule="auto"/>
        <w:ind w:right="737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На 01.09.2024 года количество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организации-23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человека. 1 руководитель, 7 педагогических работников: 5 воспитателей, 1 учитель – логопед, 1 инструктор по физической культуре; 5 младших воспитателей, 10 сотрудников обслуживающего персонала.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540"/>
        <w:gridCol w:w="1289"/>
        <w:gridCol w:w="4393"/>
      </w:tblGrid>
      <w:tr w:rsidR="00D83FE1" w:rsidRPr="00D83FE1" w14:paraId="53B65589" w14:textId="77777777" w:rsidTr="00EF4A46">
        <w:trPr>
          <w:trHeight w:val="278"/>
        </w:trPr>
        <w:tc>
          <w:tcPr>
            <w:tcW w:w="2271" w:type="dxa"/>
            <w:vMerge w:val="restart"/>
          </w:tcPr>
          <w:p w14:paraId="1A8A0E8D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D5CECDF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0F802F3" w14:textId="77777777" w:rsidR="00D83FE1" w:rsidRPr="00D83FE1" w:rsidRDefault="00D83FE1" w:rsidP="00D83FE1">
            <w:pPr>
              <w:spacing w:before="2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3595F93F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8222" w:type="dxa"/>
            <w:gridSpan w:val="3"/>
          </w:tcPr>
          <w:p w14:paraId="5587BEFA" w14:textId="77777777" w:rsidR="00D83FE1" w:rsidRPr="00D83FE1" w:rsidRDefault="00D83FE1" w:rsidP="00D83FE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Образовательный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кадров</w:t>
            </w:r>
          </w:p>
        </w:tc>
      </w:tr>
      <w:tr w:rsidR="00D83FE1" w:rsidRPr="00D83FE1" w14:paraId="73426F22" w14:textId="77777777" w:rsidTr="00EF4A46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14:paraId="14FC4502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9" w:type="dxa"/>
            <w:gridSpan w:val="2"/>
          </w:tcPr>
          <w:p w14:paraId="2CF02835" w14:textId="77777777" w:rsidR="00D83FE1" w:rsidRPr="00D83FE1" w:rsidRDefault="00D83FE1" w:rsidP="00D83FE1">
            <w:pPr>
              <w:ind w:right="504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Высшее</w:t>
            </w:r>
            <w:r w:rsidRPr="00D83FE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профессиональное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</w:t>
            </w:r>
          </w:p>
        </w:tc>
        <w:tc>
          <w:tcPr>
            <w:tcW w:w="4393" w:type="dxa"/>
          </w:tcPr>
          <w:p w14:paraId="144341DD" w14:textId="77777777" w:rsidR="00D83FE1" w:rsidRPr="00D83FE1" w:rsidRDefault="00D83FE1" w:rsidP="00D83FE1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Среднее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профессиональное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образование</w:t>
            </w:r>
          </w:p>
        </w:tc>
      </w:tr>
      <w:tr w:rsidR="00D83FE1" w:rsidRPr="00D83FE1" w14:paraId="056BCFC9" w14:textId="77777777" w:rsidTr="00EF4A46">
        <w:trPr>
          <w:trHeight w:val="275"/>
        </w:trPr>
        <w:tc>
          <w:tcPr>
            <w:tcW w:w="2271" w:type="dxa"/>
            <w:vMerge/>
            <w:tcBorders>
              <w:top w:val="nil"/>
            </w:tcBorders>
          </w:tcPr>
          <w:p w14:paraId="56AE5FDD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9" w:type="dxa"/>
            <w:gridSpan w:val="2"/>
          </w:tcPr>
          <w:p w14:paraId="7AA08C81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4393" w:type="dxa"/>
          </w:tcPr>
          <w:p w14:paraId="7C3B2E4A" w14:textId="77777777" w:rsidR="00D83FE1" w:rsidRPr="00D83FE1" w:rsidRDefault="00D83FE1" w:rsidP="00D83FE1">
            <w:pPr>
              <w:spacing w:line="25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D83FE1" w:rsidRPr="00D83FE1" w14:paraId="21359516" w14:textId="77777777" w:rsidTr="00EF4A46">
        <w:trPr>
          <w:trHeight w:val="275"/>
        </w:trPr>
        <w:tc>
          <w:tcPr>
            <w:tcW w:w="10493" w:type="dxa"/>
            <w:gridSpan w:val="4"/>
          </w:tcPr>
          <w:p w14:paraId="140F1216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Возрастной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ценз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</w:p>
        </w:tc>
      </w:tr>
      <w:tr w:rsidR="00D83FE1" w:rsidRPr="00D83FE1" w14:paraId="3CBB3A60" w14:textId="77777777" w:rsidTr="00EF4A46">
        <w:trPr>
          <w:trHeight w:val="275"/>
        </w:trPr>
        <w:tc>
          <w:tcPr>
            <w:tcW w:w="4811" w:type="dxa"/>
            <w:gridSpan w:val="2"/>
          </w:tcPr>
          <w:p w14:paraId="1FA51E39" w14:textId="77777777" w:rsidR="00D83FE1" w:rsidRPr="00D83FE1" w:rsidRDefault="00D83FE1" w:rsidP="00D83FE1">
            <w:pPr>
              <w:spacing w:line="25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Возраст</w:t>
            </w:r>
          </w:p>
        </w:tc>
        <w:tc>
          <w:tcPr>
            <w:tcW w:w="5682" w:type="dxa"/>
            <w:gridSpan w:val="2"/>
          </w:tcPr>
          <w:p w14:paraId="1C853126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</w:p>
        </w:tc>
      </w:tr>
      <w:tr w:rsidR="00D83FE1" w:rsidRPr="00D83FE1" w14:paraId="7AA74CFA" w14:textId="77777777" w:rsidTr="00EF4A46">
        <w:trPr>
          <w:trHeight w:val="275"/>
        </w:trPr>
        <w:tc>
          <w:tcPr>
            <w:tcW w:w="4811" w:type="dxa"/>
            <w:gridSpan w:val="2"/>
          </w:tcPr>
          <w:p w14:paraId="75BB37DC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До 30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682" w:type="dxa"/>
            <w:gridSpan w:val="2"/>
          </w:tcPr>
          <w:p w14:paraId="2A5ADB99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D83FE1" w:rsidRPr="00D83FE1" w14:paraId="226AD23D" w14:textId="77777777" w:rsidTr="00EF4A46">
        <w:trPr>
          <w:trHeight w:val="278"/>
        </w:trPr>
        <w:tc>
          <w:tcPr>
            <w:tcW w:w="4811" w:type="dxa"/>
            <w:gridSpan w:val="2"/>
          </w:tcPr>
          <w:p w14:paraId="7F410F33" w14:textId="77777777" w:rsidR="00D83FE1" w:rsidRPr="00D83FE1" w:rsidRDefault="00D83FE1" w:rsidP="00D83FE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От 30 до 40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682" w:type="dxa"/>
            <w:gridSpan w:val="2"/>
          </w:tcPr>
          <w:p w14:paraId="7DF10572" w14:textId="77777777" w:rsidR="00D83FE1" w:rsidRPr="00D83FE1" w:rsidRDefault="00D83FE1" w:rsidP="00D83FE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D83FE1" w:rsidRPr="00D83FE1" w14:paraId="6FDA5F92" w14:textId="77777777" w:rsidTr="00EF4A46">
        <w:trPr>
          <w:trHeight w:val="275"/>
        </w:trPr>
        <w:tc>
          <w:tcPr>
            <w:tcW w:w="4811" w:type="dxa"/>
            <w:gridSpan w:val="2"/>
          </w:tcPr>
          <w:p w14:paraId="77103052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От 40 до 50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682" w:type="dxa"/>
            <w:gridSpan w:val="2"/>
          </w:tcPr>
          <w:p w14:paraId="431AA28A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</w:tbl>
    <w:p w14:paraId="27916345" w14:textId="77777777" w:rsidR="00D83FE1" w:rsidRPr="00D83FE1" w:rsidRDefault="00D83FE1" w:rsidP="00D83FE1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683"/>
      </w:tblGrid>
      <w:tr w:rsidR="00D83FE1" w:rsidRPr="00D83FE1" w14:paraId="6B1B61F4" w14:textId="77777777" w:rsidTr="00EF4A46">
        <w:trPr>
          <w:trHeight w:val="277"/>
        </w:trPr>
        <w:tc>
          <w:tcPr>
            <w:tcW w:w="4811" w:type="dxa"/>
          </w:tcPr>
          <w:p w14:paraId="0F9A1208" w14:textId="77777777" w:rsidR="00D83FE1" w:rsidRPr="00D83FE1" w:rsidRDefault="00D83FE1" w:rsidP="00D83FE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14:paraId="24B266B8" w14:textId="77777777" w:rsidR="00D83FE1" w:rsidRPr="00D83FE1" w:rsidRDefault="00D83FE1" w:rsidP="00D83FE1">
            <w:pPr>
              <w:spacing w:line="25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>3 человека</w:t>
            </w:r>
          </w:p>
        </w:tc>
      </w:tr>
    </w:tbl>
    <w:p w14:paraId="1489C7ED" w14:textId="77777777" w:rsidR="00D83FE1" w:rsidRPr="00D83FE1" w:rsidRDefault="00D83FE1" w:rsidP="00D83FE1">
      <w:pPr>
        <w:widowControl w:val="0"/>
        <w:autoSpaceDE w:val="0"/>
        <w:autoSpaceDN w:val="0"/>
        <w:spacing w:before="10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1"/>
        <w:gridCol w:w="5683"/>
      </w:tblGrid>
      <w:tr w:rsidR="00D83FE1" w:rsidRPr="00D83FE1" w14:paraId="776CF61A" w14:textId="77777777" w:rsidTr="00EF4A46">
        <w:trPr>
          <w:trHeight w:val="275"/>
        </w:trPr>
        <w:tc>
          <w:tcPr>
            <w:tcW w:w="10494" w:type="dxa"/>
            <w:gridSpan w:val="2"/>
          </w:tcPr>
          <w:p w14:paraId="04C7935C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Стаж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D83FE1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</w:p>
        </w:tc>
      </w:tr>
      <w:tr w:rsidR="00D83FE1" w:rsidRPr="00D83FE1" w14:paraId="7D5E603B" w14:textId="77777777" w:rsidTr="00EF4A46">
        <w:trPr>
          <w:trHeight w:val="275"/>
        </w:trPr>
        <w:tc>
          <w:tcPr>
            <w:tcW w:w="4811" w:type="dxa"/>
          </w:tcPr>
          <w:p w14:paraId="2A2A40CD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Стаж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</w:tc>
        <w:tc>
          <w:tcPr>
            <w:tcW w:w="5683" w:type="dxa"/>
          </w:tcPr>
          <w:p w14:paraId="3204CDF8" w14:textId="77777777" w:rsidR="00D83FE1" w:rsidRPr="00D83FE1" w:rsidRDefault="00D83FE1" w:rsidP="00D83FE1">
            <w:pPr>
              <w:spacing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</w:p>
        </w:tc>
      </w:tr>
      <w:tr w:rsidR="00D83FE1" w:rsidRPr="00D83FE1" w14:paraId="5874467A" w14:textId="77777777" w:rsidTr="00EF4A46">
        <w:trPr>
          <w:trHeight w:val="275"/>
        </w:trPr>
        <w:tc>
          <w:tcPr>
            <w:tcW w:w="4811" w:type="dxa"/>
          </w:tcPr>
          <w:p w14:paraId="289EC008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До 5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14:paraId="6D39AB7A" w14:textId="77777777" w:rsidR="00D83FE1" w:rsidRPr="00D83FE1" w:rsidRDefault="00D83FE1" w:rsidP="00D83FE1">
            <w:pPr>
              <w:spacing w:line="256" w:lineRule="exact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  <w:tr w:rsidR="00D83FE1" w:rsidRPr="00D83FE1" w14:paraId="4ADC9BBA" w14:textId="77777777" w:rsidTr="00EF4A46">
        <w:trPr>
          <w:trHeight w:val="277"/>
        </w:trPr>
        <w:tc>
          <w:tcPr>
            <w:tcW w:w="4811" w:type="dxa"/>
          </w:tcPr>
          <w:p w14:paraId="7FC0AA88" w14:textId="77777777" w:rsidR="00D83FE1" w:rsidRPr="00D83FE1" w:rsidRDefault="00D83FE1" w:rsidP="00D83FE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 5 до 10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14:paraId="1D5B190C" w14:textId="77777777" w:rsidR="00D83FE1" w:rsidRPr="00D83FE1" w:rsidRDefault="00D83FE1" w:rsidP="00D83FE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r w:rsidRPr="00D83FE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</w:p>
        </w:tc>
      </w:tr>
      <w:tr w:rsidR="00D83FE1" w:rsidRPr="00D83FE1" w14:paraId="04922670" w14:textId="77777777" w:rsidTr="00EF4A46">
        <w:trPr>
          <w:trHeight w:val="275"/>
        </w:trPr>
        <w:tc>
          <w:tcPr>
            <w:tcW w:w="4811" w:type="dxa"/>
          </w:tcPr>
          <w:p w14:paraId="0C4F1B85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От 10 до 15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14:paraId="51DF74D6" w14:textId="77777777" w:rsidR="00D83FE1" w:rsidRPr="00D83FE1" w:rsidRDefault="00D83FE1" w:rsidP="00D83FE1">
            <w:pPr>
              <w:spacing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</w:p>
        </w:tc>
      </w:tr>
      <w:tr w:rsidR="00D83FE1" w:rsidRPr="00D83FE1" w14:paraId="4AEE7F81" w14:textId="77777777" w:rsidTr="00EF4A46">
        <w:trPr>
          <w:trHeight w:val="275"/>
        </w:trPr>
        <w:tc>
          <w:tcPr>
            <w:tcW w:w="4811" w:type="dxa"/>
          </w:tcPr>
          <w:p w14:paraId="75D9515A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Свыше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лет</w:t>
            </w:r>
          </w:p>
        </w:tc>
        <w:tc>
          <w:tcPr>
            <w:tcW w:w="5683" w:type="dxa"/>
          </w:tcPr>
          <w:p w14:paraId="2D12F284" w14:textId="77777777" w:rsidR="00D83FE1" w:rsidRPr="00D83FE1" w:rsidRDefault="00D83FE1" w:rsidP="00D83FE1">
            <w:pPr>
              <w:spacing w:line="256" w:lineRule="exact"/>
              <w:ind w:right="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человека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</w:tr>
    </w:tbl>
    <w:p w14:paraId="3A9E51A1" w14:textId="77777777" w:rsidR="00D83FE1" w:rsidRPr="00D83FE1" w:rsidRDefault="00D83FE1" w:rsidP="00D83FE1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964"/>
      </w:tblGrid>
      <w:tr w:rsidR="00D83FE1" w:rsidRPr="00D83FE1" w14:paraId="497A2D50" w14:textId="77777777" w:rsidTr="00EF4A46">
        <w:trPr>
          <w:trHeight w:val="275"/>
        </w:trPr>
        <w:tc>
          <w:tcPr>
            <w:tcW w:w="10353" w:type="dxa"/>
            <w:gridSpan w:val="2"/>
          </w:tcPr>
          <w:p w14:paraId="66AE5831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Квалификация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</w:p>
        </w:tc>
      </w:tr>
      <w:tr w:rsidR="00D83FE1" w:rsidRPr="00D83FE1" w14:paraId="59DF85E3" w14:textId="77777777" w:rsidTr="00EF4A46">
        <w:trPr>
          <w:trHeight w:val="275"/>
        </w:trPr>
        <w:tc>
          <w:tcPr>
            <w:tcW w:w="5389" w:type="dxa"/>
          </w:tcPr>
          <w:p w14:paraId="6F2923E9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Квалификационная</w:t>
            </w:r>
            <w:r w:rsidRPr="00D83FE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категория</w:t>
            </w:r>
          </w:p>
        </w:tc>
        <w:tc>
          <w:tcPr>
            <w:tcW w:w="4964" w:type="dxa"/>
          </w:tcPr>
          <w:p w14:paraId="18539749" w14:textId="77777777" w:rsidR="00D83FE1" w:rsidRPr="00D83FE1" w:rsidRDefault="00D83FE1" w:rsidP="00D83FE1">
            <w:pPr>
              <w:spacing w:line="256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педагогов</w:t>
            </w:r>
          </w:p>
        </w:tc>
      </w:tr>
      <w:tr w:rsidR="00D83FE1" w:rsidRPr="00D83FE1" w14:paraId="025BC150" w14:textId="77777777" w:rsidTr="00EF4A46">
        <w:trPr>
          <w:trHeight w:val="277"/>
        </w:trPr>
        <w:tc>
          <w:tcPr>
            <w:tcW w:w="5389" w:type="dxa"/>
          </w:tcPr>
          <w:p w14:paraId="6F204268" w14:textId="77777777" w:rsidR="00D83FE1" w:rsidRPr="00D83FE1" w:rsidRDefault="00D83FE1" w:rsidP="00D83FE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Высшая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квалификационная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категория</w:t>
            </w:r>
          </w:p>
        </w:tc>
        <w:tc>
          <w:tcPr>
            <w:tcW w:w="4964" w:type="dxa"/>
          </w:tcPr>
          <w:p w14:paraId="43A09408" w14:textId="77777777" w:rsidR="00D83FE1" w:rsidRPr="00D83FE1" w:rsidRDefault="00D83FE1" w:rsidP="00D83FE1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</w:tr>
      <w:tr w:rsidR="00D83FE1" w:rsidRPr="00D83FE1" w14:paraId="77121490" w14:textId="77777777" w:rsidTr="00EF4A46">
        <w:trPr>
          <w:trHeight w:val="275"/>
        </w:trPr>
        <w:tc>
          <w:tcPr>
            <w:tcW w:w="5389" w:type="dxa"/>
          </w:tcPr>
          <w:p w14:paraId="1513DBB4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Первая</w:t>
            </w:r>
            <w:r w:rsidRPr="00D83FE1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квалификационная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категория</w:t>
            </w:r>
          </w:p>
        </w:tc>
        <w:tc>
          <w:tcPr>
            <w:tcW w:w="4964" w:type="dxa"/>
          </w:tcPr>
          <w:p w14:paraId="35E0405E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D83FE1" w:rsidRPr="00D83FE1" w14:paraId="11722955" w14:textId="77777777" w:rsidTr="00EF4A46">
        <w:trPr>
          <w:trHeight w:val="276"/>
        </w:trPr>
        <w:tc>
          <w:tcPr>
            <w:tcW w:w="5389" w:type="dxa"/>
          </w:tcPr>
          <w:p w14:paraId="0BABBDEB" w14:textId="77777777" w:rsidR="00D83FE1" w:rsidRPr="00D83FE1" w:rsidRDefault="00D83FE1" w:rsidP="00D83FE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Соответствие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занимаемой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должности</w:t>
            </w:r>
          </w:p>
        </w:tc>
        <w:tc>
          <w:tcPr>
            <w:tcW w:w="4964" w:type="dxa"/>
          </w:tcPr>
          <w:p w14:paraId="56A19F89" w14:textId="77777777" w:rsidR="00D83FE1" w:rsidRPr="00D83FE1" w:rsidRDefault="00D83FE1" w:rsidP="00D83FE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0</w:t>
            </w:r>
          </w:p>
        </w:tc>
      </w:tr>
    </w:tbl>
    <w:p w14:paraId="63A85E32" w14:textId="77777777" w:rsidR="00D83FE1" w:rsidRPr="00D83FE1" w:rsidRDefault="00D83FE1" w:rsidP="00D83FE1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D328678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ДОУ полностью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укомплектовано кадрами. Большинство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работников имеют высшее педагогическое образование, все прошли курсы повышения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квалификации.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 Высокая работоспособность и активность педагогического коллектива позволяют ставить перед ними новые задачи и успешно решать их.</w:t>
      </w:r>
    </w:p>
    <w:p w14:paraId="265D8F6C" w14:textId="77777777" w:rsidR="00D83FE1" w:rsidRPr="00D83FE1" w:rsidRDefault="00D83FE1" w:rsidP="00D83FE1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Социальное</w:t>
      </w:r>
      <w:r w:rsidRPr="00D83FE1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окружение</w:t>
      </w:r>
    </w:p>
    <w:p w14:paraId="6E53F64D" w14:textId="77777777" w:rsidR="00D83FE1" w:rsidRPr="00D83FE1" w:rsidRDefault="00D83FE1" w:rsidP="00D83FE1">
      <w:pPr>
        <w:widowControl w:val="0"/>
        <w:autoSpaceDE w:val="0"/>
        <w:autoSpaceDN w:val="0"/>
        <w:spacing w:before="43" w:after="0" w:line="276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Современное ДОУ не может сегодня успешно реализовывать свою деятельность и развиваться без широкого сотрудничества с социумом на уровне социального партнерства, если оно заинтересовано:</w:t>
      </w:r>
    </w:p>
    <w:p w14:paraId="261CE089" w14:textId="77777777" w:rsidR="00D83FE1" w:rsidRPr="00D83FE1" w:rsidRDefault="00D83FE1" w:rsidP="00D83FE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851" w:hanging="206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24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развитии</w:t>
      </w:r>
      <w:r w:rsidRPr="00D83FE1">
        <w:rPr>
          <w:rFonts w:ascii="Times New Roman" w:eastAsia="Times New Roman" w:hAnsi="Times New Roman" w:cs="Times New Roman"/>
          <w:spacing w:val="26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привычного</w:t>
      </w:r>
      <w:r w:rsidRPr="00D83FE1">
        <w:rPr>
          <w:rFonts w:ascii="Times New Roman" w:eastAsia="Times New Roman" w:hAnsi="Times New Roman" w:cs="Times New Roman"/>
          <w:spacing w:val="26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стереотипа</w:t>
      </w:r>
      <w:r w:rsidRPr="00D83FE1">
        <w:rPr>
          <w:rFonts w:ascii="Times New Roman" w:eastAsia="Times New Roman" w:hAnsi="Times New Roman" w:cs="Times New Roman"/>
          <w:spacing w:val="26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27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общественного</w:t>
      </w:r>
      <w:r w:rsidRPr="00D83FE1">
        <w:rPr>
          <w:rFonts w:ascii="Times New Roman" w:eastAsia="Times New Roman" w:hAnsi="Times New Roman" w:cs="Times New Roman"/>
          <w:spacing w:val="26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мнения</w:t>
      </w:r>
      <w:r w:rsidRPr="00D83FE1">
        <w:rPr>
          <w:rFonts w:ascii="Times New Roman" w:eastAsia="Times New Roman" w:hAnsi="Times New Roman" w:cs="Times New Roman"/>
          <w:spacing w:val="25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</w:rPr>
        <w:t>о</w:t>
      </w:r>
      <w:r w:rsidRPr="00D83FE1">
        <w:rPr>
          <w:rFonts w:ascii="Times New Roman" w:eastAsia="Times New Roman" w:hAnsi="Times New Roman" w:cs="Times New Roman"/>
          <w:spacing w:val="27"/>
          <w:sz w:val="28"/>
        </w:rPr>
        <w:t xml:space="preserve"> 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работе</w:t>
      </w:r>
    </w:p>
    <w:p w14:paraId="3CDEA549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семьями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воспитанников;</w:t>
      </w:r>
    </w:p>
    <w:p w14:paraId="4477C03B" w14:textId="77777777" w:rsidR="00D83FE1" w:rsidRPr="00D83FE1" w:rsidRDefault="00D83FE1" w:rsidP="00D83FE1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before="50" w:after="0" w:line="240" w:lineRule="auto"/>
        <w:ind w:left="851" w:hanging="206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творческом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саморазвитии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участников</w:t>
      </w:r>
      <w:r w:rsidRPr="00D83FE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процесса;</w:t>
      </w:r>
    </w:p>
    <w:p w14:paraId="411661B0" w14:textId="77777777" w:rsidR="00D83FE1" w:rsidRPr="00D83FE1" w:rsidRDefault="00D83FE1" w:rsidP="00D83FE1">
      <w:pPr>
        <w:widowControl w:val="0"/>
        <w:numPr>
          <w:ilvl w:val="0"/>
          <w:numId w:val="11"/>
        </w:numPr>
        <w:tabs>
          <w:tab w:val="left" w:pos="851"/>
          <w:tab w:val="left" w:pos="1005"/>
        </w:tabs>
        <w:autoSpaceDE w:val="0"/>
        <w:autoSpaceDN w:val="0"/>
        <w:spacing w:before="45" w:after="0" w:line="273" w:lineRule="auto"/>
        <w:ind w:left="1005" w:right="565" w:hanging="360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в улучшении подготовки детей к более легкой адаптации в новой социальной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среде</w:t>
      </w:r>
    </w:p>
    <w:p w14:paraId="12AE7701" w14:textId="77777777" w:rsidR="00D83FE1" w:rsidRPr="00D83FE1" w:rsidRDefault="00D83FE1" w:rsidP="00D83FE1">
      <w:pPr>
        <w:widowControl w:val="0"/>
        <w:autoSpaceDE w:val="0"/>
        <w:autoSpaceDN w:val="0"/>
        <w:spacing w:before="4" w:after="57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Дошкольное</w:t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взаимодействует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учреждениями: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547"/>
        <w:gridCol w:w="3895"/>
        <w:gridCol w:w="2773"/>
      </w:tblGrid>
      <w:tr w:rsidR="00D83FE1" w:rsidRPr="00D83FE1" w14:paraId="0ACFDE46" w14:textId="77777777" w:rsidTr="00EF4A46">
        <w:tc>
          <w:tcPr>
            <w:tcW w:w="2547" w:type="dxa"/>
          </w:tcPr>
          <w:p w14:paraId="4A182194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3895" w:type="dxa"/>
          </w:tcPr>
          <w:p w14:paraId="1ACCF7CB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773" w:type="dxa"/>
          </w:tcPr>
          <w:p w14:paraId="444AF618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D83FE1" w:rsidRPr="00D83FE1" w14:paraId="4E37C124" w14:textId="77777777" w:rsidTr="00EF4A46">
        <w:tc>
          <w:tcPr>
            <w:tcW w:w="2547" w:type="dxa"/>
          </w:tcPr>
          <w:p w14:paraId="638ED7F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1.Средние школы № 2, № 3</w:t>
            </w:r>
          </w:p>
        </w:tc>
        <w:tc>
          <w:tcPr>
            <w:tcW w:w="3895" w:type="dxa"/>
          </w:tcPr>
          <w:p w14:paraId="79FF922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Повышать уровень готовности дошкольников к обучению в школе</w:t>
            </w:r>
          </w:p>
        </w:tc>
        <w:tc>
          <w:tcPr>
            <w:tcW w:w="2773" w:type="dxa"/>
          </w:tcPr>
          <w:p w14:paraId="5C965B7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СОШ № 2 , № 3;</w:t>
            </w:r>
          </w:p>
          <w:p w14:paraId="0F41110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базе СОШ № 2 – игровые программы по ПДД, совместные развлечения с кадетами</w:t>
            </w:r>
          </w:p>
        </w:tc>
      </w:tr>
      <w:tr w:rsidR="00D83FE1" w:rsidRPr="00D83FE1" w14:paraId="7C568067" w14:textId="77777777" w:rsidTr="00EF4A46">
        <w:tc>
          <w:tcPr>
            <w:tcW w:w="2547" w:type="dxa"/>
          </w:tcPr>
          <w:p w14:paraId="4BF95C5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 МУК « Гаврилов – Ямская межпоселенческая центральная библиотека»</w:t>
            </w:r>
          </w:p>
        </w:tc>
        <w:tc>
          <w:tcPr>
            <w:tcW w:w="3895" w:type="dxa"/>
          </w:tcPr>
          <w:p w14:paraId="3859574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об окружающем мире, активизировать интерес к чтению, книге</w:t>
            </w:r>
          </w:p>
        </w:tc>
        <w:tc>
          <w:tcPr>
            <w:tcW w:w="2773" w:type="dxa"/>
          </w:tcPr>
          <w:p w14:paraId="5675B2B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занятия, экскурсии по плану</w:t>
            </w:r>
          </w:p>
        </w:tc>
      </w:tr>
      <w:tr w:rsidR="00D83FE1" w:rsidRPr="00D83FE1" w14:paraId="3C7BD2DE" w14:textId="77777777" w:rsidTr="00EF4A46">
        <w:tc>
          <w:tcPr>
            <w:tcW w:w="2547" w:type="dxa"/>
          </w:tcPr>
          <w:p w14:paraId="1D88F2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3.МОУ ДОД ДДТ</w:t>
            </w:r>
          </w:p>
        </w:tc>
        <w:tc>
          <w:tcPr>
            <w:tcW w:w="3895" w:type="dxa"/>
          </w:tcPr>
          <w:p w14:paraId="29D6331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1.Способствовать формированию и расширению знаний детей о природе</w:t>
            </w:r>
          </w:p>
          <w:p w14:paraId="197252F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E6B41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2.Формировать у дошкольников изобразительные умения и навыки, первоначальные представления о разных видах изобразительного искусства, развивать творческие способности</w:t>
            </w:r>
          </w:p>
        </w:tc>
        <w:tc>
          <w:tcPr>
            <w:tcW w:w="2773" w:type="dxa"/>
          </w:tcPr>
          <w:p w14:paraId="1A988E3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1.Игровые программы по экологическому воспитанию (Ручканова С.В.)</w:t>
            </w:r>
          </w:p>
          <w:p w14:paraId="699460A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 Игровые программы по этнографическому воспитанию (Ручканова С.В.)</w:t>
            </w:r>
          </w:p>
          <w:p w14:paraId="7C4C682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Игровые программы технической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направленности (Борисова О.В.)</w:t>
            </w:r>
          </w:p>
          <w:p w14:paraId="1A45056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EBFFE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60EF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3850A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3FE1" w:rsidRPr="00D83FE1" w14:paraId="30CA3C4F" w14:textId="77777777" w:rsidTr="00EF4A46">
        <w:tc>
          <w:tcPr>
            <w:tcW w:w="2547" w:type="dxa"/>
          </w:tcPr>
          <w:p w14:paraId="7555563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4.МОБУ ДОД Гаврилов – Ямская ДЮСШ</w:t>
            </w:r>
          </w:p>
        </w:tc>
        <w:tc>
          <w:tcPr>
            <w:tcW w:w="3895" w:type="dxa"/>
          </w:tcPr>
          <w:p w14:paraId="65D8F4A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физическую и спортивную подготовку дошкольников</w:t>
            </w:r>
          </w:p>
        </w:tc>
        <w:tc>
          <w:tcPr>
            <w:tcW w:w="2773" w:type="dxa"/>
          </w:tcPr>
          <w:p w14:paraId="4F2DF2D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спортивной секции ОФП  (Васильева Ю.А.) </w:t>
            </w:r>
          </w:p>
        </w:tc>
      </w:tr>
      <w:tr w:rsidR="00D83FE1" w:rsidRPr="00D83FE1" w14:paraId="1E8C0750" w14:textId="77777777" w:rsidTr="00EF4A46">
        <w:tc>
          <w:tcPr>
            <w:tcW w:w="2547" w:type="dxa"/>
          </w:tcPr>
          <w:p w14:paraId="5978757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5.МОУ  ДОД  ДШИ</w:t>
            </w:r>
          </w:p>
        </w:tc>
        <w:tc>
          <w:tcPr>
            <w:tcW w:w="3895" w:type="dxa"/>
          </w:tcPr>
          <w:p w14:paraId="7D4057F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творческие способности, интерес к искусству, культурным традициям у детей дошкольного возраста</w:t>
            </w:r>
          </w:p>
        </w:tc>
        <w:tc>
          <w:tcPr>
            <w:tcW w:w="2773" w:type="dxa"/>
          </w:tcPr>
          <w:p w14:paraId="287B558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Концерты, досуги, фестивали, беседы о музыке для детей и их родителей - план</w:t>
            </w:r>
          </w:p>
        </w:tc>
      </w:tr>
      <w:tr w:rsidR="00D83FE1" w:rsidRPr="00D83FE1" w14:paraId="35233332" w14:textId="77777777" w:rsidTr="00EF4A46">
        <w:tc>
          <w:tcPr>
            <w:tcW w:w="2547" w:type="dxa"/>
          </w:tcPr>
          <w:p w14:paraId="7D014C8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6.ГИБДД</w:t>
            </w:r>
          </w:p>
        </w:tc>
        <w:tc>
          <w:tcPr>
            <w:tcW w:w="3895" w:type="dxa"/>
          </w:tcPr>
          <w:p w14:paraId="35E2717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культуру безопасного поведения на дорогах</w:t>
            </w:r>
          </w:p>
        </w:tc>
        <w:tc>
          <w:tcPr>
            <w:tcW w:w="2773" w:type="dxa"/>
          </w:tcPr>
          <w:p w14:paraId="4B27137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«Безопасное движение – это жизнь», встреча с сотрудниками ГИБДД, совместные занятия, досуги, игровые программы</w:t>
            </w:r>
          </w:p>
        </w:tc>
      </w:tr>
      <w:tr w:rsidR="00D83FE1" w:rsidRPr="00D83FE1" w14:paraId="32B63E2E" w14:textId="77777777" w:rsidTr="00EF4A46">
        <w:tc>
          <w:tcPr>
            <w:tcW w:w="2547" w:type="dxa"/>
          </w:tcPr>
          <w:p w14:paraId="226FD30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7.Отдел культуры и музеи города(«Марьи искусницы», краеведческий музей, музей Боевой славы,  клуб «Текстильщик»)</w:t>
            </w:r>
          </w:p>
        </w:tc>
        <w:tc>
          <w:tcPr>
            <w:tcW w:w="3895" w:type="dxa"/>
          </w:tcPr>
          <w:p w14:paraId="36FF0FB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 детей знания об истории и природе родного края, воспитывать чувства патриотизма, уважения к культурному прошлому России </w:t>
            </w:r>
          </w:p>
        </w:tc>
        <w:tc>
          <w:tcPr>
            <w:tcW w:w="2773" w:type="dxa"/>
          </w:tcPr>
          <w:p w14:paraId="720B332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Краеведческий музей, беседы «Поклонимся великим тем годам», экскурсии «Знакомство с бытом русского народа», «Куклы – обереги», познавательные игры в клубе «Текстильщик»</w:t>
            </w:r>
          </w:p>
        </w:tc>
      </w:tr>
      <w:tr w:rsidR="00D83FE1" w:rsidRPr="00D83FE1" w14:paraId="72A2B3DD" w14:textId="77777777" w:rsidTr="00EF4A46">
        <w:tc>
          <w:tcPr>
            <w:tcW w:w="2547" w:type="dxa"/>
          </w:tcPr>
          <w:p w14:paraId="147C2A7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8.Выставочный зал «Вдохновение»</w:t>
            </w:r>
          </w:p>
        </w:tc>
        <w:tc>
          <w:tcPr>
            <w:tcW w:w="3895" w:type="dxa"/>
          </w:tcPr>
          <w:p w14:paraId="7A7653E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у детей представления об окружающем мире, воспитывать эстетическое восприятие</w:t>
            </w:r>
          </w:p>
        </w:tc>
        <w:tc>
          <w:tcPr>
            <w:tcW w:w="2773" w:type="dxa"/>
          </w:tcPr>
          <w:p w14:paraId="287D86A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 беседы, игровые программы</w:t>
            </w:r>
          </w:p>
        </w:tc>
      </w:tr>
      <w:tr w:rsidR="00D83FE1" w:rsidRPr="00D83FE1" w14:paraId="3A1B1640" w14:textId="77777777" w:rsidTr="00EF4A46">
        <w:tc>
          <w:tcPr>
            <w:tcW w:w="2547" w:type="dxa"/>
          </w:tcPr>
          <w:p w14:paraId="66DB1C4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9.Детские филармонии, театры из других городов</w:t>
            </w:r>
          </w:p>
        </w:tc>
        <w:tc>
          <w:tcPr>
            <w:tcW w:w="3895" w:type="dxa"/>
          </w:tcPr>
          <w:p w14:paraId="7ED86DF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представления о жанрах музыкального искусства; эстетическое воспитание</w:t>
            </w:r>
          </w:p>
        </w:tc>
        <w:tc>
          <w:tcPr>
            <w:tcW w:w="2773" w:type="dxa"/>
          </w:tcPr>
          <w:p w14:paraId="5000647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музыкальных представлений, игровые программы</w:t>
            </w:r>
          </w:p>
        </w:tc>
      </w:tr>
      <w:tr w:rsidR="00D83FE1" w:rsidRPr="00D83FE1" w14:paraId="0D1DECB9" w14:textId="77777777" w:rsidTr="00EF4A46">
        <w:tc>
          <w:tcPr>
            <w:tcW w:w="2547" w:type="dxa"/>
          </w:tcPr>
          <w:p w14:paraId="3C317A1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10.ЦРБ</w:t>
            </w:r>
          </w:p>
        </w:tc>
        <w:tc>
          <w:tcPr>
            <w:tcW w:w="3895" w:type="dxa"/>
          </w:tcPr>
          <w:p w14:paraId="5126240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мониторинг состояния здоровья, профилактику заболеваний, стратегию и тактику оздоровления</w:t>
            </w:r>
          </w:p>
        </w:tc>
        <w:tc>
          <w:tcPr>
            <w:tcW w:w="2773" w:type="dxa"/>
          </w:tcPr>
          <w:p w14:paraId="3F408ED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осмотры,</w:t>
            </w:r>
          </w:p>
          <w:p w14:paraId="2AB56CD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противоэпидемические мероприятия</w:t>
            </w:r>
          </w:p>
        </w:tc>
      </w:tr>
    </w:tbl>
    <w:p w14:paraId="500F1C8B" w14:textId="77777777" w:rsidR="00D83FE1" w:rsidRPr="00D83FE1" w:rsidRDefault="00D83FE1" w:rsidP="00D83FE1">
      <w:pPr>
        <w:widowControl w:val="0"/>
        <w:autoSpaceDE w:val="0"/>
        <w:autoSpaceDN w:val="0"/>
        <w:spacing w:before="4" w:after="5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C6E832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6" w:lineRule="auto"/>
        <w:ind w:right="569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В результате сотрудничества с социальными партнерами было достигнуто повышение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стандартов дошкольного образования. Благодаря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значимых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акций,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совместных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 различными организациями и учреждениями образования, культуры города Гаврилов – Ям воспитанники получают возможность расширить свой кругозор, раскрыть свои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таланты,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успешно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адаптироваться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социализироваться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среде. Также формируются представления о духовно-нравственных ценностях.</w:t>
      </w:r>
    </w:p>
    <w:p w14:paraId="6433FE3E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6" w:lineRule="auto"/>
        <w:ind w:right="569"/>
        <w:rPr>
          <w:rFonts w:ascii="Times New Roman" w:eastAsia="Times New Roman" w:hAnsi="Times New Roman" w:cs="Times New Roman"/>
          <w:sz w:val="28"/>
          <w:szCs w:val="28"/>
        </w:rPr>
        <w:sectPr w:rsidR="00D83FE1" w:rsidRPr="00D83FE1" w:rsidSect="002720C8">
          <w:type w:val="continuous"/>
          <w:pgSz w:w="11910" w:h="16840"/>
          <w:pgMar w:top="1040" w:right="283" w:bottom="1240" w:left="850" w:header="0" w:footer="1006" w:gutter="0"/>
          <w:cols w:space="720"/>
        </w:sectPr>
      </w:pPr>
    </w:p>
    <w:p w14:paraId="39AD84AA" w14:textId="77777777" w:rsidR="00D83FE1" w:rsidRPr="00D83FE1" w:rsidRDefault="00D83FE1" w:rsidP="00D83FE1">
      <w:pPr>
        <w:widowControl w:val="0"/>
        <w:autoSpaceDE w:val="0"/>
        <w:autoSpaceDN w:val="0"/>
        <w:spacing w:before="6" w:after="0" w:line="278" w:lineRule="auto"/>
        <w:ind w:right="737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Материально-техническое</w:t>
      </w:r>
      <w:r w:rsidRPr="00D83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D83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оснащенность</w:t>
      </w:r>
      <w:r w:rsidRPr="00D83FE1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образовательного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процесса</w:t>
      </w:r>
    </w:p>
    <w:p w14:paraId="50C73610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Детский сад находится в здании, построенном до 1917 года. Общая площадь всех помещений составляет 1060 кв.м. 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имеет все виды благоустройства: водопровод, канализацию, централизованное водяное отопление. </w:t>
      </w: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Здание рассчитано на 5 возрастных  групп: </w:t>
      </w:r>
    </w:p>
    <w:p w14:paraId="0571E885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младшая группа "Лапушка"</w:t>
      </w:r>
    </w:p>
    <w:p w14:paraId="7DF1EE96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младшая группа "Капелька"</w:t>
      </w:r>
    </w:p>
    <w:p w14:paraId="455ADA24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"Кузнечик"</w:t>
      </w:r>
    </w:p>
    <w:p w14:paraId="496F756A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Старшая группа "Пчелка"</w:t>
      </w:r>
    </w:p>
    <w:p w14:paraId="53F83148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Подготовительная к школе группа "Журавушка"</w:t>
      </w:r>
    </w:p>
    <w:p w14:paraId="738785D3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Территория детского сада ограждена забором и поделена на зоны:</w:t>
      </w:r>
    </w:p>
    <w:p w14:paraId="3125D45B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- зона застройки (расположено здание детского сада);</w:t>
      </w:r>
    </w:p>
    <w:p w14:paraId="135085B2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- игровая территория (включает в себя 5 прогулочных участков, спортивную площадку);</w:t>
      </w:r>
    </w:p>
    <w:p w14:paraId="1325C0F4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- хозяйственная зона.</w:t>
      </w:r>
    </w:p>
    <w:p w14:paraId="2A680877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На прогулочных участках в соответствии с возрастом детей организована развивающая предметно-пространственная среда (веранды, песочницы,   постройки для проявления свободной познавательной, речевой, двигательной, творческой активности детей). На территории детского сада имеются цветники и клумбы, уход за растениями в которых способствуют трудовому воспитанию дошкольников.</w:t>
      </w:r>
    </w:p>
    <w:p w14:paraId="74197D11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функционируют:</w:t>
      </w:r>
    </w:p>
    <w:p w14:paraId="10DFEC17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заведующего</w:t>
      </w:r>
    </w:p>
    <w:p w14:paraId="7970EC05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Методический кабинет</w:t>
      </w:r>
    </w:p>
    <w:p w14:paraId="7C1B6876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 учителя-логопеда</w:t>
      </w:r>
    </w:p>
    <w:p w14:paraId="42835F64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Медицинский блок (процедурный, кабинет медработника, изолятор)</w:t>
      </w:r>
    </w:p>
    <w:p w14:paraId="44EF6827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Прачечная</w:t>
      </w:r>
    </w:p>
    <w:p w14:paraId="2F7B7E6E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Кастелянная</w:t>
      </w:r>
    </w:p>
    <w:p w14:paraId="2FAE08C5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Пищеблок </w:t>
      </w:r>
    </w:p>
    <w:p w14:paraId="429339FE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Кладовая заведующего хозяйством </w:t>
      </w:r>
    </w:p>
    <w:p w14:paraId="2524A99B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Материально-техническое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строилось в соответствии с санитарно-эпидемиологическими правилами и нормативами, с правилами пожарной безопасности, с требованиями к средствам обучения и воспитания в соответствии с возрастом и индивидуальными особенностями развития детей, с требованиями к материально-техническому обеспечению Программы (учебно-методический комплект, оборудование, оснащение).</w:t>
      </w:r>
      <w:r w:rsidRPr="00D83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8B5B1B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МДОУ "Детский сад № 10 « Радуга» 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сохранения жизни и здоровья наших воспитанников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учреждении созданы условия:</w:t>
      </w:r>
    </w:p>
    <w:p w14:paraId="1F32CC57" w14:textId="77777777" w:rsidR="00D83FE1" w:rsidRPr="00D83FE1" w:rsidRDefault="00D83FE1" w:rsidP="00D83FE1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Установлены телевизионные системы охраны: камеры системы видеоконтроля в количестве 8 шт, регистратор в количестве 1 шт.</w:t>
      </w:r>
    </w:p>
    <w:p w14:paraId="7AD5DB8D" w14:textId="77777777" w:rsidR="00D83FE1" w:rsidRPr="00D83FE1" w:rsidRDefault="00D83FE1" w:rsidP="00D83FE1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охранного освещения: уличные светильники в количестве 8 шт.</w:t>
      </w:r>
    </w:p>
    <w:p w14:paraId="7954A808" w14:textId="77777777" w:rsidR="00D83FE1" w:rsidRPr="00D83FE1" w:rsidRDefault="00D83FE1" w:rsidP="00D83FE1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главных дверях  установлены домофоны для входа родителей в каждую группу</w:t>
      </w:r>
    </w:p>
    <w:p w14:paraId="3FBF25D4" w14:textId="77777777" w:rsidR="00D83FE1" w:rsidRPr="00D83FE1" w:rsidRDefault="00D83FE1" w:rsidP="00D83FE1">
      <w:pPr>
        <w:widowControl w:val="0"/>
        <w:numPr>
          <w:ilvl w:val="0"/>
          <w:numId w:val="20"/>
        </w:numPr>
        <w:autoSpaceDE w:val="0"/>
        <w:autoSpaceDN w:val="0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противопожарное оборудование, в том числе автоматическая система пожаротушения: пожарные дымовые оптико – электронные извещатели, сигнал с которых поступает на прибор приемно – контрольной охранно – пожарный «Сигнал – 20 М, извещатель пожарной ручной ИПР – 3 СУМ (красный), огнетушители углекислотные (в количестве 10 шт.), первичные средства пожаротушения.</w:t>
      </w:r>
    </w:p>
    <w:p w14:paraId="231B17A6" w14:textId="77777777" w:rsidR="00D83FE1" w:rsidRPr="00D83FE1" w:rsidRDefault="00D83FE1" w:rsidP="00D83FE1">
      <w:pP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Для сохранения и укрепления здоровья детей в детском саду созданы </w:t>
      </w:r>
      <w:r w:rsidRPr="00D83F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условия,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которые соответствуют учету возрастным особенностям детей, необходимости и целесообразности отбора оборудования,  вариативности, комплексности и развивающей направленности. </w:t>
      </w:r>
      <w:r w:rsidRPr="00D83F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Санитарно-гигиеническое состояние ДОУ соответствует санитарным правилам и нормам.    Проводится плановая вакцинация и осмотр детей врачами детской поликлиники Гаврилов-Ямского муниципального района. Сезонно проводится противоклещевая обработка территории детского сада. 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Все выделенные бюджетные средства использовались согласно ПФХД и освоены в полном объеме.</w:t>
      </w:r>
    </w:p>
    <w:p w14:paraId="616708C7" w14:textId="77777777" w:rsidR="00D83FE1" w:rsidRPr="00D83FE1" w:rsidRDefault="00D83FE1" w:rsidP="00D83FE1">
      <w:pPr>
        <w:widowControl w:val="0"/>
        <w:autoSpaceDE w:val="0"/>
        <w:autoSpaceDN w:val="0"/>
        <w:spacing w:after="0" w:line="315" w:lineRule="exact"/>
        <w:rPr>
          <w:rFonts w:ascii="Times New Roman" w:eastAsia="Times New Roman" w:hAnsi="Times New Roman" w:cs="Times New Roman"/>
          <w:sz w:val="28"/>
        </w:rPr>
        <w:sectPr w:rsidR="00D83FE1" w:rsidRPr="00D83FE1" w:rsidSect="00051F98">
          <w:type w:val="continuous"/>
          <w:pgSz w:w="11910" w:h="16840"/>
          <w:pgMar w:top="1040" w:right="283" w:bottom="1240" w:left="850" w:header="0" w:footer="1006" w:gutter="0"/>
          <w:cols w:space="720"/>
        </w:sectPr>
      </w:pPr>
    </w:p>
    <w:p w14:paraId="48C8B374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76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937F7" w14:textId="77777777" w:rsidR="00D83FE1" w:rsidRPr="00D83FE1" w:rsidRDefault="00D83FE1" w:rsidP="00D83FE1">
      <w:pPr>
        <w:widowControl w:val="0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14:paraId="4F04DBDE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  <w:sectPr w:rsidR="00D83FE1" w:rsidRPr="00D83FE1">
          <w:pgSz w:w="11910" w:h="16840"/>
          <w:pgMar w:top="1040" w:right="283" w:bottom="1240" w:left="850" w:header="0" w:footer="1006" w:gutter="0"/>
          <w:cols w:space="720"/>
        </w:sectPr>
      </w:pPr>
      <w:bookmarkStart w:id="2" w:name="_Hlk186201469"/>
    </w:p>
    <w:bookmarkEnd w:id="2"/>
    <w:p w14:paraId="0873A506" w14:textId="77777777" w:rsidR="00D83FE1" w:rsidRPr="00D83FE1" w:rsidRDefault="00D83FE1" w:rsidP="00D83FE1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D83FE1">
        <w:rPr>
          <w:rFonts w:ascii="Times New Roman" w:eastAsia="Times New Roman" w:hAnsi="Times New Roman" w:cs="Times New Roman"/>
          <w:b/>
          <w:bCs/>
          <w:spacing w:val="56"/>
          <w:w w:val="15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D83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</w:t>
      </w:r>
      <w:r w:rsidRPr="00D83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сроки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D83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578E94B2" w14:textId="77777777" w:rsidR="00D83FE1" w:rsidRPr="00D83FE1" w:rsidRDefault="00D83FE1" w:rsidP="00D83FE1">
      <w:pPr>
        <w:widowControl w:val="0"/>
        <w:autoSpaceDE w:val="0"/>
        <w:autoSpaceDN w:val="0"/>
        <w:spacing w:before="43" w:after="0" w:line="278" w:lineRule="auto"/>
        <w:ind w:right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: 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современными требованиями дошкольного образования. </w:t>
      </w:r>
      <w:r w:rsidRPr="00D83FE1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Программы:</w:t>
      </w:r>
    </w:p>
    <w:p w14:paraId="13EB4F60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6" w:lineRule="auto"/>
        <w:ind w:right="564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Совершенствование развивающей предметно-пространственной среды и материально-технической базы организации для повышения качества воспитательно-образовательной работы с детьми.</w:t>
      </w:r>
    </w:p>
    <w:p w14:paraId="4550E021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6" w:lineRule="auto"/>
        <w:ind w:right="572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Сохранение и поддержка кадрового потенциала, повышение профессиональных компетенций педагогов.</w:t>
      </w:r>
    </w:p>
    <w:p w14:paraId="4AB32C0D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6" w:lineRule="auto"/>
        <w:ind w:right="564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Сохранение и укрепление здоровья детей, приобщение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воспитанников к ценностям здорового образа жизни.</w:t>
      </w:r>
    </w:p>
    <w:p w14:paraId="56ADD54C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8" w:lineRule="auto"/>
        <w:ind w:right="571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Совершенствование системы работы с детьми, имеющими особые образовательные потребности.</w:t>
      </w:r>
    </w:p>
    <w:p w14:paraId="65DCB7FF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70"/>
        </w:tabs>
        <w:autoSpaceDE w:val="0"/>
        <w:autoSpaceDN w:val="0"/>
        <w:spacing w:after="0" w:line="276" w:lineRule="auto"/>
        <w:ind w:right="570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Совершенствование системы взаимодействия дошкольного учреждения с семьями воспитанников.</w:t>
      </w:r>
    </w:p>
    <w:p w14:paraId="5F8BA759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70"/>
        </w:tabs>
        <w:autoSpaceDE w:val="0"/>
        <w:autoSpaceDN w:val="0"/>
        <w:spacing w:after="0" w:line="278" w:lineRule="auto"/>
        <w:ind w:right="569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Расширение социального партнерства и реализация совместных мероприятий с учреждениями ближайшего социума.</w:t>
      </w:r>
    </w:p>
    <w:p w14:paraId="0B9FE8E3" w14:textId="77777777" w:rsidR="00D83FE1" w:rsidRPr="00D83FE1" w:rsidRDefault="00D83FE1" w:rsidP="00D83FE1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after="0" w:line="276" w:lineRule="auto"/>
        <w:ind w:right="565" w:firstLine="127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Повышение безопасности, в том числе усиление антитеррористической защищенности ДОУ.</w:t>
      </w:r>
    </w:p>
    <w:p w14:paraId="10B600FE" w14:textId="77777777" w:rsidR="00D83FE1" w:rsidRPr="00D83FE1" w:rsidRDefault="00D83FE1" w:rsidP="00D83FE1">
      <w:pPr>
        <w:widowControl w:val="0"/>
        <w:autoSpaceDE w:val="0"/>
        <w:autoSpaceDN w:val="0"/>
        <w:spacing w:after="0" w:line="278" w:lineRule="auto"/>
        <w:ind w:right="3424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b/>
          <w:sz w:val="28"/>
        </w:rPr>
        <w:t>Срок</w:t>
      </w:r>
      <w:r w:rsidRPr="00D83FE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реализации</w:t>
      </w:r>
      <w:r w:rsidRPr="00D83FE1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sz w:val="28"/>
        </w:rPr>
        <w:t>программы</w:t>
      </w:r>
      <w:r w:rsidRPr="00D83FE1">
        <w:rPr>
          <w:rFonts w:ascii="Times New Roman" w:eastAsia="Times New Roman" w:hAnsi="Times New Roman" w:cs="Times New Roman"/>
          <w:sz w:val="28"/>
        </w:rPr>
        <w:t>-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5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лет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(2024-2028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гг.) Этапы реализации:</w:t>
      </w:r>
    </w:p>
    <w:p w14:paraId="3150D06A" w14:textId="77777777" w:rsidR="00D83FE1" w:rsidRPr="00D83FE1" w:rsidRDefault="00D83FE1" w:rsidP="00D83FE1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Pr="00D83FE1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этап-2024-2025гг.-подготовительный:</w:t>
      </w:r>
    </w:p>
    <w:p w14:paraId="04583892" w14:textId="77777777" w:rsidR="00D83FE1" w:rsidRPr="00D83FE1" w:rsidRDefault="00D83FE1" w:rsidP="00D83FE1">
      <w:pPr>
        <w:widowControl w:val="0"/>
        <w:numPr>
          <w:ilvl w:val="0"/>
          <w:numId w:val="9"/>
        </w:numPr>
        <w:tabs>
          <w:tab w:val="left" w:pos="534"/>
          <w:tab w:val="left" w:pos="1567"/>
          <w:tab w:val="left" w:pos="3056"/>
          <w:tab w:val="left" w:pos="3411"/>
          <w:tab w:val="left" w:pos="5048"/>
          <w:tab w:val="left" w:pos="5384"/>
          <w:tab w:val="left" w:pos="6859"/>
          <w:tab w:val="left" w:pos="7703"/>
          <w:tab w:val="left" w:pos="8609"/>
          <w:tab w:val="left" w:pos="9786"/>
        </w:tabs>
        <w:autoSpaceDE w:val="0"/>
        <w:autoSpaceDN w:val="0"/>
        <w:spacing w:before="23" w:after="0" w:line="278" w:lineRule="auto"/>
        <w:ind w:left="285" w:right="56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диагностика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имеющей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материально-технической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базы,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мониторинг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 xml:space="preserve">проблем,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внесение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изменений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дополнений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в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локальные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акты,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поиск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условий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для</w:t>
      </w:r>
    </w:p>
    <w:p w14:paraId="477EE625" w14:textId="77777777" w:rsidR="00D83FE1" w:rsidRPr="00D83FE1" w:rsidRDefault="00D83FE1" w:rsidP="00D83FE1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8"/>
        </w:rPr>
        <w:sectPr w:rsidR="00D83FE1" w:rsidRPr="00D83FE1">
          <w:type w:val="continuous"/>
          <w:pgSz w:w="11910" w:h="16840"/>
          <w:pgMar w:top="1100" w:right="283" w:bottom="1200" w:left="850" w:header="0" w:footer="1006" w:gutter="0"/>
          <w:cols w:space="720"/>
        </w:sectPr>
      </w:pPr>
    </w:p>
    <w:p w14:paraId="6A50009E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8" w:lineRule="auto"/>
        <w:ind w:right="4951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реализации</w:t>
      </w:r>
      <w:r w:rsidRPr="00D83FE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Программы. IIэтап-2025-2027 гг.-практический:</w:t>
      </w:r>
    </w:p>
    <w:p w14:paraId="1A348BD0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804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-постепенная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 Программой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развития. III этап-2028-заключительный:</w:t>
      </w:r>
    </w:p>
    <w:p w14:paraId="6CE458F1" w14:textId="77777777" w:rsidR="00D83FE1" w:rsidRPr="00D83FE1" w:rsidRDefault="00D83FE1" w:rsidP="00D83FE1">
      <w:pPr>
        <w:widowControl w:val="0"/>
        <w:tabs>
          <w:tab w:val="left" w:pos="1987"/>
          <w:tab w:val="left" w:pos="3016"/>
          <w:tab w:val="left" w:pos="3397"/>
          <w:tab w:val="left" w:pos="5100"/>
          <w:tab w:val="left" w:pos="6753"/>
          <w:tab w:val="left" w:pos="7108"/>
          <w:tab w:val="left" w:pos="8208"/>
          <w:tab w:val="left" w:pos="8589"/>
          <w:tab w:val="left" w:pos="9909"/>
        </w:tabs>
        <w:autoSpaceDE w:val="0"/>
        <w:autoSpaceDN w:val="0"/>
        <w:spacing w:after="0" w:line="276" w:lineRule="auto"/>
        <w:ind w:right="572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-подведение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итогов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соотнесение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результатов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целями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задачами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ab/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направлениям реализации Программы;</w:t>
      </w:r>
    </w:p>
    <w:p w14:paraId="0F35001A" w14:textId="77777777" w:rsidR="00D83FE1" w:rsidRPr="00D83FE1" w:rsidRDefault="00D83FE1" w:rsidP="00D83FE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-определение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Программы.</w:t>
      </w:r>
    </w:p>
    <w:p w14:paraId="7F51A44E" w14:textId="77777777" w:rsidR="00D83FE1" w:rsidRPr="00D83FE1" w:rsidRDefault="00D83FE1" w:rsidP="00D83FE1">
      <w:pPr>
        <w:widowControl w:val="0"/>
        <w:autoSpaceDE w:val="0"/>
        <w:autoSpaceDN w:val="0"/>
        <w:spacing w:before="4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D83FE1">
        <w:rPr>
          <w:rFonts w:ascii="Times New Roman" w:eastAsia="Times New Roman" w:hAnsi="Times New Roman" w:cs="Times New Roman"/>
          <w:b/>
          <w:bCs/>
          <w:spacing w:val="55"/>
          <w:w w:val="15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Основания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разработки</w:t>
      </w:r>
      <w:r w:rsidRPr="00D83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развития</w:t>
      </w:r>
    </w:p>
    <w:p w14:paraId="7A1953BF" w14:textId="77777777" w:rsidR="00D83FE1" w:rsidRPr="00D83FE1" w:rsidRDefault="00D83FE1" w:rsidP="00D83FE1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началом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разработки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проанализировали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следующее:</w:t>
      </w:r>
    </w:p>
    <w:p w14:paraId="38AEB9B4" w14:textId="77777777" w:rsidR="00D83FE1" w:rsidRPr="00D83FE1" w:rsidRDefault="00D83FE1" w:rsidP="00D83FE1">
      <w:pPr>
        <w:widowControl w:val="0"/>
        <w:numPr>
          <w:ilvl w:val="1"/>
          <w:numId w:val="9"/>
        </w:numPr>
        <w:tabs>
          <w:tab w:val="left" w:pos="1004"/>
        </w:tabs>
        <w:autoSpaceDE w:val="0"/>
        <w:autoSpaceDN w:val="0"/>
        <w:spacing w:before="47" w:after="0" w:line="240" w:lineRule="auto"/>
        <w:ind w:left="1004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результативность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реализации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развития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на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2019-2023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гг.;</w:t>
      </w:r>
    </w:p>
    <w:p w14:paraId="2216F6D9" w14:textId="77777777" w:rsidR="00D83FE1" w:rsidRPr="00D83FE1" w:rsidRDefault="00D83FE1" w:rsidP="00D83FE1">
      <w:pPr>
        <w:widowControl w:val="0"/>
        <w:numPr>
          <w:ilvl w:val="1"/>
          <w:numId w:val="9"/>
        </w:numPr>
        <w:tabs>
          <w:tab w:val="left" w:pos="1004"/>
        </w:tabs>
        <w:autoSpaceDE w:val="0"/>
        <w:autoSpaceDN w:val="0"/>
        <w:spacing w:before="49" w:after="0" w:line="240" w:lineRule="auto"/>
        <w:ind w:left="1004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потенциал</w:t>
      </w:r>
      <w:r w:rsidRPr="00D83F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развития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дошкольного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учреждения;</w:t>
      </w:r>
    </w:p>
    <w:p w14:paraId="6608AF1B" w14:textId="77777777" w:rsidR="00D83FE1" w:rsidRPr="00D83FE1" w:rsidRDefault="00D83FE1" w:rsidP="00D83FE1">
      <w:pPr>
        <w:widowControl w:val="0"/>
        <w:numPr>
          <w:ilvl w:val="1"/>
          <w:numId w:val="9"/>
        </w:numPr>
        <w:tabs>
          <w:tab w:val="left" w:pos="1004"/>
        </w:tabs>
        <w:autoSpaceDE w:val="0"/>
        <w:autoSpaceDN w:val="0"/>
        <w:spacing w:before="50" w:after="0" w:line="240" w:lineRule="auto"/>
        <w:ind w:left="1004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возможные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варианты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развития</w:t>
      </w:r>
    </w:p>
    <w:p w14:paraId="76329B90" w14:textId="77777777" w:rsidR="00D83FE1" w:rsidRPr="00D83FE1" w:rsidRDefault="00D83FE1" w:rsidP="00D83FE1">
      <w:pPr>
        <w:widowControl w:val="0"/>
        <w:autoSpaceDE w:val="0"/>
        <w:autoSpaceDN w:val="0"/>
        <w:spacing w:before="47" w:after="5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МДОУ «Детский сад № 10 «Радуга»</w:t>
      </w: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3403"/>
        <w:gridCol w:w="3252"/>
      </w:tblGrid>
      <w:tr w:rsidR="00D83FE1" w:rsidRPr="00D83FE1" w14:paraId="648E9642" w14:textId="77777777" w:rsidTr="00EF4A46">
        <w:trPr>
          <w:trHeight w:val="371"/>
        </w:trPr>
        <w:tc>
          <w:tcPr>
            <w:tcW w:w="10059" w:type="dxa"/>
            <w:gridSpan w:val="4"/>
          </w:tcPr>
          <w:p w14:paraId="0E86CDB7" w14:textId="77777777" w:rsidR="00D83FE1" w:rsidRPr="00D83FE1" w:rsidRDefault="00D83FE1" w:rsidP="00D83FE1">
            <w:pPr>
              <w:spacing w:line="32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Внутренний</w:t>
            </w:r>
            <w:r w:rsidRPr="00D83FE1"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анализ</w:t>
            </w:r>
            <w:r w:rsidRPr="00D83FE1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образовательной</w:t>
            </w:r>
            <w:r w:rsidRPr="00D83FE1">
              <w:rPr>
                <w:rFonts w:ascii="Times New Roman" w:eastAsia="Times New Roman" w:hAnsi="Times New Roman" w:cs="Times New Roman"/>
                <w:b/>
                <w:spacing w:val="-10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организации</w:t>
            </w:r>
          </w:p>
        </w:tc>
      </w:tr>
      <w:tr w:rsidR="00D83FE1" w:rsidRPr="00D83FE1" w14:paraId="3E65029C" w14:textId="77777777" w:rsidTr="00EF4A46">
        <w:trPr>
          <w:trHeight w:val="1269"/>
        </w:trPr>
        <w:tc>
          <w:tcPr>
            <w:tcW w:w="711" w:type="dxa"/>
          </w:tcPr>
          <w:p w14:paraId="4D274555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</w:rPr>
              <w:t>№</w:t>
            </w:r>
          </w:p>
        </w:tc>
        <w:tc>
          <w:tcPr>
            <w:tcW w:w="2693" w:type="dxa"/>
          </w:tcPr>
          <w:p w14:paraId="769BA22C" w14:textId="77777777" w:rsidR="00D83FE1" w:rsidRPr="00D83FE1" w:rsidRDefault="00D83FE1" w:rsidP="00D83FE1">
            <w:pPr>
              <w:tabs>
                <w:tab w:val="left" w:pos="2525"/>
              </w:tabs>
              <w:spacing w:line="276" w:lineRule="auto"/>
              <w:ind w:right="9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Показатель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lang w:val="ru-RU"/>
              </w:rPr>
              <w:t xml:space="preserve">,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определяющий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качество и доступность</w:t>
            </w:r>
          </w:p>
          <w:p w14:paraId="4BA95916" w14:textId="77777777" w:rsidR="00D83FE1" w:rsidRPr="00D83FE1" w:rsidRDefault="00D83FE1" w:rsidP="00D83FE1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3403" w:type="dxa"/>
          </w:tcPr>
          <w:p w14:paraId="3ACB786F" w14:textId="77777777" w:rsidR="00D83FE1" w:rsidRPr="00D83FE1" w:rsidRDefault="00D83FE1" w:rsidP="00D83FE1">
            <w:pPr>
              <w:tabs>
                <w:tab w:val="left" w:pos="1671"/>
                <w:tab w:val="left" w:pos="3178"/>
              </w:tabs>
              <w:spacing w:line="276" w:lineRule="auto"/>
              <w:ind w:right="9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Сильная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сторона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lang w:val="ru-RU"/>
              </w:rPr>
              <w:t xml:space="preserve">в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деятельности ДОУ</w:t>
            </w:r>
          </w:p>
        </w:tc>
        <w:tc>
          <w:tcPr>
            <w:tcW w:w="3252" w:type="dxa"/>
          </w:tcPr>
          <w:p w14:paraId="2AD81331" w14:textId="77777777" w:rsidR="00D83FE1" w:rsidRPr="00D83FE1" w:rsidRDefault="00D83FE1" w:rsidP="00D83FE1">
            <w:pPr>
              <w:tabs>
                <w:tab w:val="left" w:pos="1528"/>
                <w:tab w:val="left" w:pos="3030"/>
              </w:tabs>
              <w:spacing w:line="276" w:lineRule="auto"/>
              <w:ind w:right="9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Слабая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ru-RU"/>
              </w:rPr>
              <w:t>сторона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lang w:val="ru-RU"/>
              </w:rPr>
              <w:t xml:space="preserve">в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деятельности ДОУ</w:t>
            </w:r>
          </w:p>
        </w:tc>
      </w:tr>
      <w:tr w:rsidR="00D83FE1" w:rsidRPr="00D83FE1" w14:paraId="0B1702DB" w14:textId="77777777" w:rsidTr="00EF4A46">
        <w:trPr>
          <w:trHeight w:val="2222"/>
        </w:trPr>
        <w:tc>
          <w:tcPr>
            <w:tcW w:w="711" w:type="dxa"/>
          </w:tcPr>
          <w:p w14:paraId="44220346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693" w:type="dxa"/>
          </w:tcPr>
          <w:p w14:paraId="67E45DC8" w14:textId="77777777" w:rsidR="00D83FE1" w:rsidRPr="00D83FE1" w:rsidRDefault="00D83FE1" w:rsidP="00D83FE1">
            <w:pPr>
              <w:tabs>
                <w:tab w:val="left" w:pos="1405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Система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управления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</w:t>
            </w:r>
          </w:p>
        </w:tc>
        <w:tc>
          <w:tcPr>
            <w:tcW w:w="3403" w:type="dxa"/>
          </w:tcPr>
          <w:p w14:paraId="3EEEBB31" w14:textId="77777777" w:rsidR="00D83FE1" w:rsidRPr="00D83FE1" w:rsidRDefault="00D83FE1" w:rsidP="00D83FE1">
            <w:pPr>
              <w:tabs>
                <w:tab w:val="left" w:pos="962"/>
                <w:tab w:val="left" w:pos="1240"/>
                <w:tab w:val="left" w:pos="1977"/>
                <w:tab w:val="left" w:pos="2161"/>
                <w:tab w:val="left" w:pos="2727"/>
                <w:tab w:val="left" w:pos="3163"/>
              </w:tabs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Доверительные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отношения между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сотрудниками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администрацией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ДОУ,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благоприятный психологический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54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климат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45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между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участниками</w:t>
            </w:r>
          </w:p>
          <w:p w14:paraId="6790121A" w14:textId="77777777" w:rsidR="00D83FE1" w:rsidRPr="00D83FE1" w:rsidRDefault="00D83FE1" w:rsidP="00D83FE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процесс</w:t>
            </w:r>
          </w:p>
        </w:tc>
        <w:tc>
          <w:tcPr>
            <w:tcW w:w="3252" w:type="dxa"/>
          </w:tcPr>
          <w:p w14:paraId="1D135E57" w14:textId="77777777" w:rsidR="00D83FE1" w:rsidRPr="00D83FE1" w:rsidRDefault="00D83FE1" w:rsidP="00D83FE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Совершенствование</w:t>
            </w:r>
            <w:r w:rsidRPr="00D83FE1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системы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контроля</w:t>
            </w:r>
          </w:p>
        </w:tc>
      </w:tr>
      <w:tr w:rsidR="00D83FE1" w:rsidRPr="00D83FE1" w14:paraId="69D786C9" w14:textId="77777777" w:rsidTr="00EF4A46">
        <w:trPr>
          <w:trHeight w:val="1269"/>
        </w:trPr>
        <w:tc>
          <w:tcPr>
            <w:tcW w:w="711" w:type="dxa"/>
          </w:tcPr>
          <w:p w14:paraId="0CD53778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693" w:type="dxa"/>
          </w:tcPr>
          <w:p w14:paraId="6ABDBB00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Кадровое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</w:t>
            </w:r>
          </w:p>
        </w:tc>
        <w:tc>
          <w:tcPr>
            <w:tcW w:w="3403" w:type="dxa"/>
          </w:tcPr>
          <w:p w14:paraId="0BBBE8FD" w14:textId="77777777" w:rsidR="00D83FE1" w:rsidRPr="00D83FE1" w:rsidRDefault="00D83FE1" w:rsidP="00D83FE1">
            <w:pPr>
              <w:tabs>
                <w:tab w:val="left" w:pos="2177"/>
              </w:tabs>
              <w:spacing w:line="276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>ДОУ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полностью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укомплектовано кадрами</w:t>
            </w:r>
          </w:p>
        </w:tc>
        <w:tc>
          <w:tcPr>
            <w:tcW w:w="3252" w:type="dxa"/>
          </w:tcPr>
          <w:p w14:paraId="42E5DA4C" w14:textId="77777777" w:rsidR="00D83FE1" w:rsidRPr="00D83FE1" w:rsidRDefault="00D83FE1" w:rsidP="00D83FE1">
            <w:pPr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 мотивация педагогов к прохождению процедуры</w:t>
            </w:r>
            <w:r w:rsidRPr="00D83FE1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D83FE1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на</w:t>
            </w:r>
          </w:p>
          <w:p w14:paraId="06F46BC8" w14:textId="77777777" w:rsidR="00D83FE1" w:rsidRPr="00D83FE1" w:rsidRDefault="00D83FE1" w:rsidP="00D83FE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высшую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категории</w:t>
            </w:r>
          </w:p>
        </w:tc>
      </w:tr>
      <w:tr w:rsidR="00D83FE1" w:rsidRPr="00D83FE1" w14:paraId="53C6C467" w14:textId="77777777" w:rsidTr="00EF4A46">
        <w:trPr>
          <w:trHeight w:val="1269"/>
        </w:trPr>
        <w:tc>
          <w:tcPr>
            <w:tcW w:w="711" w:type="dxa"/>
          </w:tcPr>
          <w:p w14:paraId="0C5AB087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693" w:type="dxa"/>
          </w:tcPr>
          <w:p w14:paraId="0E32E6EA" w14:textId="77777777" w:rsidR="00D83FE1" w:rsidRPr="00D83FE1" w:rsidRDefault="00D83FE1" w:rsidP="00D83FE1">
            <w:pPr>
              <w:spacing w:line="276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Результативность работы</w:t>
            </w:r>
          </w:p>
          <w:p w14:paraId="51D15781" w14:textId="77777777" w:rsidR="00D83FE1" w:rsidRPr="00D83FE1" w:rsidRDefault="00D83FE1" w:rsidP="00D83FE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образовательного</w:t>
            </w:r>
          </w:p>
          <w:p w14:paraId="6716C80D" w14:textId="77777777" w:rsidR="00D83FE1" w:rsidRPr="00D83FE1" w:rsidRDefault="00D83FE1" w:rsidP="00D83FE1">
            <w:pPr>
              <w:spacing w:before="37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учреждения</w:t>
            </w:r>
          </w:p>
        </w:tc>
        <w:tc>
          <w:tcPr>
            <w:tcW w:w="3403" w:type="dxa"/>
          </w:tcPr>
          <w:p w14:paraId="700592E8" w14:textId="77777777" w:rsidR="00D83FE1" w:rsidRPr="00D83FE1" w:rsidRDefault="00D83FE1" w:rsidP="00D83FE1">
            <w:pPr>
              <w:spacing w:line="276" w:lineRule="auto"/>
              <w:ind w:right="173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Стабильное функционирование</w:t>
            </w:r>
          </w:p>
          <w:p w14:paraId="20E1B59C" w14:textId="77777777" w:rsidR="00D83FE1" w:rsidRPr="00D83FE1" w:rsidRDefault="00D83FE1" w:rsidP="00D83FE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образовательного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учреждения</w:t>
            </w:r>
          </w:p>
        </w:tc>
        <w:tc>
          <w:tcPr>
            <w:tcW w:w="3252" w:type="dxa"/>
          </w:tcPr>
          <w:p w14:paraId="0E00E7BC" w14:textId="77777777" w:rsidR="00D83FE1" w:rsidRPr="00D83FE1" w:rsidRDefault="00D83FE1" w:rsidP="00D83FE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Снижение  количества детей для зачисления в детский сад</w:t>
            </w:r>
          </w:p>
        </w:tc>
      </w:tr>
      <w:tr w:rsidR="00D83FE1" w:rsidRPr="00D83FE1" w14:paraId="41C8C55F" w14:textId="77777777" w:rsidTr="00EF4A46">
        <w:trPr>
          <w:trHeight w:val="1585"/>
        </w:trPr>
        <w:tc>
          <w:tcPr>
            <w:tcW w:w="711" w:type="dxa"/>
          </w:tcPr>
          <w:p w14:paraId="0B698A99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2693" w:type="dxa"/>
          </w:tcPr>
          <w:p w14:paraId="6AF6C7A0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Предметно-</w:t>
            </w:r>
          </w:p>
          <w:p w14:paraId="1855403C" w14:textId="77777777" w:rsidR="00D83FE1" w:rsidRPr="00D83FE1" w:rsidRDefault="00D83FE1" w:rsidP="00D83FE1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развивающая</w:t>
            </w:r>
            <w:r w:rsidRPr="00D83FE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>среда</w:t>
            </w:r>
          </w:p>
        </w:tc>
        <w:tc>
          <w:tcPr>
            <w:tcW w:w="3403" w:type="dxa"/>
          </w:tcPr>
          <w:p w14:paraId="198E020F" w14:textId="77777777" w:rsidR="00D83FE1" w:rsidRPr="00D83FE1" w:rsidRDefault="00D83FE1" w:rsidP="00D83FE1">
            <w:pPr>
              <w:tabs>
                <w:tab w:val="left" w:pos="1873"/>
              </w:tabs>
              <w:spacing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Наличие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современного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 в предметно- развивающей среде</w:t>
            </w:r>
          </w:p>
        </w:tc>
        <w:tc>
          <w:tcPr>
            <w:tcW w:w="3252" w:type="dxa"/>
          </w:tcPr>
          <w:p w14:paraId="77F1BF21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Недостаточная</w:t>
            </w:r>
          </w:p>
          <w:p w14:paraId="103E5259" w14:textId="77777777" w:rsidR="00D83FE1" w:rsidRPr="00D83FE1" w:rsidRDefault="00D83FE1" w:rsidP="00D83FE1">
            <w:pPr>
              <w:tabs>
                <w:tab w:val="left" w:pos="1926"/>
                <w:tab w:val="left" w:pos="2324"/>
              </w:tabs>
              <w:spacing w:before="41" w:line="276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наполняемость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центров детской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активности,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D83FE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</w:t>
            </w:r>
            <w:r w:rsidRPr="00D83FE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 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виды</w:t>
            </w:r>
          </w:p>
          <w:p w14:paraId="41E9CF76" w14:textId="77777777" w:rsidR="00D83FE1" w:rsidRPr="00D83FE1" w:rsidRDefault="00D83FE1" w:rsidP="00D83FE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детской</w:t>
            </w:r>
            <w:r w:rsidRPr="00D83FE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деятельности </w:t>
            </w:r>
          </w:p>
        </w:tc>
      </w:tr>
      <w:tr w:rsidR="00D83FE1" w:rsidRPr="00D83FE1" w14:paraId="33E15D41" w14:textId="77777777" w:rsidTr="00EF4A46">
        <w:trPr>
          <w:trHeight w:val="1269"/>
        </w:trPr>
        <w:tc>
          <w:tcPr>
            <w:tcW w:w="711" w:type="dxa"/>
          </w:tcPr>
          <w:p w14:paraId="4E48AFBE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2693" w:type="dxa"/>
          </w:tcPr>
          <w:p w14:paraId="558AEAE2" w14:textId="77777777" w:rsidR="00D83FE1" w:rsidRPr="00D83FE1" w:rsidRDefault="00D83FE1" w:rsidP="00D83FE1">
            <w:pPr>
              <w:spacing w:line="278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Материально- техническое</w:t>
            </w:r>
          </w:p>
          <w:p w14:paraId="4D61B84B" w14:textId="77777777" w:rsidR="00D83FE1" w:rsidRPr="00D83FE1" w:rsidRDefault="00D83FE1" w:rsidP="00D83FE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обеспечение</w:t>
            </w:r>
          </w:p>
        </w:tc>
        <w:tc>
          <w:tcPr>
            <w:tcW w:w="3403" w:type="dxa"/>
          </w:tcPr>
          <w:p w14:paraId="38E7E712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Материально-техническое</w:t>
            </w:r>
          </w:p>
          <w:p w14:paraId="33985E81" w14:textId="77777777" w:rsidR="00D83FE1" w:rsidRPr="00D83FE1" w:rsidRDefault="00D83FE1" w:rsidP="00D83FE1">
            <w:pPr>
              <w:tabs>
                <w:tab w:val="left" w:pos="1858"/>
                <w:tab w:val="left" w:pos="2363"/>
              </w:tabs>
              <w:spacing w:before="43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обеспечение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соответствует требованиям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СанПиН,</w:t>
            </w:r>
          </w:p>
          <w:p w14:paraId="776E40D8" w14:textId="77777777" w:rsidR="00D83FE1" w:rsidRPr="00D83FE1" w:rsidRDefault="00D83FE1" w:rsidP="00D83FE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лицензионным</w:t>
            </w:r>
            <w:r w:rsidRPr="00D83FE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требованиям</w:t>
            </w:r>
          </w:p>
        </w:tc>
        <w:tc>
          <w:tcPr>
            <w:tcW w:w="3252" w:type="dxa"/>
          </w:tcPr>
          <w:p w14:paraId="5BBA9155" w14:textId="77777777" w:rsidR="00D83FE1" w:rsidRPr="00D83FE1" w:rsidRDefault="00D83FE1" w:rsidP="00D83FE1">
            <w:pPr>
              <w:tabs>
                <w:tab w:val="left" w:pos="288"/>
              </w:tabs>
              <w:spacing w:line="278" w:lineRule="auto"/>
              <w:ind w:right="96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Недостаточное</w:t>
            </w:r>
            <w:r w:rsidRPr="00D83FE1">
              <w:rPr>
                <w:rFonts w:ascii="Times New Roman" w:eastAsia="Times New Roman" w:hAnsi="Times New Roman" w:cs="Times New Roman"/>
                <w:spacing w:val="60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количество компьютерной техники </w:t>
            </w:r>
          </w:p>
          <w:p w14:paraId="1F665541" w14:textId="77777777" w:rsidR="00D83FE1" w:rsidRPr="00D83FE1" w:rsidRDefault="00D83FE1" w:rsidP="00D83FE1">
            <w:pPr>
              <w:spacing w:before="35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7C35AC1" w14:textId="77777777" w:rsidR="00D83FE1" w:rsidRPr="00D83FE1" w:rsidRDefault="00D83FE1" w:rsidP="00D83FE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D83FE1" w:rsidRPr="00D83FE1">
          <w:pgSz w:w="11910" w:h="16840"/>
          <w:pgMar w:top="1040" w:right="283" w:bottom="1391" w:left="850" w:header="0" w:footer="1006" w:gutter="0"/>
          <w:cols w:space="720"/>
        </w:sect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693"/>
        <w:gridCol w:w="3403"/>
        <w:gridCol w:w="3252"/>
      </w:tblGrid>
      <w:tr w:rsidR="00D83FE1" w:rsidRPr="00D83FE1" w14:paraId="0A157C44" w14:textId="77777777" w:rsidTr="00EF4A46">
        <w:trPr>
          <w:trHeight w:val="371"/>
        </w:trPr>
        <w:tc>
          <w:tcPr>
            <w:tcW w:w="10059" w:type="dxa"/>
            <w:gridSpan w:val="4"/>
          </w:tcPr>
          <w:p w14:paraId="4C7D9DA4" w14:textId="77777777" w:rsidR="00D83FE1" w:rsidRPr="00D83FE1" w:rsidRDefault="00D83FE1" w:rsidP="00D83FE1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Внешний</w:t>
            </w:r>
            <w:r w:rsidRPr="00D83FE1"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анализ</w:t>
            </w:r>
            <w:r w:rsidRPr="00D83FE1"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z w:val="28"/>
              </w:rPr>
              <w:t>образовательной</w:t>
            </w:r>
            <w:r w:rsidRPr="00D83FE1">
              <w:rPr>
                <w:rFonts w:ascii="Times New Roman" w:eastAsia="Times New Roman" w:hAnsi="Times New Roman" w:cs="Times New Roman"/>
                <w:b/>
                <w:spacing w:val="-8"/>
                <w:sz w:val="28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>организации</w:t>
            </w:r>
          </w:p>
        </w:tc>
      </w:tr>
      <w:tr w:rsidR="00D83FE1" w:rsidRPr="00D83FE1" w14:paraId="10792C1A" w14:textId="77777777" w:rsidTr="00EF4A46">
        <w:trPr>
          <w:trHeight w:val="3809"/>
        </w:trPr>
        <w:tc>
          <w:tcPr>
            <w:tcW w:w="711" w:type="dxa"/>
          </w:tcPr>
          <w:p w14:paraId="754CEE74" w14:textId="77777777" w:rsidR="00D83FE1" w:rsidRPr="00D83FE1" w:rsidRDefault="00D83FE1" w:rsidP="00D83FE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2693" w:type="dxa"/>
          </w:tcPr>
          <w:p w14:paraId="2364C95C" w14:textId="77777777" w:rsidR="00D83FE1" w:rsidRPr="00D83FE1" w:rsidRDefault="00D83FE1" w:rsidP="00D83FE1">
            <w:pPr>
              <w:tabs>
                <w:tab w:val="left" w:pos="2477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Взаимодействие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семьями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воспитанников</w:t>
            </w:r>
          </w:p>
        </w:tc>
        <w:tc>
          <w:tcPr>
            <w:tcW w:w="3403" w:type="dxa"/>
          </w:tcPr>
          <w:p w14:paraId="6C8D9394" w14:textId="77777777" w:rsidR="00D83FE1" w:rsidRPr="00D83FE1" w:rsidRDefault="00D83FE1" w:rsidP="00D83FE1">
            <w:pPr>
              <w:tabs>
                <w:tab w:val="left" w:pos="1714"/>
                <w:tab w:val="left" w:pos="2072"/>
              </w:tabs>
              <w:spacing w:line="276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1.Проведение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совместных мероприятий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54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родителями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(законными представителями)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2.Достаточная</w:t>
            </w:r>
          </w:p>
          <w:p w14:paraId="0E6387B6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информированность</w:t>
            </w:r>
          </w:p>
          <w:p w14:paraId="1B59F6CF" w14:textId="77777777" w:rsidR="00D83FE1" w:rsidRPr="00D83FE1" w:rsidRDefault="00D83FE1" w:rsidP="00D83FE1">
            <w:pPr>
              <w:tabs>
                <w:tab w:val="left" w:pos="2239"/>
              </w:tabs>
              <w:spacing w:before="35" w:line="278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(законных представителей)о</w:t>
            </w:r>
          </w:p>
          <w:p w14:paraId="655E24AF" w14:textId="77777777" w:rsidR="00D83FE1" w:rsidRPr="00D83FE1" w:rsidRDefault="00D83FE1" w:rsidP="00D83FE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ДОУ</w:t>
            </w:r>
          </w:p>
          <w:p w14:paraId="67B24455" w14:textId="77777777" w:rsidR="00D83FE1" w:rsidRPr="00D83FE1" w:rsidRDefault="00D83FE1" w:rsidP="00D83FE1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3.Удовлетворенность</w:t>
            </w:r>
          </w:p>
          <w:p w14:paraId="3CF46D43" w14:textId="77777777" w:rsidR="00D83FE1" w:rsidRPr="00D83FE1" w:rsidRDefault="00D83FE1" w:rsidP="00D83FE1">
            <w:pPr>
              <w:tabs>
                <w:tab w:val="left" w:pos="1527"/>
                <w:tab w:val="left" w:pos="2002"/>
                <w:tab w:val="left" w:pos="3180"/>
              </w:tabs>
              <w:spacing w:before="41" w:line="276" w:lineRule="auto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родителей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дошкольном образовании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  <w:p w14:paraId="08106AE6" w14:textId="77777777" w:rsidR="00D83FE1" w:rsidRPr="00D83FE1" w:rsidRDefault="00D83FE1" w:rsidP="00D83FE1">
            <w:pPr>
              <w:spacing w:before="2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r w:rsidRPr="00D83FE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организации</w:t>
            </w:r>
          </w:p>
        </w:tc>
        <w:tc>
          <w:tcPr>
            <w:tcW w:w="3252" w:type="dxa"/>
          </w:tcPr>
          <w:p w14:paraId="78E1BEEF" w14:textId="77777777" w:rsidR="00D83FE1" w:rsidRPr="00D83FE1" w:rsidRDefault="00D83FE1" w:rsidP="00D83FE1">
            <w:pPr>
              <w:numPr>
                <w:ilvl w:val="0"/>
                <w:numId w:val="6"/>
              </w:numPr>
              <w:tabs>
                <w:tab w:val="left" w:pos="288"/>
                <w:tab w:val="left" w:pos="1986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Недостаток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творческой инициативы родителей</w:t>
            </w:r>
          </w:p>
          <w:p w14:paraId="0766DEAC" w14:textId="77777777" w:rsidR="00D83FE1" w:rsidRPr="00D83FE1" w:rsidRDefault="00D83FE1" w:rsidP="00D83FE1">
            <w:pPr>
              <w:tabs>
                <w:tab w:val="left" w:pos="288"/>
                <w:tab w:val="left" w:pos="2272"/>
              </w:tabs>
              <w:spacing w:line="276" w:lineRule="auto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83FE1" w:rsidRPr="00D83FE1" w14:paraId="75A82420" w14:textId="77777777" w:rsidTr="00EF4A46">
        <w:trPr>
          <w:trHeight w:val="1503"/>
        </w:trPr>
        <w:tc>
          <w:tcPr>
            <w:tcW w:w="711" w:type="dxa"/>
          </w:tcPr>
          <w:p w14:paraId="139D9D17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2693" w:type="dxa"/>
          </w:tcPr>
          <w:p w14:paraId="20A04550" w14:textId="77777777" w:rsidR="00D83FE1" w:rsidRPr="00D83FE1" w:rsidRDefault="00D83FE1" w:rsidP="00D83FE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Внешнее</w:t>
            </w:r>
          </w:p>
          <w:p w14:paraId="3F8FCC41" w14:textId="77777777" w:rsidR="00D83FE1" w:rsidRPr="00D83FE1" w:rsidRDefault="00D83FE1" w:rsidP="00D83FE1">
            <w:pPr>
              <w:spacing w:before="41" w:line="278" w:lineRule="auto"/>
              <w:ind w:right="95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r w:rsidRPr="00D83FE1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>ДОУ</w:t>
            </w:r>
            <w:r w:rsidRPr="00D83FE1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социумом</w:t>
            </w:r>
          </w:p>
        </w:tc>
        <w:tc>
          <w:tcPr>
            <w:tcW w:w="3403" w:type="dxa"/>
          </w:tcPr>
          <w:p w14:paraId="0A9BAA51" w14:textId="77777777" w:rsidR="00D83FE1" w:rsidRPr="00D83FE1" w:rsidRDefault="00D83FE1" w:rsidP="00D83FE1">
            <w:pPr>
              <w:tabs>
                <w:tab w:val="left" w:pos="2303"/>
              </w:tabs>
              <w:spacing w:before="9" w:line="31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Налажено тесное взаимодействие с МОБУ ДО «ДДТ»</w:t>
            </w:r>
          </w:p>
        </w:tc>
        <w:tc>
          <w:tcPr>
            <w:tcW w:w="3252" w:type="dxa"/>
          </w:tcPr>
          <w:p w14:paraId="10E18A98" w14:textId="77777777" w:rsidR="00D83FE1" w:rsidRPr="00D83FE1" w:rsidRDefault="00D83FE1" w:rsidP="00D83FE1">
            <w:pPr>
              <w:tabs>
                <w:tab w:val="left" w:pos="2368"/>
              </w:tabs>
              <w:spacing w:line="276" w:lineRule="auto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Недостаточно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развита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 преемственности между</w:t>
            </w:r>
            <w:r w:rsidRPr="00D83FE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D83FE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школами города</w:t>
            </w:r>
          </w:p>
          <w:p w14:paraId="378EA04B" w14:textId="77777777" w:rsidR="00D83FE1" w:rsidRPr="00D83FE1" w:rsidRDefault="00D83FE1" w:rsidP="00D83FE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14:paraId="4E7ED962" w14:textId="77777777" w:rsidR="00D83FE1" w:rsidRPr="00D83FE1" w:rsidRDefault="00D83FE1" w:rsidP="00D83FE1">
      <w:pPr>
        <w:widowControl w:val="0"/>
        <w:autoSpaceDE w:val="0"/>
        <w:autoSpaceDN w:val="0"/>
        <w:spacing w:before="8"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 потенциала развития ДОУ можно сделать вывод, что в настоящее время ДОУ располагает достаточными образовательными ресурсами, способными удовлетворить запрос на получение качественного образовательного продукта, востребованного родителями и широким социумом. Вместе с тем есть и слабые стороны: недостаточная наполняемость предметно- пространственной среды при переходе на ФОП в ДОУ, недостаточно развита система преемственности между дошкольным образовательным учреждением и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школой.</w:t>
      </w:r>
    </w:p>
    <w:p w14:paraId="736664E2" w14:textId="77777777" w:rsidR="00D83FE1" w:rsidRPr="00D83FE1" w:rsidRDefault="00D83FE1" w:rsidP="00D83FE1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D83FE1">
        <w:rPr>
          <w:rFonts w:ascii="Times New Roman" w:eastAsia="Times New Roman" w:hAnsi="Times New Roman" w:cs="Times New Roman"/>
          <w:b/>
          <w:bCs/>
          <w:spacing w:val="53"/>
          <w:w w:val="15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D83FE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ДОУ</w:t>
      </w:r>
    </w:p>
    <w:p w14:paraId="3A391B9A" w14:textId="77777777" w:rsidR="00D83FE1" w:rsidRPr="00D83FE1" w:rsidRDefault="00D83FE1" w:rsidP="00D83FE1">
      <w:pPr>
        <w:widowControl w:val="0"/>
        <w:autoSpaceDE w:val="0"/>
        <w:autoSpaceDN w:val="0"/>
        <w:spacing w:before="46" w:after="0" w:line="276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анализа потенциала развития ДОУ можно выделить ключевые направления развития ДОУ на период до 2028 года:</w:t>
      </w:r>
    </w:p>
    <w:p w14:paraId="3BE4B332" w14:textId="77777777" w:rsidR="00D83FE1" w:rsidRPr="00D83FE1" w:rsidRDefault="00D83FE1" w:rsidP="00D83FE1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76" w:lineRule="auto"/>
        <w:ind w:right="572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Развитие качественной и доступной образовательной среды, совершенствование развивающей предметно-пространственной среды.</w:t>
      </w:r>
    </w:p>
    <w:p w14:paraId="4FBB4D3F" w14:textId="77777777" w:rsidR="00D83FE1" w:rsidRPr="00D83FE1" w:rsidRDefault="00D83FE1" w:rsidP="00D83FE1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76" w:lineRule="auto"/>
        <w:ind w:right="2241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Повышение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эффективности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системы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преемственности.</w:t>
      </w:r>
    </w:p>
    <w:p w14:paraId="5F8F39AF" w14:textId="77777777" w:rsidR="00D83FE1" w:rsidRPr="00D83FE1" w:rsidRDefault="00D83FE1" w:rsidP="00D83FE1">
      <w:pPr>
        <w:widowControl w:val="0"/>
        <w:numPr>
          <w:ilvl w:val="0"/>
          <w:numId w:val="1"/>
        </w:numPr>
        <w:tabs>
          <w:tab w:val="left" w:pos="353"/>
        </w:tabs>
        <w:autoSpaceDE w:val="0"/>
        <w:autoSpaceDN w:val="0"/>
        <w:spacing w:after="0" w:line="276" w:lineRule="auto"/>
        <w:ind w:right="2241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Укрепление материально-технической базы ДОУ.</w:t>
      </w:r>
    </w:p>
    <w:p w14:paraId="14A4D993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</w:rPr>
        <w:sectPr w:rsidR="00D83FE1" w:rsidRPr="00D83FE1">
          <w:type w:val="continuous"/>
          <w:pgSz w:w="11910" w:h="16840"/>
          <w:pgMar w:top="1100" w:right="283" w:bottom="1240" w:left="850" w:header="0" w:footer="1006" w:gutter="0"/>
          <w:cols w:space="720"/>
        </w:sectPr>
      </w:pPr>
    </w:p>
    <w:p w14:paraId="133B9E91" w14:textId="77777777" w:rsidR="00D83FE1" w:rsidRPr="00D83FE1" w:rsidRDefault="00D83FE1" w:rsidP="00D83FE1">
      <w:pPr>
        <w:widowControl w:val="0"/>
        <w:tabs>
          <w:tab w:val="left" w:pos="353"/>
        </w:tabs>
        <w:autoSpaceDE w:val="0"/>
        <w:autoSpaceDN w:val="0"/>
        <w:spacing w:before="67" w:after="0" w:line="278" w:lineRule="auto"/>
        <w:ind w:right="574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lastRenderedPageBreak/>
        <w:t>4.Сохранение и</w:t>
      </w:r>
      <w:r w:rsidRPr="00D83FE1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поддержка</w:t>
      </w:r>
      <w:r w:rsidRPr="00D83FE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кадрового</w:t>
      </w:r>
      <w:r w:rsidRPr="00D83FE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потенциала,</w:t>
      </w:r>
      <w:r w:rsidRPr="00D83FE1">
        <w:rPr>
          <w:rFonts w:ascii="Times New Roman" w:eastAsia="Times New Roman" w:hAnsi="Times New Roman" w:cs="Times New Roman"/>
          <w:spacing w:val="3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повышение профессиональных компетенций педагогов ДОУ.</w:t>
      </w:r>
    </w:p>
    <w:p w14:paraId="713EE30F" w14:textId="77777777" w:rsidR="00D83FE1" w:rsidRPr="00D83FE1" w:rsidRDefault="00D83FE1" w:rsidP="00D83FE1">
      <w:pPr>
        <w:widowControl w:val="0"/>
        <w:tabs>
          <w:tab w:val="left" w:pos="353"/>
        </w:tabs>
        <w:autoSpaceDE w:val="0"/>
        <w:autoSpaceDN w:val="0"/>
        <w:spacing w:after="0" w:line="276" w:lineRule="auto"/>
        <w:ind w:right="563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5.Повышение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общей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безопасности,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том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числе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усиление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антитеррористической защищенности организации.</w:t>
      </w:r>
    </w:p>
    <w:p w14:paraId="1499B41B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9F3ACF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D83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</w:t>
      </w:r>
      <w:r w:rsidRPr="00D83FE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62A01095" w14:textId="77777777" w:rsidR="00D83FE1" w:rsidRPr="00D83FE1" w:rsidRDefault="00D83FE1" w:rsidP="00D83FE1">
      <w:pPr>
        <w:widowControl w:val="0"/>
        <w:autoSpaceDE w:val="0"/>
        <w:autoSpaceDN w:val="0"/>
        <w:spacing w:before="43" w:after="0" w:line="276" w:lineRule="auto"/>
        <w:ind w:right="5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Достижение стратегической цели и решение задач обеспечиваются за счет реализации мероприятий Программы.</w:t>
      </w:r>
    </w:p>
    <w:p w14:paraId="31A907DC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Решение задачи «Совершенствование развивающей предметно- пространственной среды и материально-технической базы организации» для повышения качества воспитательно-образовательной работы с детьми будет достигнуто путем следующих мероприятий:</w:t>
      </w:r>
    </w:p>
    <w:p w14:paraId="3C9F53B2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1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новых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тематических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зон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на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территории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ДОУ;</w:t>
      </w:r>
    </w:p>
    <w:p w14:paraId="475AA629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48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приобретение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игрового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оборудования,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методических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пособий;</w:t>
      </w:r>
    </w:p>
    <w:p w14:paraId="7BA54C35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47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проведение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текущих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ремонтов;</w:t>
      </w:r>
    </w:p>
    <w:p w14:paraId="0F697AE1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48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пополнение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центров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детской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активности</w:t>
      </w:r>
    </w:p>
    <w:p w14:paraId="5C9BB352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211"/>
        </w:tabs>
        <w:autoSpaceDE w:val="0"/>
        <w:autoSpaceDN w:val="0"/>
        <w:spacing w:before="50" w:after="0" w:line="240" w:lineRule="auto"/>
        <w:ind w:left="1211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разработка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реализация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проектов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оформления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групп.</w:t>
      </w:r>
    </w:p>
    <w:p w14:paraId="5C3B49B9" w14:textId="77777777" w:rsidR="00D83FE1" w:rsidRPr="00D83FE1" w:rsidRDefault="00D83FE1" w:rsidP="00D83FE1">
      <w:pPr>
        <w:widowControl w:val="0"/>
        <w:autoSpaceDE w:val="0"/>
        <w:autoSpaceDN w:val="0"/>
        <w:spacing w:before="48" w:after="0" w:line="276" w:lineRule="auto"/>
        <w:ind w:right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В рамках решения задачи «Сохранение и поддержка кадрового потенциала, повышение профессиональных компетенций педагогов» будут выполняться следующие мероприятия:</w:t>
      </w:r>
    </w:p>
    <w:p w14:paraId="69881E7D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before="1" w:after="0" w:line="240" w:lineRule="auto"/>
        <w:ind w:left="1559" w:hanging="70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внутренней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методической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службы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ДОУ;</w:t>
      </w:r>
    </w:p>
    <w:p w14:paraId="26068AE9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  <w:tab w:val="left" w:pos="4018"/>
          <w:tab w:val="left" w:pos="6224"/>
          <w:tab w:val="left" w:pos="8143"/>
        </w:tabs>
        <w:autoSpaceDE w:val="0"/>
        <w:autoSpaceDN w:val="0"/>
        <w:spacing w:before="47" w:after="0" w:line="276" w:lineRule="auto"/>
        <w:ind w:right="565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сопровождение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прохождения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аттестации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педагогическими работниками;</w:t>
      </w:r>
    </w:p>
    <w:p w14:paraId="640BDCE4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before="1" w:after="0" w:line="276" w:lineRule="auto"/>
        <w:ind w:right="56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подготовка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методической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службой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участию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педагогов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конкурсах профессионального мастерства;</w:t>
      </w:r>
    </w:p>
    <w:p w14:paraId="36260546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after="0" w:line="276" w:lineRule="auto"/>
        <w:ind w:right="565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пополнение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портфолио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педагогических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работников,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личных страниц в сети Интернет;</w:t>
      </w:r>
    </w:p>
    <w:p w14:paraId="6BA51E3A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after="0" w:line="240" w:lineRule="auto"/>
        <w:ind w:left="1559" w:hanging="70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педагогов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проектной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14:paraId="38858212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before="48" w:after="0" w:line="240" w:lineRule="auto"/>
        <w:ind w:left="1559" w:hanging="70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педагогов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самостоятельно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воспитанниками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конкурсах;</w:t>
      </w:r>
    </w:p>
    <w:p w14:paraId="74DBAEB3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before="48" w:after="0" w:line="276" w:lineRule="auto"/>
        <w:ind w:right="57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включение педагогических работников в систему повышения квалификации (методические объединения, семинары муниципального и регионального уровней);</w:t>
      </w:r>
    </w:p>
    <w:p w14:paraId="2AC9F1C7" w14:textId="77777777" w:rsidR="00D83FE1" w:rsidRPr="00D83FE1" w:rsidRDefault="00D83FE1" w:rsidP="00D83FE1">
      <w:pPr>
        <w:widowControl w:val="0"/>
        <w:numPr>
          <w:ilvl w:val="1"/>
          <w:numId w:val="5"/>
        </w:numPr>
        <w:tabs>
          <w:tab w:val="left" w:pos="1559"/>
        </w:tabs>
        <w:autoSpaceDE w:val="0"/>
        <w:autoSpaceDN w:val="0"/>
        <w:spacing w:after="0" w:line="240" w:lineRule="auto"/>
        <w:ind w:left="1559" w:hanging="707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конкурсах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грантовых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проектов.</w:t>
      </w:r>
    </w:p>
    <w:p w14:paraId="204D36BD" w14:textId="77777777" w:rsidR="00D83FE1" w:rsidRPr="00D83FE1" w:rsidRDefault="00D83FE1" w:rsidP="00D83FE1">
      <w:pPr>
        <w:widowControl w:val="0"/>
        <w:autoSpaceDE w:val="0"/>
        <w:autoSpaceDN w:val="0"/>
        <w:spacing w:before="48" w:after="0" w:line="276" w:lineRule="auto"/>
        <w:ind w:right="56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Для решения задачи «Сохранение и укрепление здоровья детей, приобщение воспитанников к ценностям здорового образа жизни» предусматривается реализация мероприятий по следующим направлениям:</w:t>
      </w:r>
    </w:p>
    <w:p w14:paraId="4D39A329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851" w:hanging="34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проведение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ДОУ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мониторинга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состояния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здоровья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воспитанников;</w:t>
      </w:r>
    </w:p>
    <w:p w14:paraId="37354612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864"/>
          <w:tab w:val="left" w:pos="2654"/>
          <w:tab w:val="left" w:pos="4546"/>
          <w:tab w:val="left" w:pos="5278"/>
          <w:tab w:val="left" w:pos="6968"/>
          <w:tab w:val="left" w:pos="7440"/>
          <w:tab w:val="left" w:pos="9140"/>
        </w:tabs>
        <w:autoSpaceDE w:val="0"/>
        <w:autoSpaceDN w:val="0"/>
        <w:spacing w:before="50" w:after="0" w:line="276" w:lineRule="auto"/>
        <w:ind w:right="573" w:hanging="360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lastRenderedPageBreak/>
        <w:t>организация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мероприятий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сохранения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укрепления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здоровья воспитанников;</w:t>
      </w:r>
    </w:p>
    <w:p w14:paraId="11CDE2C7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2681"/>
          <w:tab w:val="left" w:pos="4963"/>
          <w:tab w:val="left" w:pos="8234"/>
          <w:tab w:val="left" w:pos="10054"/>
        </w:tabs>
        <w:autoSpaceDE w:val="0"/>
        <w:autoSpaceDN w:val="0"/>
        <w:spacing w:after="0" w:line="321" w:lineRule="exact"/>
        <w:ind w:left="851" w:hanging="347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проведение</w:t>
      </w:r>
      <w:r w:rsidRPr="00D83FE1">
        <w:rPr>
          <w:rFonts w:ascii="Times New Roman" w:eastAsia="Times New Roman" w:hAnsi="Times New Roman" w:cs="Times New Roman"/>
          <w:sz w:val="28"/>
        </w:rPr>
        <w:tab/>
        <w:t>мастер-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классов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«Здоровьесберегающие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технологии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и</w:t>
      </w:r>
    </w:p>
    <w:p w14:paraId="2281B5A6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6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возможность их применения в дома», круглых столов, консультаций, реализация проектов: «Сдаем нормы ГТО вместе с семьей», «Мы за</w:t>
      </w:r>
      <w:r w:rsidRPr="00D83FE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здоровый образ жизни»;</w:t>
      </w:r>
    </w:p>
    <w:p w14:paraId="65227479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864"/>
        </w:tabs>
        <w:autoSpaceDE w:val="0"/>
        <w:autoSpaceDN w:val="0"/>
        <w:spacing w:before="1" w:after="0" w:line="278" w:lineRule="auto"/>
        <w:ind w:right="562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использование здоровьесберегающих технологий в образовательном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процессе;</w:t>
      </w:r>
    </w:p>
    <w:p w14:paraId="75DB379F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76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«Совершенствование системы взаимодействия ДОУ с семьями воспитанников» будет достигнуто за счет реализации следующих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мероприятий:</w:t>
      </w:r>
    </w:p>
    <w:p w14:paraId="75F1BDA7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864"/>
        </w:tabs>
        <w:autoSpaceDE w:val="0"/>
        <w:autoSpaceDN w:val="0"/>
        <w:spacing w:before="1" w:after="0" w:line="276" w:lineRule="auto"/>
        <w:ind w:right="559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реализация мероприятий по повышению компетенций родителей в вопросах воспитания и образования воспитанников (семейный фестиваль, мастер- классы, родительские собрания, проекты «Сдаем нормы ГТО вместе с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семьей»);</w:t>
      </w:r>
    </w:p>
    <w:p w14:paraId="5605A947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851"/>
          <w:tab w:val="left" w:pos="864"/>
        </w:tabs>
        <w:autoSpaceDE w:val="0"/>
        <w:autoSpaceDN w:val="0"/>
        <w:spacing w:after="0" w:line="276" w:lineRule="auto"/>
        <w:ind w:right="564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использование через Интернет - ресурсы информирования родителей (законных представителей) об организации образовательных услуг.</w:t>
      </w:r>
    </w:p>
    <w:p w14:paraId="323BDB24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«Расширение социального партнерства и реализация совместных мероприятий с учреждениями ближайшего социума»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предусматривает:</w:t>
      </w:r>
    </w:p>
    <w:p w14:paraId="3D52BF75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23"/>
        </w:tabs>
        <w:autoSpaceDE w:val="0"/>
        <w:autoSpaceDN w:val="0"/>
        <w:spacing w:before="1" w:after="0" w:line="322" w:lineRule="exact"/>
        <w:ind w:left="1223" w:hanging="35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участие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социальных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благотворительных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акциях.</w:t>
      </w:r>
    </w:p>
    <w:p w14:paraId="2A87BB01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«Совершенствование системы санитарно- эпидемиологической, пожарной безопасности и повышение безопасности в учреждении в отношении воспитанников и сотрудников, посетителей» предусматривает реализацию мероприятий по следующим основным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направлениям:</w:t>
      </w:r>
    </w:p>
    <w:p w14:paraId="341DE47D" w14:textId="77777777" w:rsidR="00D83FE1" w:rsidRPr="00D83FE1" w:rsidRDefault="00D83FE1" w:rsidP="00D83FE1">
      <w:pPr>
        <w:widowControl w:val="0"/>
        <w:numPr>
          <w:ilvl w:val="2"/>
          <w:numId w:val="4"/>
        </w:numPr>
        <w:tabs>
          <w:tab w:val="left" w:pos="1559"/>
          <w:tab w:val="left" w:pos="1584"/>
        </w:tabs>
        <w:autoSpaceDE w:val="0"/>
        <w:autoSpaceDN w:val="0"/>
        <w:spacing w:after="0" w:line="276" w:lineRule="auto"/>
        <w:ind w:right="571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прохождение периодических медицинских осмотров работниками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ДОУ;</w:t>
      </w:r>
    </w:p>
    <w:p w14:paraId="79D3620E" w14:textId="77777777" w:rsidR="00D83FE1" w:rsidRPr="00D83FE1" w:rsidRDefault="00D83FE1" w:rsidP="00D83FE1">
      <w:pPr>
        <w:widowControl w:val="0"/>
        <w:numPr>
          <w:ilvl w:val="2"/>
          <w:numId w:val="4"/>
        </w:numPr>
        <w:tabs>
          <w:tab w:val="left" w:pos="1559"/>
          <w:tab w:val="left" w:pos="1584"/>
        </w:tabs>
        <w:autoSpaceDE w:val="0"/>
        <w:autoSpaceDN w:val="0"/>
        <w:spacing w:after="0" w:line="276" w:lineRule="auto"/>
        <w:ind w:right="571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организация и проведение обучения мерам пожарной безопасности участников образовательного процесса;</w:t>
      </w:r>
    </w:p>
    <w:p w14:paraId="3D659A56" w14:textId="77777777" w:rsidR="00D83FE1" w:rsidRPr="00D83FE1" w:rsidRDefault="00D83FE1" w:rsidP="00D83FE1">
      <w:pPr>
        <w:widowControl w:val="0"/>
        <w:numPr>
          <w:ilvl w:val="2"/>
          <w:numId w:val="4"/>
        </w:numPr>
        <w:tabs>
          <w:tab w:val="left" w:pos="1559"/>
          <w:tab w:val="left" w:pos="1584"/>
        </w:tabs>
        <w:autoSpaceDE w:val="0"/>
        <w:autoSpaceDN w:val="0"/>
        <w:spacing w:after="0" w:line="276" w:lineRule="auto"/>
        <w:ind w:right="571" w:hanging="360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перезарядка</w:t>
      </w:r>
      <w:r w:rsidRPr="00D83F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первичных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средств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пожаротушения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огнетушителей;</w:t>
      </w:r>
    </w:p>
    <w:p w14:paraId="7DDEBAC4" w14:textId="7C321F51" w:rsidR="00D83FE1" w:rsidRPr="002360CA" w:rsidRDefault="00D83FE1" w:rsidP="00D83FE1">
      <w:pPr>
        <w:widowControl w:val="0"/>
        <w:numPr>
          <w:ilvl w:val="2"/>
          <w:numId w:val="4"/>
        </w:numPr>
        <w:tabs>
          <w:tab w:val="left" w:pos="1559"/>
        </w:tabs>
        <w:autoSpaceDE w:val="0"/>
        <w:autoSpaceDN w:val="0"/>
        <w:spacing w:before="48" w:after="0" w:line="240" w:lineRule="auto"/>
        <w:ind w:left="1559" w:hanging="335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организация</w:t>
      </w:r>
      <w:r w:rsidRPr="00D83FE1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работы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обследованию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технического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состояния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здания.</w:t>
      </w:r>
    </w:p>
    <w:p w14:paraId="29E86641" w14:textId="77777777" w:rsidR="002360CA" w:rsidRPr="00D83FE1" w:rsidRDefault="002360CA" w:rsidP="002360CA">
      <w:pPr>
        <w:widowControl w:val="0"/>
        <w:tabs>
          <w:tab w:val="left" w:pos="1559"/>
        </w:tabs>
        <w:autoSpaceDE w:val="0"/>
        <w:autoSpaceDN w:val="0"/>
        <w:spacing w:before="48" w:after="0" w:line="240" w:lineRule="auto"/>
        <w:ind w:left="1559"/>
        <w:rPr>
          <w:rFonts w:ascii="Times New Roman" w:eastAsia="Times New Roman" w:hAnsi="Times New Roman" w:cs="Times New Roman"/>
          <w:sz w:val="28"/>
        </w:rPr>
      </w:pPr>
    </w:p>
    <w:p w14:paraId="64AFF620" w14:textId="77777777" w:rsidR="00D83FE1" w:rsidRPr="00D83FE1" w:rsidRDefault="00D83FE1" w:rsidP="00D83FE1">
      <w:pPr>
        <w:widowControl w:val="0"/>
        <w:tabs>
          <w:tab w:val="left" w:pos="155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820C74" w14:textId="77777777" w:rsidR="00D83FE1" w:rsidRPr="00D83FE1" w:rsidRDefault="00D83FE1" w:rsidP="00D83FE1">
      <w:pPr>
        <w:widowControl w:val="0"/>
        <w:tabs>
          <w:tab w:val="left" w:pos="1559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124AE63" w14:textId="77777777" w:rsidR="00D83FE1" w:rsidRPr="00D83FE1" w:rsidRDefault="00D83FE1" w:rsidP="00D83FE1">
      <w:pPr>
        <w:widowControl w:val="0"/>
        <w:autoSpaceDE w:val="0"/>
        <w:autoSpaceDN w:val="0"/>
        <w:spacing w:before="6" w:after="0" w:line="240" w:lineRule="auto"/>
        <w:ind w:right="757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7. Механизм реализации программы, мониторинг и контроль за ходом ее реализации</w:t>
      </w:r>
    </w:p>
    <w:p w14:paraId="4742C330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Заказчиком Программы является муниципальное дошкольное образовательное учреждение «Детский сад № 10 «Радуга».</w:t>
      </w:r>
    </w:p>
    <w:p w14:paraId="6746DD41" w14:textId="77777777" w:rsidR="00D83FE1" w:rsidRPr="00D83FE1" w:rsidRDefault="00D83FE1" w:rsidP="00D83FE1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Заказчик:</w:t>
      </w:r>
    </w:p>
    <w:p w14:paraId="24A2F822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before="44" w:after="0" w:line="240" w:lineRule="auto"/>
        <w:ind w:left="1146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осуществляет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управление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реализацией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1B15EAF3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before="48" w:after="0" w:line="240" w:lineRule="auto"/>
        <w:ind w:left="1146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обеспечивает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реализацию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32E32167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before="47" w:after="0" w:line="240" w:lineRule="auto"/>
        <w:ind w:left="1146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выполняет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функции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исполнителя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части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своих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полномочий;</w:t>
      </w:r>
    </w:p>
    <w:p w14:paraId="4E853DF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before="51" w:after="0" w:line="276" w:lineRule="auto"/>
        <w:ind w:left="424" w:right="748" w:firstLine="362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уточняет целевые показатели и затраты по программным мероприятиям, состав исполнителей с учетом выделяемых на реализацию Программы финансовых средств;</w:t>
      </w:r>
    </w:p>
    <w:p w14:paraId="68A6120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146"/>
        </w:tabs>
        <w:autoSpaceDE w:val="0"/>
        <w:autoSpaceDN w:val="0"/>
        <w:spacing w:after="0" w:line="320" w:lineRule="exact"/>
        <w:ind w:left="1146" w:hanging="35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осуществляет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контроль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за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ходом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реализации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460D86D5" w14:textId="77777777" w:rsidR="00D83FE1" w:rsidRPr="00D83FE1" w:rsidRDefault="00D83FE1" w:rsidP="00D83FE1">
      <w:pPr>
        <w:widowControl w:val="0"/>
        <w:autoSpaceDE w:val="0"/>
        <w:autoSpaceDN w:val="0"/>
        <w:spacing w:before="50" w:after="0" w:line="276" w:lineRule="auto"/>
        <w:ind w:right="7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осуществляет мониторинг реализации Программы: ежеквартальный, по итогам отчетного года и после завершения реализации;</w:t>
      </w:r>
    </w:p>
    <w:p w14:paraId="0FFA6463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after="0" w:line="276" w:lineRule="auto"/>
        <w:ind w:left="568" w:right="751" w:firstLine="218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запрашивает у исполнителей мероприятий Программы информацию, необходимую для проведения ежеквартального мониторинга, подготовки годовых отчетов и проведения оценки эффективности реализации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Программы;</w:t>
      </w:r>
    </w:p>
    <w:p w14:paraId="13E9D6A0" w14:textId="77777777" w:rsidR="00D83FE1" w:rsidRPr="00D83FE1" w:rsidRDefault="00D83FE1" w:rsidP="00D83FE1">
      <w:pPr>
        <w:widowControl w:val="0"/>
        <w:numPr>
          <w:ilvl w:val="0"/>
          <w:numId w:val="4"/>
        </w:numPr>
        <w:tabs>
          <w:tab w:val="left" w:pos="1557"/>
        </w:tabs>
        <w:autoSpaceDE w:val="0"/>
        <w:autoSpaceDN w:val="0"/>
        <w:spacing w:after="0" w:line="278" w:lineRule="auto"/>
        <w:ind w:left="568" w:right="757" w:firstLine="6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проводит оценку эффективности реализации Программы за отчетный год и весь период реализации;</w:t>
      </w:r>
    </w:p>
    <w:p w14:paraId="0CDB757F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after="0" w:line="276" w:lineRule="auto"/>
        <w:ind w:left="424" w:right="751" w:firstLine="362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разрабатывает необходимые для реализации Программы проекты правовых актов;</w:t>
      </w:r>
    </w:p>
    <w:p w14:paraId="5A37338B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558"/>
        </w:tabs>
        <w:autoSpaceDE w:val="0"/>
        <w:autoSpaceDN w:val="0"/>
        <w:spacing w:after="0" w:line="278" w:lineRule="auto"/>
        <w:ind w:left="424" w:right="753" w:firstLine="362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несет ответственность за реализацию, конечные результаты Программы и достоверность сведений, включенных в годовые отчеты.</w:t>
      </w:r>
    </w:p>
    <w:p w14:paraId="12C1545C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Исполнителями Программы являются: муниципальное дошкольное образовательное учреждение «Детский сад № 10 «Радуга».</w:t>
      </w:r>
    </w:p>
    <w:p w14:paraId="1DCE0060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Исполнители Программы осуществляют организационное, методическое, кадровое</w:t>
      </w:r>
      <w:r w:rsidRPr="00D83FE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информационное</w:t>
      </w:r>
      <w:r w:rsidRPr="00D83FE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D83FE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83FE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D83F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части,</w:t>
      </w:r>
      <w:r w:rsidRPr="00D83FE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 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>их</w:t>
      </w:r>
    </w:p>
    <w:p w14:paraId="02F12A23" w14:textId="77777777" w:rsidR="00D83FE1" w:rsidRPr="00D83FE1" w:rsidRDefault="00D83FE1" w:rsidP="00D83FE1">
      <w:pPr>
        <w:widowControl w:val="0"/>
        <w:autoSpaceDE w:val="0"/>
        <w:autoSpaceDN w:val="0"/>
        <w:spacing w:before="67" w:after="0" w:line="276" w:lineRule="auto"/>
        <w:ind w:right="7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касающейся). Ежегодно для их качественного и своевременного проведения разрабатывают необходимые нормативные правовые и текущие документы (положения, приказы, планы, сметы, договоры и др.).</w:t>
      </w:r>
    </w:p>
    <w:p w14:paraId="78EA2A39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76" w:lineRule="auto"/>
        <w:ind w:right="7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успешная</w:t>
      </w:r>
      <w:r w:rsidRPr="00D83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заложенных</w:t>
      </w:r>
      <w:r w:rsidRPr="00D83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 нее мероприятий возможны только при условии активного взаимодействия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всех исполнителей Программы, привлеченных специалистов, социальных партнеров, общественности, религиозных организаций, благотворителей.</w:t>
      </w:r>
    </w:p>
    <w:p w14:paraId="4A62BEAD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7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lastRenderedPageBreak/>
        <w:t>Мониторинг осуществляется в целях выявления отклонений хода реализации Программы от запланированных параметров и своевременного принятия соответствующих мер.</w:t>
      </w:r>
    </w:p>
    <w:p w14:paraId="4939C7E4" w14:textId="77777777" w:rsidR="00D83FE1" w:rsidRPr="00D83FE1" w:rsidRDefault="00D83FE1" w:rsidP="00D83FE1">
      <w:pPr>
        <w:widowControl w:val="0"/>
        <w:autoSpaceDE w:val="0"/>
        <w:autoSpaceDN w:val="0"/>
        <w:spacing w:before="1" w:after="0" w:line="276" w:lineRule="auto"/>
        <w:ind w:right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ежеквартального мониторинга выполнения мероприятий и целевых показателей Программы заказчик подготавливает</w:t>
      </w:r>
      <w:r w:rsidRPr="00D83FE1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отчет о ходе реализации Программы за год. Отчетная дата май каждого года.</w:t>
      </w:r>
    </w:p>
    <w:p w14:paraId="48B655E3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09BA10" w14:textId="77777777" w:rsidR="00D83FE1" w:rsidRPr="00D83FE1" w:rsidRDefault="00D83FE1" w:rsidP="00D83FE1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D83FE1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D83FE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Программы</w:t>
      </w:r>
    </w:p>
    <w:p w14:paraId="0E33AE10" w14:textId="77777777" w:rsidR="00D83FE1" w:rsidRPr="00D83FE1" w:rsidRDefault="00D83FE1" w:rsidP="00D83FE1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D83FE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позволит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получить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D83FE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результаты:</w:t>
      </w:r>
    </w:p>
    <w:p w14:paraId="6FA962C4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753"/>
          <w:tab w:val="left" w:pos="4785"/>
          <w:tab w:val="left" w:pos="6742"/>
          <w:tab w:val="left" w:pos="8836"/>
        </w:tabs>
        <w:autoSpaceDE w:val="0"/>
        <w:autoSpaceDN w:val="0"/>
        <w:spacing w:before="48" w:after="0" w:line="276" w:lineRule="auto"/>
        <w:ind w:left="1204" w:right="562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современной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комфортной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развивающей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предметно- </w:t>
      </w:r>
      <w:r w:rsidRPr="00D83FE1">
        <w:rPr>
          <w:rFonts w:ascii="Times New Roman" w:eastAsia="Times New Roman" w:hAnsi="Times New Roman" w:cs="Times New Roman"/>
          <w:sz w:val="28"/>
        </w:rPr>
        <w:t>пространственной среды в соответствии с ФОП ДО;</w:t>
      </w:r>
    </w:p>
    <w:p w14:paraId="503EF9EE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859"/>
          <w:tab w:val="left" w:pos="4500"/>
          <w:tab w:val="left" w:pos="5352"/>
          <w:tab w:val="left" w:pos="6400"/>
          <w:tab w:val="left" w:pos="8290"/>
        </w:tabs>
        <w:autoSpaceDE w:val="0"/>
        <w:autoSpaceDN w:val="0"/>
        <w:spacing w:before="1" w:after="0" w:line="276" w:lineRule="auto"/>
        <w:ind w:left="1204" w:right="571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обновление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территории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новым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современным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оборудованием, </w:t>
      </w:r>
      <w:r w:rsidRPr="00D83FE1">
        <w:rPr>
          <w:rFonts w:ascii="Times New Roman" w:eastAsia="Times New Roman" w:hAnsi="Times New Roman" w:cs="Times New Roman"/>
          <w:sz w:val="28"/>
        </w:rPr>
        <w:t>создание новых тематических зон на территории;</w:t>
      </w:r>
    </w:p>
    <w:p w14:paraId="1B06FBB3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3264"/>
          <w:tab w:val="left" w:pos="4647"/>
          <w:tab w:val="left" w:pos="5905"/>
          <w:tab w:val="left" w:pos="7619"/>
          <w:tab w:val="left" w:pos="8082"/>
          <w:tab w:val="left" w:pos="8823"/>
        </w:tabs>
        <w:autoSpaceDE w:val="0"/>
        <w:autoSpaceDN w:val="0"/>
        <w:spacing w:after="0" w:line="276" w:lineRule="auto"/>
        <w:ind w:left="1204" w:right="571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положительная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динамика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качества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образования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>за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счет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повышения </w:t>
      </w:r>
      <w:r w:rsidRPr="00D83FE1">
        <w:rPr>
          <w:rFonts w:ascii="Times New Roman" w:eastAsia="Times New Roman" w:hAnsi="Times New Roman" w:cs="Times New Roman"/>
          <w:sz w:val="28"/>
        </w:rPr>
        <w:t>профессиональной компетентности педагогов;</w:t>
      </w:r>
    </w:p>
    <w:p w14:paraId="75F2CC81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240" w:lineRule="auto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снижение</w:t>
      </w:r>
      <w:r w:rsidRPr="00D83F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уровня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заболеваемости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воспитанников;</w:t>
      </w:r>
    </w:p>
    <w:p w14:paraId="7E9C5FD4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8" w:lineRule="auto"/>
        <w:ind w:left="1204" w:right="572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создание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единого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образовательного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пространства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рамках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социального партнерства ДОУ и семьи;</w:t>
      </w:r>
    </w:p>
    <w:p w14:paraId="501548AB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3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родители-активные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и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равноправные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партнеры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процессе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 xml:space="preserve">воспитания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детей;</w:t>
      </w:r>
    </w:p>
    <w:p w14:paraId="5B919D5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885"/>
          <w:tab w:val="left" w:pos="5238"/>
          <w:tab w:val="left" w:pos="7071"/>
          <w:tab w:val="left" w:pos="7949"/>
          <w:tab w:val="left" w:pos="10075"/>
        </w:tabs>
        <w:autoSpaceDE w:val="0"/>
        <w:autoSpaceDN w:val="0"/>
        <w:spacing w:after="0" w:line="276" w:lineRule="auto"/>
        <w:ind w:left="1204" w:right="570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расширение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образовательного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пространства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через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сотрудничество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с </w:t>
      </w:r>
      <w:r w:rsidRPr="00D83FE1">
        <w:rPr>
          <w:rFonts w:ascii="Times New Roman" w:eastAsia="Times New Roman" w:hAnsi="Times New Roman" w:cs="Times New Roman"/>
          <w:sz w:val="28"/>
        </w:rPr>
        <w:t>социокультурными учреждениями г.Гаврилов - Ям;</w:t>
      </w:r>
    </w:p>
    <w:p w14:paraId="7C4CF40E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21" w:lineRule="exact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повышение</w:t>
      </w:r>
      <w:r w:rsidRPr="00D83FE1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рейтинга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ДОУ;</w:t>
      </w:r>
    </w:p>
    <w:p w14:paraId="2F3BAFCD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21" w:lineRule="exact"/>
        <w:ind w:left="1203" w:hanging="359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замечаний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сфере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безопасности.</w:t>
      </w:r>
    </w:p>
    <w:p w14:paraId="1FD428E9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9"/>
        <w:rPr>
          <w:rFonts w:ascii="Times New Roman" w:eastAsia="Times New Roman" w:hAnsi="Times New Roman" w:cs="Times New Roman"/>
          <w:sz w:val="28"/>
          <w:szCs w:val="28"/>
        </w:rPr>
      </w:pPr>
    </w:p>
    <w:p w14:paraId="29323987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9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>Результативность мероприятий Программы оценивается, исходя из уровня достижения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D83FE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целевых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83FE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3FE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2028</w:t>
      </w:r>
      <w:r w:rsidRPr="00D83FE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  <w:szCs w:val="28"/>
        </w:rPr>
        <w:t>году:</w:t>
      </w:r>
    </w:p>
    <w:p w14:paraId="06D5C371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240" w:lineRule="auto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выполнение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муниципального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задания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</w:p>
    <w:p w14:paraId="51B77FE5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44" w:after="0" w:line="276" w:lineRule="auto"/>
        <w:ind w:left="1204" w:right="566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создание условий для развития материально-технической базы </w:t>
      </w:r>
    </w:p>
    <w:p w14:paraId="07B256BA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44" w:after="0" w:line="276" w:lineRule="auto"/>
        <w:ind w:left="1204" w:right="566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доля педагогов, реализующих здоровьесберегающие технологии, к 2028 году составит 100%;</w:t>
      </w:r>
    </w:p>
    <w:p w14:paraId="5FB5CB93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5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обеспечение участия педагогических работников в муниципальных, региональных конкурсах профессионального мастерства - не менее 1 участника ежегодно;</w:t>
      </w:r>
    </w:p>
    <w:p w14:paraId="5C4FB478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lastRenderedPageBreak/>
        <w:t>увеличение количества педагогов с высшей категорией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14:paraId="78CB5946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21" w:lineRule="exact"/>
        <w:ind w:left="1203" w:hanging="35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доля</w:t>
      </w:r>
      <w:r w:rsidRPr="00D83FE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педагогов,</w:t>
      </w:r>
      <w:r w:rsidRPr="00D83FE1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активно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включающихся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проектную</w:t>
      </w:r>
      <w:r w:rsidRPr="00D83FE1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деятельность-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100%;</w:t>
      </w:r>
    </w:p>
    <w:p w14:paraId="2C2CD209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46" w:after="0" w:line="276" w:lineRule="auto"/>
        <w:ind w:left="1204" w:right="56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количество педагогов, принимающих участие в методических мероприятиях - 100%;</w:t>
      </w:r>
    </w:p>
    <w:p w14:paraId="4E8263A2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4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 xml:space="preserve">увеличение количества педагогов, участвующих самостоятельно или подготовивших воспитанников к конкурсам разного уровня с 5чел.до 15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чел.;</w:t>
      </w:r>
    </w:p>
    <w:p w14:paraId="7B3518D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240" w:lineRule="auto"/>
        <w:ind w:left="1203" w:hanging="359"/>
        <w:jc w:val="both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увеличение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доли</w:t>
      </w:r>
      <w:r w:rsidRPr="00D83FE1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воспитанников,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участвующих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конкурсах;</w:t>
      </w:r>
    </w:p>
    <w:p w14:paraId="3F05D108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17" w:lineRule="exact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снижение</w:t>
      </w:r>
      <w:r w:rsidRPr="00D83FE1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детской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заболеваемости</w:t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</w:p>
    <w:p w14:paraId="5D310848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before="50" w:after="0" w:line="276" w:lineRule="auto"/>
        <w:ind w:left="1204" w:right="572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доля</w:t>
      </w:r>
      <w:r w:rsidRPr="00D83FE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родителей,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вовлеченных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разнообразные</w:t>
      </w:r>
      <w:r w:rsidRPr="00D83FE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формы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взаимодействия</w:t>
      </w:r>
      <w:r w:rsidRPr="00D83FE1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 xml:space="preserve">с 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ДОУ-100%;</w:t>
      </w:r>
    </w:p>
    <w:p w14:paraId="3D178CF8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3"/>
        </w:tabs>
        <w:autoSpaceDE w:val="0"/>
        <w:autoSpaceDN w:val="0"/>
        <w:spacing w:after="0" w:line="321" w:lineRule="exact"/>
        <w:ind w:left="1203" w:hanging="3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удовлетворенность</w:t>
      </w:r>
      <w:r w:rsidRPr="00D83FE1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родителей</w:t>
      </w:r>
      <w:r w:rsidRPr="00D83FE1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работой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дошкольной</w:t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организации-</w:t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100%;</w:t>
      </w:r>
    </w:p>
    <w:p w14:paraId="4B87E5A0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921"/>
          <w:tab w:val="left" w:pos="4598"/>
          <w:tab w:val="left" w:pos="6581"/>
          <w:tab w:val="left" w:pos="8509"/>
          <w:tab w:val="left" w:pos="10083"/>
        </w:tabs>
        <w:autoSpaceDE w:val="0"/>
        <w:autoSpaceDN w:val="0"/>
        <w:spacing w:before="48" w:after="0" w:line="278" w:lineRule="auto"/>
        <w:ind w:left="1204" w:right="563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увеличение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количества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мероприятий,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проведенных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совместно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 xml:space="preserve">с </w:t>
      </w:r>
      <w:r w:rsidRPr="00D83FE1">
        <w:rPr>
          <w:rFonts w:ascii="Times New Roman" w:eastAsia="Times New Roman" w:hAnsi="Times New Roman" w:cs="Times New Roman"/>
          <w:sz w:val="28"/>
        </w:rPr>
        <w:t>социальными партнерами;</w:t>
      </w:r>
    </w:p>
    <w:p w14:paraId="37811BAB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3216"/>
          <w:tab w:val="left" w:pos="4989"/>
          <w:tab w:val="left" w:pos="8218"/>
          <w:tab w:val="left" w:pos="8882"/>
        </w:tabs>
        <w:autoSpaceDE w:val="0"/>
        <w:autoSpaceDN w:val="0"/>
        <w:spacing w:after="0" w:line="278" w:lineRule="auto"/>
        <w:ind w:left="1204" w:right="55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обеспечение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пожарной,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антитеррористической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10"/>
          <w:sz w:val="28"/>
        </w:rPr>
        <w:t>и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санитарно- </w:t>
      </w:r>
      <w:r w:rsidRPr="00D83FE1">
        <w:rPr>
          <w:rFonts w:ascii="Times New Roman" w:eastAsia="Times New Roman" w:hAnsi="Times New Roman" w:cs="Times New Roman"/>
          <w:sz w:val="28"/>
        </w:rPr>
        <w:t>эпидемиологической безопасности до 100%;</w:t>
      </w:r>
    </w:p>
    <w:p w14:paraId="6F0F4237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  <w:tab w:val="left" w:pos="2825"/>
          <w:tab w:val="left" w:pos="4052"/>
          <w:tab w:val="left" w:pos="4714"/>
          <w:tab w:val="left" w:pos="6088"/>
          <w:tab w:val="left" w:pos="7086"/>
          <w:tab w:val="left" w:pos="8524"/>
        </w:tabs>
        <w:autoSpaceDE w:val="0"/>
        <w:autoSpaceDN w:val="0"/>
        <w:spacing w:after="0" w:line="276" w:lineRule="auto"/>
        <w:ind w:left="1204" w:right="569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pacing w:val="-2"/>
          <w:sz w:val="28"/>
        </w:rPr>
        <w:t>сохранение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условий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4"/>
          <w:sz w:val="28"/>
        </w:rPr>
        <w:t>для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обучения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мерам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>пожарной</w:t>
      </w:r>
      <w:r w:rsidRPr="00D83FE1">
        <w:rPr>
          <w:rFonts w:ascii="Times New Roman" w:eastAsia="Times New Roman" w:hAnsi="Times New Roman" w:cs="Times New Roman"/>
          <w:sz w:val="28"/>
        </w:rPr>
        <w:tab/>
      </w:r>
      <w:r w:rsidRPr="00D83FE1">
        <w:rPr>
          <w:rFonts w:ascii="Times New Roman" w:eastAsia="Times New Roman" w:hAnsi="Times New Roman" w:cs="Times New Roman"/>
          <w:spacing w:val="-2"/>
          <w:sz w:val="28"/>
        </w:rPr>
        <w:t xml:space="preserve">безопасности: </w:t>
      </w:r>
      <w:r w:rsidRPr="00D83FE1">
        <w:rPr>
          <w:rFonts w:ascii="Times New Roman" w:eastAsia="Times New Roman" w:hAnsi="Times New Roman" w:cs="Times New Roman"/>
          <w:sz w:val="28"/>
        </w:rPr>
        <w:t>численность обученных работников;</w:t>
      </w:r>
    </w:p>
    <w:p w14:paraId="376C22AE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70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сохранение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показателей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по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осуществлению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технического</w:t>
      </w:r>
      <w:r w:rsidRPr="00D83FE1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обслуживания средств охраны объекта на уровне 100%;</w:t>
      </w:r>
    </w:p>
    <w:p w14:paraId="4A7B39DD" w14:textId="77777777" w:rsidR="00D83FE1" w:rsidRPr="00D83FE1" w:rsidRDefault="00D83FE1" w:rsidP="00D83FE1">
      <w:pPr>
        <w:widowControl w:val="0"/>
        <w:numPr>
          <w:ilvl w:val="1"/>
          <w:numId w:val="4"/>
        </w:numPr>
        <w:tabs>
          <w:tab w:val="left" w:pos="1204"/>
        </w:tabs>
        <w:autoSpaceDE w:val="0"/>
        <w:autoSpaceDN w:val="0"/>
        <w:spacing w:after="0" w:line="276" w:lineRule="auto"/>
        <w:ind w:left="1204" w:right="566"/>
        <w:rPr>
          <w:rFonts w:ascii="Times New Roman" w:eastAsia="Times New Roman" w:hAnsi="Times New Roman" w:cs="Times New Roman"/>
          <w:sz w:val="28"/>
        </w:rPr>
      </w:pPr>
      <w:r w:rsidRPr="00D83FE1">
        <w:rPr>
          <w:rFonts w:ascii="Times New Roman" w:eastAsia="Times New Roman" w:hAnsi="Times New Roman" w:cs="Times New Roman"/>
          <w:sz w:val="28"/>
        </w:rPr>
        <w:t>сохранение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условий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для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санитарно-эпидемиологической</w:t>
      </w:r>
      <w:r w:rsidRPr="00D83FE1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D83FE1">
        <w:rPr>
          <w:rFonts w:ascii="Times New Roman" w:eastAsia="Times New Roman" w:hAnsi="Times New Roman" w:cs="Times New Roman"/>
          <w:sz w:val="28"/>
        </w:rPr>
        <w:t>безопасности, осуществление мероприятий на уровне 100% ежегодно.</w:t>
      </w:r>
    </w:p>
    <w:p w14:paraId="7467A627" w14:textId="77777777" w:rsidR="00D83FE1" w:rsidRPr="00D83FE1" w:rsidRDefault="00D83FE1" w:rsidP="00D83FE1">
      <w:pPr>
        <w:widowControl w:val="0"/>
        <w:autoSpaceDE w:val="0"/>
        <w:autoSpaceDN w:val="0"/>
        <w:spacing w:after="0" w:line="276" w:lineRule="auto"/>
        <w:ind w:right="56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FE1">
        <w:rPr>
          <w:rFonts w:ascii="Times New Roman" w:eastAsia="Times New Roman" w:hAnsi="Times New Roman" w:cs="Times New Roman"/>
          <w:sz w:val="28"/>
          <w:szCs w:val="28"/>
        </w:rPr>
        <w:t xml:space="preserve">По итогам реализации Программы за отчетный год (весь период реализации) заказчиком Программы проводится анализ эффективности реализации </w:t>
      </w:r>
      <w:r w:rsidRPr="00D83FE1">
        <w:rPr>
          <w:rFonts w:ascii="Times New Roman" w:eastAsia="Times New Roman" w:hAnsi="Times New Roman" w:cs="Times New Roman"/>
          <w:spacing w:val="-2"/>
          <w:sz w:val="28"/>
          <w:szCs w:val="28"/>
        </w:rPr>
        <w:t>Программы.</w:t>
      </w:r>
    </w:p>
    <w:p w14:paraId="475E2253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rPr>
          <w:rFonts w:ascii="Times New Roman" w:eastAsia="Times New Roman" w:hAnsi="Times New Roman" w:cs="Times New Roman"/>
          <w:sz w:val="28"/>
        </w:rPr>
      </w:pPr>
    </w:p>
    <w:p w14:paraId="0157A33F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rPr>
          <w:rFonts w:ascii="Times New Roman" w:eastAsia="Times New Roman" w:hAnsi="Times New Roman" w:cs="Times New Roman"/>
          <w:sz w:val="28"/>
        </w:rPr>
      </w:pPr>
    </w:p>
    <w:p w14:paraId="1A1E5A3E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rPr>
          <w:rFonts w:ascii="Times New Roman" w:eastAsia="Times New Roman" w:hAnsi="Times New Roman" w:cs="Times New Roman"/>
          <w:sz w:val="28"/>
        </w:rPr>
      </w:pPr>
    </w:p>
    <w:p w14:paraId="0F89834B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777FA67C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11A2B259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13757104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324918A3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55C1C17D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050BD5C5" w14:textId="77777777" w:rsid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1978B267" w14:textId="0528B09B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ПРИЛОЖЕНИЕ 1</w:t>
      </w:r>
    </w:p>
    <w:p w14:paraId="4660C909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 xml:space="preserve">к Программе развития МДОУ «Детский сад </w:t>
      </w:r>
    </w:p>
    <w:p w14:paraId="0A0D3587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№ 10 «Радуга»</w:t>
      </w:r>
    </w:p>
    <w:p w14:paraId="37CB3058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на 2024-2028 гг.</w:t>
      </w:r>
    </w:p>
    <w:p w14:paraId="090A7192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70B39A18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14:paraId="352B836E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615DDE69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Перечень программных мероприятий</w:t>
      </w:r>
    </w:p>
    <w:p w14:paraId="60D6AC92" w14:textId="77777777" w:rsidR="002360CA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 xml:space="preserve">Программы развития МДОУ «Детский сад № 10 «Радуга» </w:t>
      </w:r>
    </w:p>
    <w:p w14:paraId="692A5EF9" w14:textId="53A7A0F5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83FE1">
        <w:rPr>
          <w:rFonts w:ascii="Times New Roman" w:eastAsia="Times New Roman" w:hAnsi="Times New Roman" w:cs="Times New Roman"/>
          <w:b/>
          <w:bCs/>
          <w:sz w:val="28"/>
        </w:rPr>
        <w:t>на 2024-2028 годы»</w:t>
      </w:r>
    </w:p>
    <w:p w14:paraId="198A67D4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8"/>
        </w:rPr>
      </w:pPr>
    </w:p>
    <w:p w14:paraId="6DBDDCAC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rPr>
          <w:rFonts w:ascii="Times New Roman" w:eastAsia="Times New Roman" w:hAnsi="Times New Roman" w:cs="Times New Roman"/>
          <w:sz w:val="28"/>
        </w:rPr>
      </w:pPr>
    </w:p>
    <w:tbl>
      <w:tblPr>
        <w:tblStyle w:val="13"/>
        <w:tblW w:w="9469" w:type="dxa"/>
        <w:tblInd w:w="-5" w:type="dxa"/>
        <w:tblLook w:val="04A0" w:firstRow="1" w:lastRow="0" w:firstColumn="1" w:lastColumn="0" w:noHBand="0" w:noVBand="1"/>
      </w:tblPr>
      <w:tblGrid>
        <w:gridCol w:w="576"/>
        <w:gridCol w:w="3193"/>
        <w:gridCol w:w="1481"/>
        <w:gridCol w:w="1854"/>
        <w:gridCol w:w="2567"/>
      </w:tblGrid>
      <w:tr w:rsidR="00D83FE1" w:rsidRPr="00D83FE1" w14:paraId="7A8B83A4" w14:textId="77777777" w:rsidTr="00EF234C">
        <w:tc>
          <w:tcPr>
            <w:tcW w:w="576" w:type="dxa"/>
          </w:tcPr>
          <w:p w14:paraId="27C79637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93" w:type="dxa"/>
          </w:tcPr>
          <w:p w14:paraId="2EDA8CD4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81" w:type="dxa"/>
          </w:tcPr>
          <w:p w14:paraId="11597A7C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854" w:type="dxa"/>
          </w:tcPr>
          <w:p w14:paraId="30BC95E1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 венные</w:t>
            </w:r>
          </w:p>
          <w:p w14:paraId="4DCEA05F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реализацию мероприятий</w:t>
            </w:r>
          </w:p>
        </w:tc>
        <w:tc>
          <w:tcPr>
            <w:tcW w:w="3782" w:type="dxa"/>
          </w:tcPr>
          <w:p w14:paraId="0AEB28DE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D83FE1" w:rsidRPr="00D83FE1" w14:paraId="6C6555A0" w14:textId="77777777" w:rsidTr="00EF234C">
        <w:trPr>
          <w:trHeight w:val="562"/>
        </w:trPr>
        <w:tc>
          <w:tcPr>
            <w:tcW w:w="10886" w:type="dxa"/>
            <w:gridSpan w:val="5"/>
          </w:tcPr>
          <w:p w14:paraId="55463738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Цель: Создание условий для получения доступного и качественного дошкольного образования, обеспечение позитивной социализации каждого ребенка в соответствии с современными требованиями дошкольного образования.</w:t>
            </w:r>
          </w:p>
          <w:p w14:paraId="01C136F0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Совершенствование развивающей предметно-пространственной среды и материально-технической базы организации для повышения качества воспитательно-образовательной работы с детьми.</w:t>
            </w:r>
          </w:p>
        </w:tc>
      </w:tr>
      <w:tr w:rsidR="00D83FE1" w:rsidRPr="00D83FE1" w14:paraId="7D73EDB9" w14:textId="77777777" w:rsidTr="00EF234C">
        <w:tc>
          <w:tcPr>
            <w:tcW w:w="576" w:type="dxa"/>
          </w:tcPr>
          <w:p w14:paraId="0692BD1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93" w:type="dxa"/>
          </w:tcPr>
          <w:p w14:paraId="466BC27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тематических зон на территории ДОУ</w:t>
            </w:r>
          </w:p>
        </w:tc>
        <w:tc>
          <w:tcPr>
            <w:tcW w:w="1481" w:type="dxa"/>
          </w:tcPr>
          <w:p w14:paraId="2F0F224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  <w:p w14:paraId="72A38EC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7A8777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64FB61F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комфортного</w:t>
            </w:r>
          </w:p>
          <w:p w14:paraId="1AEB711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</w:t>
            </w:r>
          </w:p>
          <w:p w14:paraId="555D759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воспитанников в ДОУ.     </w:t>
            </w:r>
          </w:p>
        </w:tc>
      </w:tr>
      <w:tr w:rsidR="00D83FE1" w:rsidRPr="00D83FE1" w14:paraId="13F7A02D" w14:textId="77777777" w:rsidTr="00EF234C">
        <w:tc>
          <w:tcPr>
            <w:tcW w:w="576" w:type="dxa"/>
          </w:tcPr>
          <w:p w14:paraId="6373DF4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93" w:type="dxa"/>
          </w:tcPr>
          <w:p w14:paraId="6F4A41A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игрового оборудования, методических пособий</w:t>
            </w:r>
          </w:p>
        </w:tc>
        <w:tc>
          <w:tcPr>
            <w:tcW w:w="1481" w:type="dxa"/>
          </w:tcPr>
          <w:p w14:paraId="0EC54B6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1E9AC9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3C8E18D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воспитательно-</w:t>
            </w:r>
          </w:p>
          <w:p w14:paraId="325B7B4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</w:p>
          <w:p w14:paraId="7A94E26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14:paraId="3CBD74B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воспитанниками.</w:t>
            </w:r>
          </w:p>
          <w:p w14:paraId="4B32487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игрового оборудования,</w:t>
            </w:r>
          </w:p>
          <w:p w14:paraId="631411B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пособий.</w:t>
            </w:r>
          </w:p>
        </w:tc>
      </w:tr>
      <w:tr w:rsidR="00D83FE1" w:rsidRPr="00D83FE1" w14:paraId="315A6FD4" w14:textId="77777777" w:rsidTr="00EF234C">
        <w:tc>
          <w:tcPr>
            <w:tcW w:w="576" w:type="dxa"/>
          </w:tcPr>
          <w:p w14:paraId="1DC88EE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93" w:type="dxa"/>
          </w:tcPr>
          <w:p w14:paraId="321F025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текущих ремонтов</w:t>
            </w:r>
          </w:p>
        </w:tc>
        <w:tc>
          <w:tcPr>
            <w:tcW w:w="1481" w:type="dxa"/>
          </w:tcPr>
          <w:p w14:paraId="6AAAB0C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314DB4D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0D1E719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материально- технической</w:t>
            </w:r>
          </w:p>
          <w:p w14:paraId="63F7B7F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базы.</w:t>
            </w:r>
          </w:p>
        </w:tc>
      </w:tr>
      <w:tr w:rsidR="00D83FE1" w:rsidRPr="00D83FE1" w14:paraId="400F0FBA" w14:textId="77777777" w:rsidTr="00EF234C">
        <w:tc>
          <w:tcPr>
            <w:tcW w:w="576" w:type="dxa"/>
          </w:tcPr>
          <w:p w14:paraId="7580E8B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193" w:type="dxa"/>
          </w:tcPr>
          <w:p w14:paraId="6D6C800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</w:t>
            </w:r>
          </w:p>
          <w:p w14:paraId="7677AA2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центров детской активности</w:t>
            </w:r>
          </w:p>
        </w:tc>
        <w:tc>
          <w:tcPr>
            <w:tcW w:w="1481" w:type="dxa"/>
          </w:tcPr>
          <w:p w14:paraId="67C7D43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78251C6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2C017E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14:paraId="5E62BE08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комфортной развивающей предметно-</w:t>
            </w:r>
          </w:p>
          <w:p w14:paraId="0D21181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</w:p>
          <w:p w14:paraId="49A511E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среды и обучающего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пространства.</w:t>
            </w:r>
          </w:p>
          <w:p w14:paraId="5CABA61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центров детской активности.</w:t>
            </w:r>
          </w:p>
        </w:tc>
      </w:tr>
      <w:tr w:rsidR="00D83FE1" w:rsidRPr="00D83FE1" w14:paraId="348AAA6C" w14:textId="77777777" w:rsidTr="00EF234C">
        <w:tc>
          <w:tcPr>
            <w:tcW w:w="576" w:type="dxa"/>
          </w:tcPr>
          <w:p w14:paraId="1CDB30D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93" w:type="dxa"/>
          </w:tcPr>
          <w:p w14:paraId="1FED223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реализация</w:t>
            </w:r>
          </w:p>
          <w:p w14:paraId="674557D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  <w:p w14:paraId="6A489D9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групп</w:t>
            </w:r>
          </w:p>
        </w:tc>
        <w:tc>
          <w:tcPr>
            <w:tcW w:w="1481" w:type="dxa"/>
          </w:tcPr>
          <w:p w14:paraId="7ED3723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10D099B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2DA4F7B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14:paraId="2CBEF35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 и единого интерьера групп ДОУ.</w:t>
            </w:r>
          </w:p>
        </w:tc>
      </w:tr>
      <w:tr w:rsidR="00D83FE1" w:rsidRPr="00D83FE1" w14:paraId="3A7E87A3" w14:textId="77777777" w:rsidTr="00EF234C">
        <w:tc>
          <w:tcPr>
            <w:tcW w:w="10886" w:type="dxa"/>
            <w:gridSpan w:val="5"/>
          </w:tcPr>
          <w:p w14:paraId="46B8CC32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2.Сохранение и поддержка кадрового потенциала, повышение профессиональных компетенций педагогов.</w:t>
            </w:r>
          </w:p>
        </w:tc>
      </w:tr>
      <w:tr w:rsidR="00D83FE1" w:rsidRPr="00D83FE1" w14:paraId="2BAC3905" w14:textId="77777777" w:rsidTr="00EF234C">
        <w:tc>
          <w:tcPr>
            <w:tcW w:w="576" w:type="dxa"/>
          </w:tcPr>
          <w:p w14:paraId="23263A2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93" w:type="dxa"/>
          </w:tcPr>
          <w:p w14:paraId="0C91BE0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внутренней методической службы ДОУ</w:t>
            </w:r>
          </w:p>
        </w:tc>
        <w:tc>
          <w:tcPr>
            <w:tcW w:w="1481" w:type="dxa"/>
          </w:tcPr>
          <w:p w14:paraId="4E335CB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2379D53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13F48F6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готовность</w:t>
            </w:r>
          </w:p>
          <w:p w14:paraId="282ED4D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педагогов ДОУ к реализации ФОП ДОУ. 2024 г. - </w:t>
            </w:r>
          </w:p>
          <w:p w14:paraId="27A6FA58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 подготовительный:</w:t>
            </w:r>
          </w:p>
          <w:p w14:paraId="4BDEC01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разработка документации </w:t>
            </w:r>
          </w:p>
          <w:p w14:paraId="3B7BD5B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(локальные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акты, план работы);</w:t>
            </w:r>
          </w:p>
          <w:p w14:paraId="18C2E9D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</w:t>
            </w:r>
          </w:p>
          <w:p w14:paraId="089253A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данных по внедрению ФОП ДО;</w:t>
            </w:r>
          </w:p>
          <w:p w14:paraId="709EC52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модели методического сопровождения</w:t>
            </w:r>
          </w:p>
          <w:p w14:paraId="15FEC44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внедрения ФОП ДО в практику ДОУ.</w:t>
            </w:r>
          </w:p>
          <w:p w14:paraId="69BBF64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2025-2027 гг.:</w:t>
            </w:r>
          </w:p>
          <w:p w14:paraId="6AE528D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- реализация модели методического сопровождения педагогов ДОУ. 2028 г.:</w:t>
            </w:r>
          </w:p>
          <w:p w14:paraId="745C886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</w:t>
            </w:r>
          </w:p>
          <w:p w14:paraId="1CEA08E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</w:t>
            </w:r>
          </w:p>
          <w:p w14:paraId="59652B6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модели методического</w:t>
            </w:r>
          </w:p>
          <w:p w14:paraId="193F47A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сопровождения</w:t>
            </w:r>
          </w:p>
        </w:tc>
      </w:tr>
      <w:tr w:rsidR="00D83FE1" w:rsidRPr="00D83FE1" w14:paraId="45773A91" w14:textId="77777777" w:rsidTr="00EF234C">
        <w:tc>
          <w:tcPr>
            <w:tcW w:w="576" w:type="dxa"/>
          </w:tcPr>
          <w:p w14:paraId="0914318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93" w:type="dxa"/>
          </w:tcPr>
          <w:p w14:paraId="66BC270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прохождения аттестации</w:t>
            </w:r>
          </w:p>
          <w:p w14:paraId="5B316F5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педагогическими работниками</w:t>
            </w:r>
          </w:p>
        </w:tc>
        <w:tc>
          <w:tcPr>
            <w:tcW w:w="1481" w:type="dxa"/>
          </w:tcPr>
          <w:p w14:paraId="1288260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0C26DB5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9B87BE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поддержка кадрового потенциала.</w:t>
            </w:r>
          </w:p>
        </w:tc>
      </w:tr>
      <w:tr w:rsidR="00D83FE1" w:rsidRPr="00D83FE1" w14:paraId="338F655C" w14:textId="77777777" w:rsidTr="00EF234C">
        <w:tc>
          <w:tcPr>
            <w:tcW w:w="576" w:type="dxa"/>
          </w:tcPr>
          <w:p w14:paraId="0A0EB61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93" w:type="dxa"/>
          </w:tcPr>
          <w:p w14:paraId="716CCCB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методической службой к участию педагогов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конкурсах профессионально го мастерства</w:t>
            </w:r>
          </w:p>
        </w:tc>
        <w:tc>
          <w:tcPr>
            <w:tcW w:w="1481" w:type="dxa"/>
          </w:tcPr>
          <w:p w14:paraId="75F6C7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175AC66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107B392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</w:t>
            </w:r>
          </w:p>
          <w:p w14:paraId="624CB38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принявших участие в конкурсах профессионального мастерства</w:t>
            </w:r>
          </w:p>
        </w:tc>
      </w:tr>
      <w:tr w:rsidR="00D83FE1" w:rsidRPr="00D83FE1" w14:paraId="54B2220A" w14:textId="77777777" w:rsidTr="00EF234C">
        <w:tc>
          <w:tcPr>
            <w:tcW w:w="576" w:type="dxa"/>
          </w:tcPr>
          <w:p w14:paraId="1F3039D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93" w:type="dxa"/>
          </w:tcPr>
          <w:p w14:paraId="1826ADA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портфолио</w:t>
            </w:r>
          </w:p>
          <w:p w14:paraId="1EE1291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работников,</w:t>
            </w:r>
          </w:p>
          <w:p w14:paraId="3EF1A15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личных страниц в сети Интернет</w:t>
            </w:r>
          </w:p>
        </w:tc>
        <w:tc>
          <w:tcPr>
            <w:tcW w:w="1481" w:type="dxa"/>
          </w:tcPr>
          <w:p w14:paraId="56C7152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854" w:type="dxa"/>
          </w:tcPr>
          <w:p w14:paraId="2E82E90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МДОУ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«Детский сад № 10 «Радуга»</w:t>
            </w:r>
          </w:p>
        </w:tc>
        <w:tc>
          <w:tcPr>
            <w:tcW w:w="3782" w:type="dxa"/>
          </w:tcPr>
          <w:p w14:paraId="6F33BC4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14:paraId="2ECA520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компетентности педагогов.</w:t>
            </w:r>
          </w:p>
          <w:p w14:paraId="22BA6C0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педагогов,</w:t>
            </w:r>
          </w:p>
          <w:p w14:paraId="64CE2D7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 личные страницы в сети Интернет</w:t>
            </w:r>
          </w:p>
        </w:tc>
      </w:tr>
      <w:tr w:rsidR="00D83FE1" w:rsidRPr="00D83FE1" w14:paraId="0C01E1CA" w14:textId="77777777" w:rsidTr="00EF234C">
        <w:tc>
          <w:tcPr>
            <w:tcW w:w="576" w:type="dxa"/>
          </w:tcPr>
          <w:p w14:paraId="50D0B93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193" w:type="dxa"/>
          </w:tcPr>
          <w:p w14:paraId="725F50A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14:paraId="4DA6A57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 в проектной</w:t>
            </w:r>
          </w:p>
          <w:p w14:paraId="0D2664B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481" w:type="dxa"/>
          </w:tcPr>
          <w:p w14:paraId="14F30AA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AEBEB9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57BA4B5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образования.</w:t>
            </w:r>
          </w:p>
          <w:p w14:paraId="20E9EF2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доли педагогов, внедряющих</w:t>
            </w:r>
          </w:p>
          <w:p w14:paraId="49885FC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проектную</w:t>
            </w:r>
          </w:p>
          <w:p w14:paraId="0FCECFA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методической работе.</w:t>
            </w:r>
          </w:p>
        </w:tc>
      </w:tr>
      <w:tr w:rsidR="00D83FE1" w:rsidRPr="00D83FE1" w14:paraId="788C46C3" w14:textId="77777777" w:rsidTr="00EF234C">
        <w:tc>
          <w:tcPr>
            <w:tcW w:w="576" w:type="dxa"/>
          </w:tcPr>
          <w:p w14:paraId="3F3FAFD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193" w:type="dxa"/>
          </w:tcPr>
          <w:p w14:paraId="094A94F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</w:t>
            </w:r>
          </w:p>
          <w:p w14:paraId="0D40AB5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и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</w:p>
          <w:p w14:paraId="04FA98A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воспитанниками в конкурсах</w:t>
            </w:r>
          </w:p>
        </w:tc>
        <w:tc>
          <w:tcPr>
            <w:tcW w:w="1481" w:type="dxa"/>
          </w:tcPr>
          <w:p w14:paraId="1CBFFDC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0C77F92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19E7E5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поддержка кадрового потенциала,</w:t>
            </w:r>
          </w:p>
          <w:p w14:paraId="6862F29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престижа педагогических</w:t>
            </w:r>
          </w:p>
          <w:p w14:paraId="3701F3F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работников. Количество педагогов,</w:t>
            </w:r>
          </w:p>
          <w:p w14:paraId="60F8DB1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участвующих или подготовивших</w:t>
            </w:r>
          </w:p>
          <w:p w14:paraId="45F8E59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к конкурсам разного уровня</w:t>
            </w:r>
          </w:p>
        </w:tc>
      </w:tr>
      <w:tr w:rsidR="00D83FE1" w:rsidRPr="00D83FE1" w14:paraId="284160DB" w14:textId="77777777" w:rsidTr="00EF234C">
        <w:tc>
          <w:tcPr>
            <w:tcW w:w="576" w:type="dxa"/>
          </w:tcPr>
          <w:p w14:paraId="3883AB8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193" w:type="dxa"/>
          </w:tcPr>
          <w:p w14:paraId="2E589AF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</w:p>
          <w:p w14:paraId="183E84D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14:paraId="317A4CD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систему</w:t>
            </w:r>
          </w:p>
          <w:p w14:paraId="3BE3E60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</w:t>
            </w:r>
          </w:p>
          <w:p w14:paraId="30FC33F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квалификации(методические объединения, семинары муниципального и регионального уровней)</w:t>
            </w:r>
          </w:p>
        </w:tc>
        <w:tc>
          <w:tcPr>
            <w:tcW w:w="1481" w:type="dxa"/>
          </w:tcPr>
          <w:p w14:paraId="5661947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788A8DD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670A32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14:paraId="5A2F3F5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компетентности педагогических</w:t>
            </w:r>
          </w:p>
          <w:p w14:paraId="619EE84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работников.</w:t>
            </w:r>
          </w:p>
        </w:tc>
      </w:tr>
      <w:tr w:rsidR="00D83FE1" w:rsidRPr="00D83FE1" w14:paraId="2A71470C" w14:textId="77777777" w:rsidTr="00EF234C">
        <w:tc>
          <w:tcPr>
            <w:tcW w:w="576" w:type="dxa"/>
          </w:tcPr>
          <w:p w14:paraId="6F2D777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0" w:type="dxa"/>
            <w:gridSpan w:val="4"/>
          </w:tcPr>
          <w:p w14:paraId="3E4CFC21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Сохранение и укрепление здоровья детей, приобщение воспитанников к ценностям здорового образа жизни.</w:t>
            </w:r>
          </w:p>
        </w:tc>
      </w:tr>
      <w:tr w:rsidR="00D83FE1" w:rsidRPr="00D83FE1" w14:paraId="2BB343D1" w14:textId="77777777" w:rsidTr="00EF234C">
        <w:tc>
          <w:tcPr>
            <w:tcW w:w="576" w:type="dxa"/>
          </w:tcPr>
          <w:p w14:paraId="56BF4EA8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93" w:type="dxa"/>
          </w:tcPr>
          <w:p w14:paraId="04395ED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14:paraId="27F7655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ДОУ состояния здоровья</w:t>
            </w:r>
          </w:p>
          <w:p w14:paraId="58F6DC1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481" w:type="dxa"/>
          </w:tcPr>
          <w:p w14:paraId="1167693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73CB95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F9F7F0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ранней</w:t>
            </w:r>
          </w:p>
          <w:p w14:paraId="24D8CE0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воспитанников, имеющих</w:t>
            </w:r>
          </w:p>
          <w:p w14:paraId="2C652CC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 ослабленного здоровья.</w:t>
            </w:r>
          </w:p>
          <w:p w14:paraId="40738B4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детской заболеваемости</w:t>
            </w:r>
          </w:p>
        </w:tc>
      </w:tr>
      <w:tr w:rsidR="00D83FE1" w:rsidRPr="00D83FE1" w14:paraId="42A86B3C" w14:textId="77777777" w:rsidTr="00EF234C">
        <w:tc>
          <w:tcPr>
            <w:tcW w:w="576" w:type="dxa"/>
          </w:tcPr>
          <w:p w14:paraId="173D69A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93" w:type="dxa"/>
          </w:tcPr>
          <w:p w14:paraId="2A0B763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для сохранения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укрепления здоровья</w:t>
            </w:r>
          </w:p>
          <w:p w14:paraId="14C25B6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1481" w:type="dxa"/>
          </w:tcPr>
          <w:p w14:paraId="7F38F57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72F181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4BC66C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здоровья воспитанников и сформированность</w:t>
            </w:r>
          </w:p>
          <w:p w14:paraId="7AC099A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 здоровому образу жизни.</w:t>
            </w:r>
          </w:p>
          <w:p w14:paraId="49D31A6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процента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посещаемости</w:t>
            </w:r>
          </w:p>
        </w:tc>
      </w:tr>
      <w:tr w:rsidR="00D83FE1" w:rsidRPr="00D83FE1" w14:paraId="2FCABB85" w14:textId="77777777" w:rsidTr="00EF234C">
        <w:tc>
          <w:tcPr>
            <w:tcW w:w="576" w:type="dxa"/>
          </w:tcPr>
          <w:p w14:paraId="5226AE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193" w:type="dxa"/>
          </w:tcPr>
          <w:p w14:paraId="310B8A78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мастер-классов</w:t>
            </w:r>
          </w:p>
          <w:p w14:paraId="22CBDB5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«Здоровьесберегающие технологии и возможность их применения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дома»,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круглых столов, консультаций,</w:t>
            </w:r>
          </w:p>
          <w:p w14:paraId="01AA3F7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проектов: «Сдаем нормы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ГТО вместе с семьей»,</w:t>
            </w:r>
          </w:p>
          <w:p w14:paraId="7B52A90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«Мы за здоровый</w:t>
            </w:r>
          </w:p>
          <w:p w14:paraId="2D2B4CB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жизни»</w:t>
            </w:r>
          </w:p>
        </w:tc>
        <w:tc>
          <w:tcPr>
            <w:tcW w:w="1481" w:type="dxa"/>
          </w:tcPr>
          <w:p w14:paraId="712B898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2E4914C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4B0055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активных форм работы с семьями воспитанников.</w:t>
            </w:r>
          </w:p>
        </w:tc>
      </w:tr>
      <w:tr w:rsidR="00D83FE1" w:rsidRPr="00D83FE1" w14:paraId="082FAA81" w14:textId="77777777" w:rsidTr="00EF234C">
        <w:tc>
          <w:tcPr>
            <w:tcW w:w="10886" w:type="dxa"/>
            <w:gridSpan w:val="5"/>
          </w:tcPr>
          <w:p w14:paraId="0F88A507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Совершенствование системы взаимодействия дошкольного учреждения с семьями воспитанников</w:t>
            </w:r>
          </w:p>
        </w:tc>
      </w:tr>
      <w:tr w:rsidR="00D83FE1" w:rsidRPr="00D83FE1" w14:paraId="4EE1C435" w14:textId="77777777" w:rsidTr="00EF234C">
        <w:tc>
          <w:tcPr>
            <w:tcW w:w="576" w:type="dxa"/>
          </w:tcPr>
          <w:p w14:paraId="27ACC9B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93" w:type="dxa"/>
          </w:tcPr>
          <w:p w14:paraId="2AC43E5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повышению компетенций родителей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вопросах</w:t>
            </w:r>
          </w:p>
          <w:p w14:paraId="4597570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образования</w:t>
            </w:r>
          </w:p>
          <w:p w14:paraId="59F3A5A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 (семейный</w:t>
            </w:r>
          </w:p>
          <w:p w14:paraId="7327C5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фестиваль, мастер-классы, родительские собрания,</w:t>
            </w:r>
          </w:p>
          <w:p w14:paraId="57DB144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«Сдаем</w:t>
            </w:r>
          </w:p>
          <w:p w14:paraId="0AA679A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ГТО вместе с семьей»)</w:t>
            </w:r>
          </w:p>
        </w:tc>
        <w:tc>
          <w:tcPr>
            <w:tcW w:w="1481" w:type="dxa"/>
          </w:tcPr>
          <w:p w14:paraId="2F95F7E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2754128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5F5805C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доли родителей, охваченных участием в совместных мероприятиях с ДОУ</w:t>
            </w:r>
          </w:p>
        </w:tc>
      </w:tr>
      <w:tr w:rsidR="00D83FE1" w:rsidRPr="00D83FE1" w14:paraId="5D3283D1" w14:textId="77777777" w:rsidTr="00EF234C">
        <w:tc>
          <w:tcPr>
            <w:tcW w:w="576" w:type="dxa"/>
          </w:tcPr>
          <w:p w14:paraId="4631123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93" w:type="dxa"/>
          </w:tcPr>
          <w:p w14:paraId="63940C6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через Интернет- ресурсы информирования родителей(законных</w:t>
            </w:r>
          </w:p>
          <w:p w14:paraId="41AD08D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 об организации образовательных услуг</w:t>
            </w:r>
          </w:p>
        </w:tc>
        <w:tc>
          <w:tcPr>
            <w:tcW w:w="1481" w:type="dxa"/>
          </w:tcPr>
          <w:p w14:paraId="2638DAC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6E2DC06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6C3A635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  <w:p w14:paraId="1702D90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открытости ДОУ.</w:t>
            </w:r>
          </w:p>
          <w:p w14:paraId="634DA1B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числа подписчиков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</w:t>
            </w:r>
          </w:p>
          <w:p w14:paraId="3441A2B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страничку в</w:t>
            </w:r>
          </w:p>
          <w:p w14:paraId="550C8AB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сети ВКонтакте</w:t>
            </w:r>
          </w:p>
        </w:tc>
      </w:tr>
      <w:tr w:rsidR="00D83FE1" w:rsidRPr="00D83FE1" w14:paraId="3F8CCD21" w14:textId="77777777" w:rsidTr="00EF234C">
        <w:tc>
          <w:tcPr>
            <w:tcW w:w="10886" w:type="dxa"/>
            <w:gridSpan w:val="5"/>
          </w:tcPr>
          <w:p w14:paraId="75F7D3FF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5. Расширение социального партнерства и реализация совместных мероприятий с учреждениями ближайшего социума.</w:t>
            </w:r>
          </w:p>
        </w:tc>
      </w:tr>
      <w:tr w:rsidR="00D83FE1" w:rsidRPr="00D83FE1" w14:paraId="00CC1758" w14:textId="77777777" w:rsidTr="00EF234C">
        <w:tc>
          <w:tcPr>
            <w:tcW w:w="576" w:type="dxa"/>
          </w:tcPr>
          <w:p w14:paraId="17A64F9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93" w:type="dxa"/>
          </w:tcPr>
          <w:p w14:paraId="6249381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социальных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благотворительных акциях</w:t>
            </w:r>
          </w:p>
        </w:tc>
        <w:tc>
          <w:tcPr>
            <w:tcW w:w="1481" w:type="dxa"/>
          </w:tcPr>
          <w:p w14:paraId="2DF8AB9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37DB50F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73BCF0E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единого образовательного</w:t>
            </w:r>
          </w:p>
          <w:p w14:paraId="3272FFC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рамках социального партнерства ДОУ и социокультурными учреждениями города.</w:t>
            </w:r>
          </w:p>
        </w:tc>
      </w:tr>
      <w:tr w:rsidR="00D83FE1" w:rsidRPr="00D83FE1" w14:paraId="4231046C" w14:textId="77777777" w:rsidTr="00EF234C">
        <w:tc>
          <w:tcPr>
            <w:tcW w:w="10886" w:type="dxa"/>
            <w:gridSpan w:val="5"/>
          </w:tcPr>
          <w:p w14:paraId="30A84377" w14:textId="77777777" w:rsidR="00D83FE1" w:rsidRPr="00D83FE1" w:rsidRDefault="00D83FE1" w:rsidP="00D83FE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6.Повышение безопасности в учреждении в отношении воспитанников и сотрудников, посетителей</w:t>
            </w:r>
          </w:p>
        </w:tc>
      </w:tr>
      <w:tr w:rsidR="00D83FE1" w:rsidRPr="00D83FE1" w14:paraId="0560DCD3" w14:textId="77777777" w:rsidTr="00EF234C">
        <w:tc>
          <w:tcPr>
            <w:tcW w:w="576" w:type="dxa"/>
          </w:tcPr>
          <w:p w14:paraId="6D83808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193" w:type="dxa"/>
          </w:tcPr>
          <w:p w14:paraId="68E7BD8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 ериодических медицинских осмотров</w:t>
            </w:r>
          </w:p>
          <w:p w14:paraId="1D5E93E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ДОУ</w:t>
            </w:r>
          </w:p>
        </w:tc>
        <w:tc>
          <w:tcPr>
            <w:tcW w:w="1481" w:type="dxa"/>
          </w:tcPr>
          <w:p w14:paraId="505DA13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32FDDA8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FB60F77" w14:textId="77777777" w:rsidR="00D83FE1" w:rsidRPr="00D83FE1" w:rsidRDefault="00D83FE1" w:rsidP="00D83FE1">
            <w:pPr>
              <w:widowControl w:val="0"/>
              <w:autoSpaceDE w:val="0"/>
              <w:autoSpaceDN w:val="0"/>
              <w:ind w:right="106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>100% к</w:t>
            </w: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оличество работников, подлежащих</w:t>
            </w:r>
          </w:p>
          <w:p w14:paraId="167C2392" w14:textId="77777777" w:rsidR="00D83FE1" w:rsidRPr="00D83FE1" w:rsidRDefault="00D83FE1" w:rsidP="00D83FE1">
            <w:pPr>
              <w:widowControl w:val="0"/>
              <w:autoSpaceDE w:val="0"/>
              <w:autoSpaceDN w:val="0"/>
              <w:ind w:right="252"/>
              <w:rPr>
                <w:rFonts w:ascii="Times New Roman" w:eastAsia="Times New Roman" w:hAnsi="Times New Roman" w:cs="Times New Roman"/>
                <w:sz w:val="24"/>
              </w:rPr>
            </w:pPr>
            <w:r w:rsidRPr="00D83FE1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прохождению периодического медицинского</w:t>
            </w:r>
          </w:p>
          <w:p w14:paraId="336D5BA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</w:rPr>
              <w:t>осмотра</w:t>
            </w:r>
            <w:r w:rsidRPr="00D83FE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</w:tr>
      <w:tr w:rsidR="00D83FE1" w:rsidRPr="00D83FE1" w14:paraId="5E62AAF1" w14:textId="77777777" w:rsidTr="00EF234C">
        <w:tc>
          <w:tcPr>
            <w:tcW w:w="576" w:type="dxa"/>
          </w:tcPr>
          <w:p w14:paraId="70043A0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193" w:type="dxa"/>
          </w:tcPr>
          <w:p w14:paraId="6D3230C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 проведение</w:t>
            </w:r>
          </w:p>
          <w:p w14:paraId="3985F1E0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мерам пожарной</w:t>
            </w:r>
          </w:p>
          <w:p w14:paraId="629CDF0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участников</w:t>
            </w:r>
          </w:p>
          <w:p w14:paraId="3725531B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481" w:type="dxa"/>
          </w:tcPr>
          <w:p w14:paraId="2DF20FC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2024-2028</w:t>
            </w:r>
          </w:p>
        </w:tc>
        <w:tc>
          <w:tcPr>
            <w:tcW w:w="1854" w:type="dxa"/>
          </w:tcPr>
          <w:p w14:paraId="3A54C88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МДОУ «Детский сад № 10 «Радуга»</w:t>
            </w:r>
          </w:p>
        </w:tc>
        <w:tc>
          <w:tcPr>
            <w:tcW w:w="3782" w:type="dxa"/>
          </w:tcPr>
          <w:p w14:paraId="619E689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Увеличение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количества участников образовательного процесса,</w:t>
            </w:r>
          </w:p>
          <w:p w14:paraId="1520535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подлежащих</w:t>
            </w:r>
          </w:p>
          <w:p w14:paraId="142AC1B9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по мерам пожарной</w:t>
            </w:r>
          </w:p>
          <w:p w14:paraId="47568CC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</w:tr>
      <w:tr w:rsidR="00D83FE1" w:rsidRPr="00D83FE1" w14:paraId="4818369E" w14:textId="77777777" w:rsidTr="00EF234C">
        <w:tc>
          <w:tcPr>
            <w:tcW w:w="576" w:type="dxa"/>
          </w:tcPr>
          <w:p w14:paraId="0A44CFC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193" w:type="dxa"/>
          </w:tcPr>
          <w:p w14:paraId="0CE47C5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мониторинга сигналов систем</w:t>
            </w:r>
          </w:p>
          <w:p w14:paraId="34829DB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автоматической пожарной сигнализации,</w:t>
            </w:r>
            <w:r w:rsidRPr="00D83FE1">
              <w:rPr>
                <w:rFonts w:ascii="Times New Roman" w:eastAsia="Times New Roman" w:hAnsi="Times New Roman" w:cs="Times New Roman"/>
              </w:rPr>
              <w:t xml:space="preserve"> 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  <w:p w14:paraId="11E8A72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средств охраны объекта</w:t>
            </w:r>
          </w:p>
        </w:tc>
        <w:tc>
          <w:tcPr>
            <w:tcW w:w="1481" w:type="dxa"/>
          </w:tcPr>
          <w:p w14:paraId="256270A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4C892B9C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55AD132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ежегодно-100%</w:t>
            </w:r>
          </w:p>
        </w:tc>
      </w:tr>
      <w:tr w:rsidR="00D83FE1" w:rsidRPr="00D83FE1" w14:paraId="443777D6" w14:textId="77777777" w:rsidTr="00EF234C">
        <w:tc>
          <w:tcPr>
            <w:tcW w:w="576" w:type="dxa"/>
          </w:tcPr>
          <w:p w14:paraId="63F421D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193" w:type="dxa"/>
          </w:tcPr>
          <w:p w14:paraId="27C40CA7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Перезарядка первичных средств пожаротушения огнетушителей</w:t>
            </w:r>
          </w:p>
        </w:tc>
        <w:tc>
          <w:tcPr>
            <w:tcW w:w="1481" w:type="dxa"/>
          </w:tcPr>
          <w:p w14:paraId="272635B1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7FE684A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497C64E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ежегодно-100%</w:t>
            </w:r>
          </w:p>
        </w:tc>
      </w:tr>
      <w:tr w:rsidR="00D83FE1" w:rsidRPr="00D83FE1" w14:paraId="3917A092" w14:textId="77777777" w:rsidTr="00EF234C">
        <w:tc>
          <w:tcPr>
            <w:tcW w:w="576" w:type="dxa"/>
          </w:tcPr>
          <w:p w14:paraId="1EFD33FF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193" w:type="dxa"/>
          </w:tcPr>
          <w:p w14:paraId="72C07CA6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</w:t>
            </w:r>
          </w:p>
          <w:p w14:paraId="5D7AE34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охраны объекта:</w:t>
            </w:r>
          </w:p>
          <w:p w14:paraId="4E6E78CE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«тревожной кнопки», системы видеонаблюдения</w:t>
            </w:r>
          </w:p>
        </w:tc>
        <w:tc>
          <w:tcPr>
            <w:tcW w:w="1481" w:type="dxa"/>
          </w:tcPr>
          <w:p w14:paraId="7F1D5864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1854" w:type="dxa"/>
          </w:tcPr>
          <w:p w14:paraId="23D4E133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МДОУ «Детский сад № 10 «Радуга»</w:t>
            </w:r>
          </w:p>
        </w:tc>
        <w:tc>
          <w:tcPr>
            <w:tcW w:w="3782" w:type="dxa"/>
          </w:tcPr>
          <w:p w14:paraId="38D0388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</w:t>
            </w:r>
          </w:p>
          <w:p w14:paraId="27151BBD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</w:t>
            </w: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 осуществлению технического</w:t>
            </w:r>
          </w:p>
          <w:p w14:paraId="6FD5D7D5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</w:t>
            </w:r>
          </w:p>
          <w:p w14:paraId="79C5ECBA" w14:textId="77777777" w:rsidR="00D83FE1" w:rsidRPr="00D83FE1" w:rsidRDefault="00D83FE1" w:rsidP="00D83FE1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F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охраны объекта на уровне 100%</w:t>
            </w:r>
          </w:p>
        </w:tc>
      </w:tr>
    </w:tbl>
    <w:p w14:paraId="5A77C466" w14:textId="77777777" w:rsidR="00D83FE1" w:rsidRPr="00D83FE1" w:rsidRDefault="00D83FE1" w:rsidP="00D83FE1">
      <w:pPr>
        <w:widowControl w:val="0"/>
        <w:tabs>
          <w:tab w:val="left" w:pos="1204"/>
        </w:tabs>
        <w:autoSpaceDE w:val="0"/>
        <w:autoSpaceDN w:val="0"/>
        <w:spacing w:before="44" w:after="0" w:line="276" w:lineRule="auto"/>
        <w:ind w:right="566"/>
        <w:jc w:val="right"/>
        <w:rPr>
          <w:rFonts w:ascii="Times New Roman" w:eastAsia="Times New Roman" w:hAnsi="Times New Roman" w:cs="Times New Roman"/>
          <w:sz w:val="28"/>
        </w:rPr>
      </w:pPr>
    </w:p>
    <w:p w14:paraId="7333B869" w14:textId="77777777" w:rsidR="00D83FE1" w:rsidRDefault="00D83FE1"/>
    <w:sectPr w:rsidR="00D83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5F8F" w14:textId="77777777" w:rsidR="00C33249" w:rsidRDefault="00C33249">
      <w:pPr>
        <w:spacing w:after="0" w:line="240" w:lineRule="auto"/>
      </w:pPr>
      <w:r>
        <w:separator/>
      </w:r>
    </w:p>
  </w:endnote>
  <w:endnote w:type="continuationSeparator" w:id="0">
    <w:p w14:paraId="00B934A9" w14:textId="77777777" w:rsidR="00C33249" w:rsidRDefault="00C33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C85B" w14:textId="77777777" w:rsidR="00D83FE1" w:rsidRDefault="00D83FE1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BF4D681" wp14:editId="3AD5D5C6">
              <wp:simplePos x="0" y="0"/>
              <wp:positionH relativeFrom="page">
                <wp:posOffset>6855714</wp:posOffset>
              </wp:positionH>
              <wp:positionV relativeFrom="page">
                <wp:posOffset>9883985</wp:posOffset>
              </wp:positionV>
              <wp:extent cx="215900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29CDB0" w14:textId="77777777" w:rsidR="00D83FE1" w:rsidRDefault="00D83FE1">
                          <w:pPr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4D68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39.8pt;margin-top:778.25pt;width:17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" filled="f" stroked="f">
              <v:textbox inset="0,0,0,0">
                <w:txbxContent>
                  <w:p w14:paraId="7D29CDB0" w14:textId="77777777" w:rsidR="00D83FE1" w:rsidRDefault="00D83FE1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3FAD" w14:textId="77777777" w:rsidR="00C33249" w:rsidRDefault="00C33249">
      <w:pPr>
        <w:spacing w:after="0" w:line="240" w:lineRule="auto"/>
      </w:pPr>
      <w:r>
        <w:separator/>
      </w:r>
    </w:p>
  </w:footnote>
  <w:footnote w:type="continuationSeparator" w:id="0">
    <w:p w14:paraId="3DC2CB8B" w14:textId="77777777" w:rsidR="00C33249" w:rsidRDefault="00C33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3A9C"/>
    <w:multiLevelType w:val="hybridMultilevel"/>
    <w:tmpl w:val="404E4270"/>
    <w:lvl w:ilvl="0" w:tplc="FFFFFFFF">
      <w:numFmt w:val="bullet"/>
      <w:lvlText w:val=""/>
      <w:lvlJc w:val="left"/>
      <w:pPr>
        <w:ind w:left="126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354" w:hanging="67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89" w:hanging="67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824" w:hanging="67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059" w:hanging="67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294" w:hanging="67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529" w:hanging="67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764" w:hanging="67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999" w:hanging="677"/>
      </w:pPr>
      <w:rPr>
        <w:rFonts w:hint="default"/>
        <w:lang w:val="ru-RU" w:eastAsia="en-US" w:bidi="ar-SA"/>
      </w:rPr>
    </w:lvl>
  </w:abstractNum>
  <w:abstractNum w:abstractNumId="1" w15:restartNumberingAfterBreak="0">
    <w:nsid w:val="172E7C83"/>
    <w:multiLevelType w:val="hybridMultilevel"/>
    <w:tmpl w:val="E6107EC4"/>
    <w:lvl w:ilvl="0" w:tplc="FFFFFFFF">
      <w:start w:val="1"/>
      <w:numFmt w:val="decimal"/>
      <w:lvlText w:val="%1."/>
      <w:lvlJc w:val="left"/>
      <w:pPr>
        <w:ind w:left="28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1329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8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28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77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26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76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5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7A30A28"/>
    <w:multiLevelType w:val="hybridMultilevel"/>
    <w:tmpl w:val="BD643D24"/>
    <w:lvl w:ilvl="0" w:tplc="FFFFFFFF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D127372"/>
    <w:multiLevelType w:val="hybridMultilevel"/>
    <w:tmpl w:val="56682552"/>
    <w:lvl w:ilvl="0" w:tplc="FFFFFFFF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4174B7"/>
    <w:multiLevelType w:val="hybridMultilevel"/>
    <w:tmpl w:val="AD5AD7F0"/>
    <w:lvl w:ilvl="0" w:tplc="FFFFFFFF">
      <w:start w:val="1"/>
      <w:numFmt w:val="decimal"/>
      <w:lvlText w:val="%1."/>
      <w:lvlJc w:val="left"/>
      <w:pPr>
        <w:ind w:left="108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556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012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468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925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2381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2837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3294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3750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0616B9F"/>
    <w:multiLevelType w:val="hybridMultilevel"/>
    <w:tmpl w:val="8DF21E2A"/>
    <w:lvl w:ilvl="0" w:tplc="8CCE5A02">
      <w:start w:val="1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203" w:hanging="21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66" w:hanging="21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30" w:hanging="21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93" w:hanging="21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56" w:hanging="21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0" w:hanging="21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3" w:hanging="21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46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270C4175"/>
    <w:multiLevelType w:val="hybridMultilevel"/>
    <w:tmpl w:val="F2820898"/>
    <w:lvl w:ilvl="0" w:tplc="FFFFFFFF">
      <w:numFmt w:val="bullet"/>
      <w:lvlText w:val=""/>
      <w:lvlJc w:val="left"/>
      <w:pPr>
        <w:ind w:left="135" w:hanging="6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372" w:hanging="67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605" w:hanging="67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838" w:hanging="67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071" w:hanging="67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304" w:hanging="67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536" w:hanging="67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769" w:hanging="67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002" w:hanging="677"/>
      </w:pPr>
      <w:rPr>
        <w:rFonts w:hint="default"/>
        <w:lang w:val="ru-RU" w:eastAsia="en-US" w:bidi="ar-SA"/>
      </w:rPr>
    </w:lvl>
  </w:abstractNum>
  <w:abstractNum w:abstractNumId="7" w15:restartNumberingAfterBreak="0">
    <w:nsid w:val="3E71312E"/>
    <w:multiLevelType w:val="hybridMultilevel"/>
    <w:tmpl w:val="ED5EBB6C"/>
    <w:lvl w:ilvl="0" w:tplc="FFFFFFFF">
      <w:start w:val="5"/>
      <w:numFmt w:val="decimal"/>
      <w:lvlText w:val="%1."/>
      <w:lvlJc w:val="left"/>
      <w:pPr>
        <w:ind w:left="143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FFFFFFF">
      <w:numFmt w:val="bullet"/>
      <w:lvlText w:val=""/>
      <w:lvlJc w:val="left"/>
      <w:pPr>
        <w:ind w:left="8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6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46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57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6F27332"/>
    <w:multiLevelType w:val="hybridMultilevel"/>
    <w:tmpl w:val="16D2C77C"/>
    <w:lvl w:ilvl="0" w:tplc="FFFFFFFF">
      <w:numFmt w:val="bullet"/>
      <w:lvlText w:val=""/>
      <w:lvlJc w:val="left"/>
      <w:pPr>
        <w:ind w:left="285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"/>
      <w:lvlJc w:val="left"/>
      <w:pPr>
        <w:ind w:left="12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42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8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5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476647EC"/>
    <w:multiLevelType w:val="hybridMultilevel"/>
    <w:tmpl w:val="DA14EE44"/>
    <w:lvl w:ilvl="0" w:tplc="FFFFFFFF">
      <w:numFmt w:val="bullet"/>
      <w:lvlText w:val=""/>
      <w:lvlJc w:val="left"/>
      <w:pPr>
        <w:ind w:left="4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FFFFFFFF">
      <w:numFmt w:val="bullet"/>
      <w:lvlText w:val="•"/>
      <w:lvlJc w:val="left"/>
      <w:pPr>
        <w:ind w:left="1223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7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4D6E28E1"/>
    <w:multiLevelType w:val="hybridMultilevel"/>
    <w:tmpl w:val="DDA0F7DC"/>
    <w:lvl w:ilvl="0" w:tplc="FFFFFFFF">
      <w:numFmt w:val="bullet"/>
      <w:lvlText w:val="-"/>
      <w:lvlJc w:val="left"/>
      <w:pPr>
        <w:ind w:left="852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"/>
      <w:lvlJc w:val="left"/>
      <w:pPr>
        <w:ind w:left="10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71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429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15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0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1E5018A"/>
    <w:multiLevelType w:val="hybridMultilevel"/>
    <w:tmpl w:val="6FC41454"/>
    <w:lvl w:ilvl="0" w:tplc="FFFFFFFF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4" w:hanging="182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28" w:hanging="18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42" w:hanging="18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56" w:hanging="18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671" w:hanging="18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985" w:hanging="18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299" w:hanging="18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613" w:hanging="182"/>
      </w:pPr>
      <w:rPr>
        <w:rFonts w:hint="default"/>
        <w:lang w:val="ru-RU" w:eastAsia="en-US" w:bidi="ar-SA"/>
      </w:rPr>
    </w:lvl>
  </w:abstractNum>
  <w:abstractNum w:abstractNumId="12" w15:restartNumberingAfterBreak="0">
    <w:nsid w:val="60893C8A"/>
    <w:multiLevelType w:val="multilevel"/>
    <w:tmpl w:val="0AD8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65963"/>
    <w:multiLevelType w:val="hybridMultilevel"/>
    <w:tmpl w:val="DDF461C8"/>
    <w:lvl w:ilvl="0" w:tplc="FFFFFFFF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FFFFFFF">
      <w:numFmt w:val="bullet"/>
      <w:lvlText w:val="•"/>
      <w:lvlJc w:val="left"/>
      <w:pPr>
        <w:ind w:left="414" w:hanging="1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728" w:hanging="1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042" w:hanging="1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1671" w:hanging="1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1985" w:hanging="1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2299" w:hanging="1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2613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CFA1446"/>
    <w:multiLevelType w:val="hybridMultilevel"/>
    <w:tmpl w:val="D75EF284"/>
    <w:lvl w:ilvl="0" w:tplc="FFFFFFFF">
      <w:numFmt w:val="bullet"/>
      <w:lvlText w:val=""/>
      <w:lvlJc w:val="left"/>
      <w:pPr>
        <w:ind w:left="285" w:hanging="1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3"/>
        <w:w w:val="97"/>
        <w:sz w:val="21"/>
        <w:szCs w:val="21"/>
        <w:lang w:val="ru-RU" w:eastAsia="en-US" w:bidi="ar-SA"/>
      </w:rPr>
    </w:lvl>
    <w:lvl w:ilvl="1" w:tplc="FFFFFFFF">
      <w:numFmt w:val="bullet"/>
      <w:lvlText w:val="•"/>
      <w:lvlJc w:val="left"/>
      <w:pPr>
        <w:ind w:left="1329" w:hanging="18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8" w:hanging="18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428" w:hanging="18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477" w:hanging="18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26" w:hanging="18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76" w:hanging="18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5" w:hanging="18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74" w:hanging="185"/>
      </w:pPr>
      <w:rPr>
        <w:rFonts w:hint="default"/>
        <w:lang w:val="ru-RU" w:eastAsia="en-US" w:bidi="ar-SA"/>
      </w:rPr>
    </w:lvl>
  </w:abstractNum>
  <w:abstractNum w:abstractNumId="15" w15:restartNumberingAfterBreak="0">
    <w:nsid w:val="6E480322"/>
    <w:multiLevelType w:val="hybridMultilevel"/>
    <w:tmpl w:val="F93AB06C"/>
    <w:lvl w:ilvl="0" w:tplc="FFFFFFFF">
      <w:start w:val="3"/>
      <w:numFmt w:val="decimal"/>
      <w:lvlText w:val="%1."/>
      <w:lvlJc w:val="left"/>
      <w:pPr>
        <w:ind w:left="310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FFFFFFFF">
      <w:numFmt w:val="bullet"/>
      <w:lvlText w:val="•"/>
      <w:lvlJc w:val="left"/>
      <w:pPr>
        <w:ind w:left="1097" w:hanging="2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875" w:hanging="2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653" w:hanging="2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431" w:hanging="2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09" w:hanging="2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987" w:hanging="2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765" w:hanging="2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543" w:hanging="206"/>
      </w:pPr>
      <w:rPr>
        <w:rFonts w:hint="default"/>
        <w:lang w:val="ru-RU" w:eastAsia="en-US" w:bidi="ar-SA"/>
      </w:rPr>
    </w:lvl>
  </w:abstractNum>
  <w:abstractNum w:abstractNumId="16" w15:restartNumberingAfterBreak="0">
    <w:nsid w:val="74DA16EA"/>
    <w:multiLevelType w:val="hybridMultilevel"/>
    <w:tmpl w:val="8B2A6B8A"/>
    <w:lvl w:ilvl="0" w:tplc="1B38A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AA14676"/>
    <w:multiLevelType w:val="hybridMultilevel"/>
    <w:tmpl w:val="E48C4AB6"/>
    <w:lvl w:ilvl="0" w:tplc="FFFFFFFF">
      <w:numFmt w:val="bullet"/>
      <w:lvlText w:val=""/>
      <w:lvlJc w:val="left"/>
      <w:pPr>
        <w:ind w:left="915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"/>
      <w:lvlJc w:val="left"/>
      <w:pPr>
        <w:ind w:left="149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"/>
      <w:lvlJc w:val="left"/>
      <w:pPr>
        <w:ind w:left="1470" w:hanging="33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FFFFFFFF">
      <w:numFmt w:val="bullet"/>
      <w:lvlText w:val="•"/>
      <w:lvlJc w:val="left"/>
      <w:pPr>
        <w:ind w:left="1580" w:hanging="33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893" w:hanging="33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206" w:hanging="33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520" w:hanging="33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33" w:hanging="33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46" w:hanging="336"/>
      </w:pPr>
      <w:rPr>
        <w:rFonts w:hint="default"/>
        <w:lang w:val="ru-RU" w:eastAsia="en-US" w:bidi="ar-SA"/>
      </w:rPr>
    </w:lvl>
  </w:abstractNum>
  <w:abstractNum w:abstractNumId="18" w15:restartNumberingAfterBreak="0">
    <w:nsid w:val="7B4675E8"/>
    <w:multiLevelType w:val="hybridMultilevel"/>
    <w:tmpl w:val="2006ED4A"/>
    <w:lvl w:ilvl="0" w:tplc="FFFFFFFF">
      <w:start w:val="1"/>
      <w:numFmt w:val="decimal"/>
      <w:lvlText w:val="%1."/>
      <w:lvlJc w:val="left"/>
      <w:pPr>
        <w:ind w:left="10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FFFFFFFF">
      <w:numFmt w:val="bullet"/>
      <w:lvlText w:val="•"/>
      <w:lvlJc w:val="left"/>
      <w:pPr>
        <w:ind w:left="899" w:hanging="2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699" w:hanging="2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99" w:hanging="2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299" w:hanging="2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99" w:hanging="2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99" w:hanging="2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699" w:hanging="2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499" w:hanging="206"/>
      </w:pPr>
      <w:rPr>
        <w:rFonts w:hint="default"/>
        <w:lang w:val="ru-RU" w:eastAsia="en-US" w:bidi="ar-SA"/>
      </w:rPr>
    </w:lvl>
  </w:abstractNum>
  <w:abstractNum w:abstractNumId="19" w15:restartNumberingAfterBreak="0">
    <w:nsid w:val="7BB34717"/>
    <w:multiLevelType w:val="hybridMultilevel"/>
    <w:tmpl w:val="E332837E"/>
    <w:lvl w:ilvl="0" w:tplc="FFFFFFFF">
      <w:start w:val="1"/>
      <w:numFmt w:val="decimal"/>
      <w:lvlText w:val="%1."/>
      <w:lvlJc w:val="left"/>
      <w:pPr>
        <w:ind w:left="105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 w:tplc="FFFFFFFF">
      <w:numFmt w:val="bullet"/>
      <w:lvlText w:val="•"/>
      <w:lvlJc w:val="left"/>
      <w:pPr>
        <w:ind w:left="899" w:hanging="20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699" w:hanging="20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499" w:hanging="20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299" w:hanging="20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099" w:hanging="20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899" w:hanging="20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5699" w:hanging="20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6499" w:hanging="2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7"/>
  </w:num>
  <w:num w:numId="5">
    <w:abstractNumId w:val="7"/>
  </w:num>
  <w:num w:numId="6">
    <w:abstractNumId w:val="13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  <w:num w:numId="14">
    <w:abstractNumId w:val="2"/>
  </w:num>
  <w:num w:numId="15">
    <w:abstractNumId w:val="15"/>
  </w:num>
  <w:num w:numId="16">
    <w:abstractNumId w:val="19"/>
  </w:num>
  <w:num w:numId="17">
    <w:abstractNumId w:val="18"/>
  </w:num>
  <w:num w:numId="18">
    <w:abstractNumId w:val="14"/>
  </w:num>
  <w:num w:numId="19">
    <w:abstractNumId w:val="1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E1"/>
    <w:rsid w:val="002360CA"/>
    <w:rsid w:val="00A80AAC"/>
    <w:rsid w:val="00B041A3"/>
    <w:rsid w:val="00B70BAA"/>
    <w:rsid w:val="00B82257"/>
    <w:rsid w:val="00C33249"/>
    <w:rsid w:val="00D83FE1"/>
    <w:rsid w:val="00E62D6B"/>
    <w:rsid w:val="00EF234C"/>
    <w:rsid w:val="00F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DC5F"/>
  <w15:chartTrackingRefBased/>
  <w15:docId w15:val="{D41B2861-725F-4F18-ABEA-F995F516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3FE1"/>
    <w:pPr>
      <w:widowControl w:val="0"/>
      <w:autoSpaceDE w:val="0"/>
      <w:autoSpaceDN w:val="0"/>
      <w:spacing w:after="0" w:line="240" w:lineRule="auto"/>
      <w:ind w:left="2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FE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83FE1"/>
  </w:style>
  <w:style w:type="table" w:customStyle="1" w:styleId="TableNormal">
    <w:name w:val="Table Normal"/>
    <w:uiPriority w:val="2"/>
    <w:semiHidden/>
    <w:unhideWhenUsed/>
    <w:qFormat/>
    <w:rsid w:val="00D83F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3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83F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83FE1"/>
    <w:pPr>
      <w:widowControl w:val="0"/>
      <w:autoSpaceDE w:val="0"/>
      <w:autoSpaceDN w:val="0"/>
      <w:spacing w:after="0" w:line="240" w:lineRule="auto"/>
      <w:ind w:left="1204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83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D83FE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D83FE1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D83FE1"/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D83F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semiHidden/>
    <w:unhideWhenUsed/>
    <w:rsid w:val="00D8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83FE1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D83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s10-gav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oa.gavyam@yarregion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s10-gav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oa.gavyam@yar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27</Pages>
  <Words>5787</Words>
  <Characters>32989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2024-12-28T08:38:00Z</dcterms:created>
  <dcterms:modified xsi:type="dcterms:W3CDTF">2025-03-04T06:43:00Z</dcterms:modified>
</cp:coreProperties>
</file>