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06" w:rsidRPr="00750761" w:rsidRDefault="00DF2906" w:rsidP="0075076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750761">
        <w:rPr>
          <w:rFonts w:ascii="Times New Roman" w:eastAsia="Times New Roman" w:hAnsi="Times New Roman" w:cs="Times New Roman"/>
          <w:kern w:val="36"/>
          <w:sz w:val="32"/>
          <w:szCs w:val="32"/>
        </w:rPr>
        <w:t>Взаимодействие с семьями воспитанников в проектной деятельности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Детские годы – самые важные в жизни человека, как они пройдут, зависит от взрослых – родителей и воспитателей.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Общение педагогов с родителями воспитанников всегда было и остается актуальным вопросом. Одна из сторон этого вопроса - поиск рациональных путей взаимодействия.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Путь к диалогу этих двух социальных институтов осложнен тем, что произошла разбалансированность процессов воспитания в семье и ДОУ. Сегодня потенциальные возможности семьи претерпевают серьезную трансформацию. Педагоги 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Нестабильность общества, социальная напряженность, экономическое давление передвинули воспитательные функции семьи на второе и третье места, а в ДОУ воспитание всегда стоит на первом месте. Эту ситуацию можно нивелировать за счет включения семьи в образовательное пространство ДОУ.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Формы и методы работы с родителями, применяемые ранее (выступления на родительских собраниях, наглядная агитация и др.) являются недостаточно эффективными, не позволяющими родителям занять активную позицию в образовательном процессе ДОУ.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Работа с семьями воспитанников должна учитывать современные подходы к этой проблеме. Главная тенденция – использование активных и интерактивных форм и методов взаимодействия.</w:t>
      </w:r>
    </w:p>
    <w:p w:rsidR="00DF2906" w:rsidRDefault="00F47D2D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2906" w:rsidRPr="00750761">
        <w:rPr>
          <w:rFonts w:ascii="Times New Roman" w:eastAsia="Times New Roman" w:hAnsi="Times New Roman" w:cs="Times New Roman"/>
          <w:sz w:val="28"/>
          <w:szCs w:val="28"/>
        </w:rPr>
        <w:t>оложительных результатов в решении этой проблемы можно достичь при согласованных действиях педагогов и семьи, при условии развития интереса родителей к вопросам воспитания, привлекая их к планированию и организации совместной деятельности, в которой родители - не пассивные наблюдатели, а активны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>е участники процесса. Э</w:t>
      </w:r>
      <w:r w:rsidR="00DF2906" w:rsidRPr="00750761">
        <w:rPr>
          <w:rFonts w:ascii="Times New Roman" w:eastAsia="Times New Roman" w:hAnsi="Times New Roman" w:cs="Times New Roman"/>
          <w:sz w:val="28"/>
          <w:szCs w:val="28"/>
        </w:rPr>
        <w:t xml:space="preserve">ффективной формой 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DF2906" w:rsidRPr="00750761">
        <w:rPr>
          <w:rFonts w:ascii="Times New Roman" w:eastAsia="Times New Roman" w:hAnsi="Times New Roman" w:cs="Times New Roman"/>
          <w:sz w:val="28"/>
          <w:szCs w:val="28"/>
        </w:rPr>
        <w:t>на современном этапе дошкольного образования является проектная деятельность.</w:t>
      </w:r>
    </w:p>
    <w:p w:rsidR="00094306" w:rsidRDefault="00094306" w:rsidP="00094306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7C3BF5" w:rsidRDefault="00094306" w:rsidP="007C3BF5">
      <w:pPr>
        <w:pStyle w:val="c1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1.) </w:t>
      </w:r>
      <w:proofErr w:type="gramEnd"/>
      <w:r>
        <w:rPr>
          <w:rStyle w:val="c0"/>
          <w:color w:val="000000"/>
          <w:sz w:val="28"/>
          <w:szCs w:val="28"/>
        </w:rPr>
        <w:t>Обеспечить полное взаимопонимание и согласованное взаимодействие ДОУ и семьи в осуществлении комплексного подхода к развитию ребенка.</w:t>
      </w:r>
    </w:p>
    <w:p w:rsidR="00094306" w:rsidRDefault="007C3BF5" w:rsidP="007C3BF5">
      <w:pPr>
        <w:pStyle w:val="c1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2</w:t>
      </w:r>
      <w:r w:rsidR="00094306">
        <w:rPr>
          <w:rStyle w:val="c0"/>
          <w:color w:val="000000"/>
          <w:sz w:val="28"/>
          <w:szCs w:val="28"/>
        </w:rPr>
        <w:t>.) Способствовать активному включению родителей в психолого-педагогическую работу детского сада.</w:t>
      </w:r>
    </w:p>
    <w:p w:rsidR="00094306" w:rsidRDefault="007C3BF5" w:rsidP="00094306">
      <w:pPr>
        <w:pStyle w:val="c1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094306">
        <w:rPr>
          <w:rStyle w:val="c0"/>
          <w:color w:val="000000"/>
          <w:sz w:val="28"/>
          <w:szCs w:val="28"/>
        </w:rPr>
        <w:t>.) Нейтрализовать возможное отрицательное влияние семьи на ребенка.</w:t>
      </w:r>
    </w:p>
    <w:p w:rsidR="00094306" w:rsidRDefault="007C3BF5" w:rsidP="00094306">
      <w:pPr>
        <w:pStyle w:val="c1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094306">
        <w:rPr>
          <w:rStyle w:val="c0"/>
          <w:color w:val="000000"/>
          <w:sz w:val="28"/>
          <w:szCs w:val="28"/>
        </w:rPr>
        <w:t>.) Повышать уровень педагогической и психологической культуры родителей.</w:t>
      </w:r>
    </w:p>
    <w:p w:rsidR="00094306" w:rsidRDefault="007C3BF5" w:rsidP="00094306">
      <w:pPr>
        <w:pStyle w:val="c1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094306">
        <w:rPr>
          <w:rStyle w:val="c0"/>
          <w:color w:val="000000"/>
          <w:sz w:val="28"/>
          <w:szCs w:val="28"/>
        </w:rPr>
        <w:t>.) Привлекать внимание родителей к интересам и потребностям ребенка.</w:t>
      </w:r>
    </w:p>
    <w:p w:rsidR="004B3B5B" w:rsidRPr="00094306" w:rsidRDefault="004B3B5B" w:rsidP="00094306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CBE7F1"/>
        </w:rPr>
      </w:pPr>
      <w:r w:rsidRPr="00094306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CBE7F1"/>
        </w:rPr>
        <w:t>Формы сотрудничества: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День открытых дверей</w:t>
      </w:r>
      <w:r w:rsidRPr="00094306">
        <w:rPr>
          <w:color w:val="000000" w:themeColor="text1"/>
          <w:sz w:val="28"/>
          <w:szCs w:val="28"/>
        </w:rPr>
        <w:t>. В этот день приглашаются родители всех воспитанников данного учреждения, родители будущих воспитанников, представители общественности. В рамках этого дня дается полная информация о деятельности учреждения. Родители могут получить ответы на интересующие вопросы.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Совместные дела семьи и учреждения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i/>
          <w:iCs/>
          <w:color w:val="000000" w:themeColor="text1"/>
          <w:sz w:val="28"/>
          <w:szCs w:val="28"/>
        </w:rPr>
        <w:t>–</w:t>
      </w:r>
      <w:r w:rsidRPr="0009430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это огромное личное богатство всех детей, родителей и педагогов. Этот опыт неповторим, его необходимо копить ежедневно. Данная форма включает в себя совместное проведение мероприятий, поездки, походы, совместные акции, конкурсов детского творчества и т.д.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Семинары для родителей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включают в себя</w:t>
      </w:r>
      <w:r w:rsidR="007C3BF5">
        <w:rPr>
          <w:color w:val="000000" w:themeColor="text1"/>
          <w:sz w:val="28"/>
          <w:szCs w:val="28"/>
        </w:rPr>
        <w:t xml:space="preserve"> </w:t>
      </w:r>
      <w:r w:rsidRPr="00094306">
        <w:rPr>
          <w:color w:val="000000" w:themeColor="text1"/>
          <w:sz w:val="28"/>
          <w:szCs w:val="28"/>
        </w:rPr>
        <w:t>обсуждение семейных проблем с группой; нахождение определенных вариантов решения.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Групповые тренинги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обучают конструктивному разрешению трудных жизненных ситуаций. Здесь участники получают возможность эмоционально отыграть и сознательно проработать свои проблемы.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Семейный клуб.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Такая форма работы может помочь не только наладить эмоциональный контакт с родителями, улучшить детско-родительские отношения на основе предметной совместной деятельности, но и стать своеобразным кружком для детей и родителей. Организация и проведение выставок – необходимый элемент работы клуба.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Диспут-размышление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 xml:space="preserve">по проблемам воспитания – одна из интересных для родителей форм повышения педагогической культуры. Он проходит в непринужденной обстановке, позволяет всех включить в обсуждение проблем, способствует формированию умения всесторонне анализировать факты и явления, опираясь на накопленный опыт. Участники диспута сами могут сформулировать, разбившись по группам, наиболее интересные для них вопросы, затем коллективно отобрать из них те, с которых нужно начать обсуждение. Отобранные вопросы также сначала целесообразно обсудить в группах, а затем их мнения вынести на коллективное размышление. Такой способ позволяет всех включить в поиск наиболее убедительного мнения, помогает родителям занять заинтересованную позицию, предоставляет возможность каждому высказаться. Для подведения итогов </w:t>
      </w:r>
      <w:proofErr w:type="gramStart"/>
      <w:r w:rsidRPr="00094306">
        <w:rPr>
          <w:color w:val="000000" w:themeColor="text1"/>
          <w:sz w:val="28"/>
          <w:szCs w:val="28"/>
        </w:rPr>
        <w:t>диспута</w:t>
      </w:r>
      <w:proofErr w:type="gramEnd"/>
      <w:r w:rsidRPr="00094306">
        <w:rPr>
          <w:color w:val="000000" w:themeColor="text1"/>
          <w:sz w:val="28"/>
          <w:szCs w:val="28"/>
        </w:rPr>
        <w:t xml:space="preserve"> </w:t>
      </w:r>
      <w:r w:rsidRPr="00094306">
        <w:rPr>
          <w:color w:val="000000" w:themeColor="text1"/>
          <w:sz w:val="28"/>
          <w:szCs w:val="28"/>
        </w:rPr>
        <w:lastRenderedPageBreak/>
        <w:t>возможно подготовить педагогу или кому-то из родителей обобщающее сообщение, используя специальные источники.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color w:val="000000" w:themeColor="text1"/>
          <w:sz w:val="28"/>
          <w:szCs w:val="28"/>
        </w:rPr>
        <w:t>Предметом обсуждения, дискуссии могут быть конкретные ситуации из жизни класса, семей, просмотренные вместе спектакли или кинофильмы.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Опосредованное взаимодействие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– форма, которая включает в себя разработку памяток для родителей, приглашений, поздравлений, благодарностей.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Родительские конференции</w:t>
      </w:r>
      <w:r w:rsidR="007C3BF5">
        <w:rPr>
          <w:i/>
          <w:iCs/>
          <w:color w:val="000000" w:themeColor="text1"/>
          <w:sz w:val="28"/>
          <w:szCs w:val="28"/>
        </w:rPr>
        <w:t xml:space="preserve">. </w:t>
      </w:r>
      <w:r w:rsidRPr="00094306">
        <w:rPr>
          <w:color w:val="000000" w:themeColor="text1"/>
          <w:sz w:val="28"/>
          <w:szCs w:val="28"/>
        </w:rPr>
        <w:t>Форма педагогического просвещения, предусматривающая расширение, углубление и закрепление знаний о воспитании детей. Наиболее содержательными и продуктивными являются конференции по обмену опытом в воспитании детей, конференции, посвященные теоретическим темам, где одна и та же проблема рассматривается с разных точек зрения. Конференции проводятся раз в год, требуют тщательной подготовки, предусматривают активное участие родителей. Успех конференции зависит от самостоятельной работы родителей по анализу литературы, осмыслению и обобщению своего опыта, умения на основе критических знаний оценить воспитательный процесс. К ним готовятся выставки работ воспитанников, концерты художественной самодеятельности. Темы конференций должны быть конкретными, например: «Игра в жизни ребенка», «Нравственное воспитание подростков в семье», «Хорошие родители. Кто они?» и т. п.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Круглый стол, педагогический треугольник, родительский ринг</w:t>
      </w:r>
      <w:r w:rsidRPr="00094306">
        <w:rPr>
          <w:color w:val="000000" w:themeColor="text1"/>
          <w:sz w:val="28"/>
          <w:szCs w:val="28"/>
        </w:rPr>
        <w:t>. Подобные формы дают возможность обсудить различные ситуации в воспитании, изучить опыт преодоления конфликтных ситуаций, которые складываются в семье, школе, учреждение дополнительного образования. На одни и те же вопросы одновременно отвечают две семьи, либо родители и дети, либо педагоги. Данные формы играют огромную роль в просвещении родителей, так как предлагают практическое решение уже назревших проблем, которые требуют чрезвычайных мер и немедленного решения.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Консультации (тематические и индивидуальные)</w:t>
      </w:r>
      <w:r w:rsidRPr="0009430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проводятся по запросам самих родителей либо при возникновении проблем, которые часто носят конфиденциальный характер и требуют безотлагательного решения.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педагога должен быть таким: «Перед нами стоит общая проблема. Что мы можем предпринять для ее решения?» Принципы успешного консультирования – доверительные отношения, взаимоуважение, заинтересованность, компетентность.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Творческие встречи педагогов и родителей</w:t>
      </w:r>
      <w:r w:rsidRPr="00094306">
        <w:rPr>
          <w:rStyle w:val="apple-converted-space"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 xml:space="preserve">позволяют создать условия для дальнейшего взаимодействия между семьями и учреждениями ДО, вовлечь </w:t>
      </w:r>
      <w:r w:rsidRPr="00094306">
        <w:rPr>
          <w:color w:val="000000" w:themeColor="text1"/>
          <w:sz w:val="28"/>
          <w:szCs w:val="28"/>
        </w:rPr>
        <w:lastRenderedPageBreak/>
        <w:t>родителей в образовательно-воспитательный процесс образовательного учреждения, выявить и творческие способности родителей и педагогов.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Анкетирования родителей</w:t>
      </w:r>
      <w:r w:rsidRPr="0009430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проводится</w:t>
      </w:r>
      <w:r w:rsidRPr="0009430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94306">
        <w:rPr>
          <w:color w:val="000000" w:themeColor="text1"/>
          <w:sz w:val="28"/>
          <w:szCs w:val="28"/>
        </w:rPr>
        <w:t>с целью сбора социологических данных о семье, на основании которых составляется социальный портрет обучающихся</w:t>
      </w:r>
    </w:p>
    <w:p w:rsidR="00CA53E9" w:rsidRPr="00094306" w:rsidRDefault="00CA53E9" w:rsidP="00094306">
      <w:pPr>
        <w:pStyle w:val="a3"/>
        <w:shd w:val="clear" w:color="auto" w:fill="FFFFFF" w:themeFill="background1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094306">
        <w:rPr>
          <w:i/>
          <w:iCs/>
          <w:color w:val="000000" w:themeColor="text1"/>
          <w:sz w:val="28"/>
          <w:szCs w:val="28"/>
        </w:rPr>
        <w:t>Семейные праздники, чаепития, конкурсы</w:t>
      </w:r>
      <w:r w:rsidRPr="00094306">
        <w:rPr>
          <w:color w:val="000000" w:themeColor="text1"/>
          <w:sz w:val="28"/>
          <w:szCs w:val="28"/>
        </w:rPr>
        <w:t>. Это свободное неформальное общение – наиболее распространенная и эффективная форма взаимодействия и сотрудничества с семьей, соответствующая стилю и духу дополнительного образования, способствующая созданию атмосферы взаимного доверия, понимания и теплоты в отношениях всех участников образовательного процесса.</w:t>
      </w:r>
    </w:p>
    <w:p w:rsidR="00C77FEF" w:rsidRPr="00094306" w:rsidRDefault="00C77FEF" w:rsidP="00094306">
      <w:pPr>
        <w:pStyle w:val="a3"/>
        <w:jc w:val="both"/>
        <w:rPr>
          <w:b/>
          <w:color w:val="2D2A2A"/>
          <w:sz w:val="28"/>
          <w:szCs w:val="28"/>
        </w:rPr>
      </w:pPr>
      <w:r w:rsidRPr="00094306">
        <w:rPr>
          <w:b/>
          <w:bCs/>
          <w:color w:val="2D2A2A"/>
          <w:sz w:val="28"/>
          <w:szCs w:val="28"/>
        </w:rPr>
        <w:t>Предполагаемый результат реализации проекта:</w:t>
      </w:r>
    </w:p>
    <w:p w:rsidR="00C77FEF" w:rsidRPr="00C77FEF" w:rsidRDefault="00C77FEF" w:rsidP="00C77FEF">
      <w:pPr>
        <w:pStyle w:val="a3"/>
        <w:rPr>
          <w:color w:val="2D2A2A"/>
          <w:sz w:val="28"/>
          <w:szCs w:val="28"/>
        </w:rPr>
      </w:pPr>
      <w:r w:rsidRPr="00C77FEF">
        <w:rPr>
          <w:color w:val="2D2A2A"/>
          <w:sz w:val="28"/>
          <w:szCs w:val="28"/>
        </w:rPr>
        <w:t>• динамика уровня компетентности педагогов и родителей по вопросам взаимодействия и воспитания детей;</w:t>
      </w:r>
    </w:p>
    <w:p w:rsidR="00C77FEF" w:rsidRPr="00C77FEF" w:rsidRDefault="00C77FEF" w:rsidP="00C77FEF">
      <w:pPr>
        <w:pStyle w:val="a3"/>
        <w:rPr>
          <w:color w:val="2D2A2A"/>
          <w:sz w:val="28"/>
          <w:szCs w:val="28"/>
        </w:rPr>
      </w:pPr>
      <w:r w:rsidRPr="00C77FEF">
        <w:rPr>
          <w:color w:val="2D2A2A"/>
          <w:sz w:val="28"/>
          <w:szCs w:val="28"/>
        </w:rPr>
        <w:t xml:space="preserve">• увеличение </w:t>
      </w:r>
      <w:r w:rsidR="00D5307E">
        <w:rPr>
          <w:color w:val="2D2A2A"/>
          <w:sz w:val="28"/>
          <w:szCs w:val="28"/>
        </w:rPr>
        <w:t xml:space="preserve">количества </w:t>
      </w:r>
      <w:r w:rsidRPr="00C77FEF">
        <w:rPr>
          <w:color w:val="2D2A2A"/>
          <w:sz w:val="28"/>
          <w:szCs w:val="28"/>
        </w:rPr>
        <w:t>родителей разноо</w:t>
      </w:r>
      <w:r w:rsidR="00D5307E">
        <w:rPr>
          <w:color w:val="2D2A2A"/>
          <w:sz w:val="28"/>
          <w:szCs w:val="28"/>
        </w:rPr>
        <w:t>бразными формами сотрудничества, принимавших участие в мероприятиях детского сада</w:t>
      </w:r>
      <w:bookmarkStart w:id="0" w:name="_GoBack"/>
      <w:bookmarkEnd w:id="0"/>
    </w:p>
    <w:p w:rsidR="00C77FEF" w:rsidRPr="00C77FEF" w:rsidRDefault="00C77FEF" w:rsidP="00C77FEF">
      <w:pPr>
        <w:pStyle w:val="a3"/>
        <w:rPr>
          <w:color w:val="2D2A2A"/>
          <w:sz w:val="28"/>
          <w:szCs w:val="28"/>
        </w:rPr>
      </w:pPr>
      <w:r w:rsidRPr="00C77FEF">
        <w:rPr>
          <w:color w:val="2D2A2A"/>
          <w:sz w:val="28"/>
          <w:szCs w:val="28"/>
        </w:rPr>
        <w:t>• выявление, обобщение, распространение передового педагогического опыта взаимодействия с семьей, передового опыта семейного воспитания;</w:t>
      </w:r>
    </w:p>
    <w:p w:rsidR="00C77FEF" w:rsidRPr="00C77FEF" w:rsidRDefault="00C77FEF" w:rsidP="00C77FEF">
      <w:pPr>
        <w:pStyle w:val="a3"/>
        <w:rPr>
          <w:color w:val="2D2A2A"/>
          <w:sz w:val="28"/>
          <w:szCs w:val="28"/>
        </w:rPr>
      </w:pPr>
      <w:r w:rsidRPr="00C77FEF">
        <w:rPr>
          <w:color w:val="2D2A2A"/>
          <w:sz w:val="28"/>
          <w:szCs w:val="28"/>
        </w:rPr>
        <w:t xml:space="preserve">• осознание коллективом </w:t>
      </w:r>
      <w:r w:rsidR="003A3EFD">
        <w:rPr>
          <w:color w:val="2D2A2A"/>
          <w:sz w:val="28"/>
          <w:szCs w:val="28"/>
        </w:rPr>
        <w:t xml:space="preserve">педагогов и родителей </w:t>
      </w:r>
      <w:r w:rsidRPr="00C77FEF">
        <w:rPr>
          <w:color w:val="2D2A2A"/>
          <w:sz w:val="28"/>
          <w:szCs w:val="28"/>
        </w:rPr>
        <w:t>доминирующей роли семейного воспитания и роли дошкольного учреждения как “ помощника” семьи в воспитании детей.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неформального общения детей и взрослых создана не только внутрисемейная, но и </w:t>
      </w:r>
      <w:proofErr w:type="spellStart"/>
      <w:r w:rsidRPr="00750761">
        <w:rPr>
          <w:rFonts w:ascii="Times New Roman" w:eastAsia="Times New Roman" w:hAnsi="Times New Roman" w:cs="Times New Roman"/>
          <w:sz w:val="28"/>
          <w:szCs w:val="28"/>
        </w:rPr>
        <w:t>межсемейная</w:t>
      </w:r>
      <w:proofErr w:type="spellEnd"/>
      <w:r w:rsidRPr="0075076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="003A3EFD">
        <w:rPr>
          <w:rFonts w:ascii="Times New Roman" w:eastAsia="Times New Roman" w:hAnsi="Times New Roman" w:cs="Times New Roman"/>
          <w:sz w:val="28"/>
          <w:szCs w:val="28"/>
        </w:rPr>
        <w:t xml:space="preserve">ужеская атмосфера, что служит </w:t>
      </w:r>
      <w:r w:rsidRPr="00750761">
        <w:rPr>
          <w:rFonts w:ascii="Times New Roman" w:eastAsia="Times New Roman" w:hAnsi="Times New Roman" w:cs="Times New Roman"/>
          <w:sz w:val="28"/>
          <w:szCs w:val="28"/>
        </w:rPr>
        <w:t xml:space="preserve"> раскрытию творческих способностей детей и взрослых.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ДОУ и семьи в форме проектной деятельности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</w:t>
      </w:r>
    </w:p>
    <w:p w:rsidR="00DF2906" w:rsidRPr="00750761" w:rsidRDefault="00DF2906" w:rsidP="00DF290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761">
        <w:rPr>
          <w:rFonts w:ascii="Times New Roman" w:eastAsia="Times New Roman" w:hAnsi="Times New Roman" w:cs="Times New Roman"/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B3733F" w:rsidRDefault="00B3733F"/>
    <w:sectPr w:rsidR="00B3733F" w:rsidSect="00EE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E4895"/>
    <w:rsid w:val="00094306"/>
    <w:rsid w:val="003A3EFD"/>
    <w:rsid w:val="003E559A"/>
    <w:rsid w:val="00453BED"/>
    <w:rsid w:val="004B3B5B"/>
    <w:rsid w:val="00571208"/>
    <w:rsid w:val="0074349C"/>
    <w:rsid w:val="00750761"/>
    <w:rsid w:val="007C3BF5"/>
    <w:rsid w:val="008606FD"/>
    <w:rsid w:val="008E4895"/>
    <w:rsid w:val="00B3733F"/>
    <w:rsid w:val="00C033C2"/>
    <w:rsid w:val="00C77FEF"/>
    <w:rsid w:val="00CA0D6D"/>
    <w:rsid w:val="00CA53E9"/>
    <w:rsid w:val="00D5307E"/>
    <w:rsid w:val="00DE11BC"/>
    <w:rsid w:val="00DF2906"/>
    <w:rsid w:val="00EE3FD5"/>
    <w:rsid w:val="00F47D2D"/>
    <w:rsid w:val="00F5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5"/>
  </w:style>
  <w:style w:type="paragraph" w:styleId="1">
    <w:name w:val="heading 1"/>
    <w:basedOn w:val="a"/>
    <w:link w:val="10"/>
    <w:uiPriority w:val="9"/>
    <w:qFormat/>
    <w:rsid w:val="00DF2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F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3E9"/>
  </w:style>
  <w:style w:type="paragraph" w:customStyle="1" w:styleId="c3">
    <w:name w:val="c3"/>
    <w:basedOn w:val="a"/>
    <w:rsid w:val="000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4306"/>
  </w:style>
  <w:style w:type="paragraph" w:customStyle="1" w:styleId="c13">
    <w:name w:val="c13"/>
    <w:basedOn w:val="a"/>
    <w:rsid w:val="000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F32F-2290-419A-9B94-3A867141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2014-09-22T16:39:00Z</dcterms:created>
  <dcterms:modified xsi:type="dcterms:W3CDTF">2014-11-24T18:21:00Z</dcterms:modified>
</cp:coreProperties>
</file>