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8CE" w:rsidRDefault="004808CE" w:rsidP="00B3441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Отчет о результатах самообследования</w:t>
      </w:r>
    </w:p>
    <w:p w:rsidR="00B3441D" w:rsidRPr="00EE1C36" w:rsidRDefault="00B3441D" w:rsidP="00B3441D">
      <w:pPr>
        <w:spacing w:line="240" w:lineRule="auto"/>
        <w:jc w:val="center"/>
        <w:rPr>
          <w:rFonts w:ascii="Times New Roman" w:hAnsi="Times New Roman" w:cs="Times New Roman"/>
          <w:b/>
          <w:sz w:val="28"/>
          <w:szCs w:val="28"/>
        </w:rPr>
      </w:pPr>
      <w:r w:rsidRPr="00EE1C36">
        <w:rPr>
          <w:rFonts w:ascii="Times New Roman" w:hAnsi="Times New Roman" w:cs="Times New Roman"/>
          <w:b/>
          <w:sz w:val="28"/>
          <w:szCs w:val="28"/>
        </w:rPr>
        <w:t>МДОБУ детский сад общеразвивающего вида №10</w:t>
      </w:r>
    </w:p>
    <w:p w:rsidR="005E71CE" w:rsidRPr="00EE1C36" w:rsidRDefault="00B80CB6" w:rsidP="00B80CB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за 2013 – 2014</w:t>
      </w:r>
      <w:r w:rsidR="00D414FE">
        <w:rPr>
          <w:rFonts w:ascii="Times New Roman" w:hAnsi="Times New Roman" w:cs="Times New Roman"/>
          <w:b/>
          <w:sz w:val="28"/>
          <w:szCs w:val="28"/>
        </w:rPr>
        <w:t xml:space="preserve"> учебный год</w:t>
      </w:r>
      <w:r w:rsidR="00C45FBE">
        <w:rPr>
          <w:rFonts w:ascii="Times New Roman" w:hAnsi="Times New Roman" w:cs="Times New Roman"/>
          <w:b/>
          <w:sz w:val="28"/>
          <w:szCs w:val="28"/>
        </w:rPr>
        <w:t>.</w:t>
      </w:r>
    </w:p>
    <w:p w:rsidR="00B80CB6" w:rsidRPr="00B80CB6" w:rsidRDefault="00B80CB6" w:rsidP="002554D9">
      <w:pPr>
        <w:pStyle w:val="a3"/>
        <w:numPr>
          <w:ilvl w:val="0"/>
          <w:numId w:val="18"/>
        </w:numPr>
        <w:jc w:val="center"/>
        <w:rPr>
          <w:rFonts w:ascii="Times New Roman" w:hAnsi="Times New Roman" w:cs="Times New Roman"/>
          <w:b/>
          <w:i/>
          <w:sz w:val="28"/>
          <w:szCs w:val="28"/>
        </w:rPr>
      </w:pPr>
      <w:r w:rsidRPr="00B80CB6">
        <w:rPr>
          <w:rFonts w:ascii="Times New Roman" w:hAnsi="Times New Roman" w:cs="Times New Roman"/>
          <w:b/>
          <w:i/>
          <w:sz w:val="28"/>
          <w:szCs w:val="28"/>
        </w:rPr>
        <w:t>Краткая характеристика МДОБУ детский сад общеразвивающего вида № 10</w:t>
      </w:r>
    </w:p>
    <w:p w:rsidR="00B80CB6" w:rsidRPr="00B00067" w:rsidRDefault="00B80CB6" w:rsidP="00B80CB6">
      <w:pPr>
        <w:pStyle w:val="a5"/>
        <w:spacing w:before="125" w:beforeAutospacing="0" w:after="125" w:afterAutospacing="0"/>
        <w:ind w:right="313"/>
        <w:rPr>
          <w:rFonts w:ascii="Tahoma" w:hAnsi="Tahoma" w:cs="Tahoma"/>
          <w:color w:val="000000"/>
          <w:sz w:val="28"/>
          <w:szCs w:val="28"/>
        </w:rPr>
      </w:pPr>
      <w:r w:rsidRPr="00B00067">
        <w:rPr>
          <w:rStyle w:val="a6"/>
          <w:color w:val="000000"/>
          <w:sz w:val="28"/>
          <w:szCs w:val="28"/>
        </w:rPr>
        <w:t>Полное название:</w:t>
      </w:r>
      <w:r w:rsidRPr="00B00067">
        <w:rPr>
          <w:rStyle w:val="apple-converted-space"/>
          <w:color w:val="000000"/>
          <w:sz w:val="28"/>
          <w:szCs w:val="28"/>
        </w:rPr>
        <w:t> </w:t>
      </w:r>
      <w:r w:rsidRPr="00B00067">
        <w:rPr>
          <w:color w:val="000000"/>
          <w:sz w:val="28"/>
          <w:szCs w:val="28"/>
        </w:rPr>
        <w:t>Муниципальное дошкольное образовательное бюджетное учреждение детский сад общеразвивающего вида № 10</w:t>
      </w:r>
    </w:p>
    <w:p w:rsidR="00B80CB6" w:rsidRPr="00B00067" w:rsidRDefault="00B80CB6" w:rsidP="00B80CB6">
      <w:pPr>
        <w:pStyle w:val="a5"/>
        <w:spacing w:before="125" w:beforeAutospacing="0" w:after="125" w:afterAutospacing="0"/>
        <w:ind w:right="313"/>
        <w:rPr>
          <w:rFonts w:ascii="Tahoma" w:hAnsi="Tahoma" w:cs="Tahoma"/>
          <w:color w:val="000000"/>
          <w:sz w:val="28"/>
          <w:szCs w:val="28"/>
        </w:rPr>
      </w:pPr>
      <w:r w:rsidRPr="00B00067">
        <w:rPr>
          <w:rStyle w:val="a6"/>
          <w:color w:val="000000"/>
          <w:sz w:val="28"/>
          <w:szCs w:val="28"/>
        </w:rPr>
        <w:t>Сокращенное официальное наименование:</w:t>
      </w:r>
      <w:r w:rsidRPr="00B00067">
        <w:rPr>
          <w:rStyle w:val="apple-converted-space"/>
          <w:color w:val="000000"/>
          <w:sz w:val="28"/>
          <w:szCs w:val="28"/>
        </w:rPr>
        <w:t> </w:t>
      </w:r>
      <w:r w:rsidRPr="00B00067">
        <w:rPr>
          <w:color w:val="000000"/>
          <w:sz w:val="28"/>
          <w:szCs w:val="28"/>
        </w:rPr>
        <w:t>МДОБУ детский сад № 10</w:t>
      </w:r>
    </w:p>
    <w:p w:rsidR="00B80CB6" w:rsidRPr="00B00067" w:rsidRDefault="00B80CB6" w:rsidP="00B80CB6">
      <w:pPr>
        <w:pStyle w:val="a5"/>
        <w:spacing w:before="125" w:beforeAutospacing="0" w:after="125" w:afterAutospacing="0"/>
        <w:ind w:right="313"/>
        <w:rPr>
          <w:rFonts w:ascii="Tahoma" w:hAnsi="Tahoma" w:cs="Tahoma"/>
          <w:color w:val="000000"/>
          <w:sz w:val="28"/>
          <w:szCs w:val="28"/>
        </w:rPr>
      </w:pPr>
      <w:r w:rsidRPr="00B00067">
        <w:rPr>
          <w:rStyle w:val="a6"/>
          <w:color w:val="000000"/>
          <w:sz w:val="28"/>
          <w:szCs w:val="28"/>
        </w:rPr>
        <w:t>Устав</w:t>
      </w:r>
      <w:r w:rsidRPr="00B00067">
        <w:rPr>
          <w:rStyle w:val="apple-converted-space"/>
          <w:color w:val="000000"/>
          <w:sz w:val="28"/>
          <w:szCs w:val="28"/>
        </w:rPr>
        <w:t> </w:t>
      </w:r>
      <w:r w:rsidRPr="00B00067">
        <w:rPr>
          <w:color w:val="000000"/>
          <w:sz w:val="28"/>
          <w:szCs w:val="28"/>
        </w:rPr>
        <w:t xml:space="preserve">Муниципального дошкольного образовательного бюджетного учреждения детский сад общеразвивающего вида № 10. </w:t>
      </w:r>
      <w:proofErr w:type="gramStart"/>
      <w:r w:rsidRPr="00B00067">
        <w:rPr>
          <w:color w:val="000000"/>
          <w:sz w:val="28"/>
          <w:szCs w:val="28"/>
        </w:rPr>
        <w:t>(Муниципальное дошкольное образовательное бюджетное учреждение детский сад общеразвивающего вида № 10 (далее – Учреждение) создано в соответствии с Гражданским кодекса Российской Федерации, Бюджетным кодексом Российской Федерации, Федеральным законом от 12 января 1996</w:t>
      </w:r>
      <w:proofErr w:type="gramEnd"/>
      <w:r w:rsidRPr="00B00067">
        <w:rPr>
          <w:color w:val="000000"/>
          <w:sz w:val="28"/>
          <w:szCs w:val="28"/>
        </w:rPr>
        <w:t xml:space="preserve"> года № 7 – ФЗ «О </w:t>
      </w:r>
      <w:proofErr w:type="spellStart"/>
      <w:r w:rsidRPr="00B00067">
        <w:rPr>
          <w:color w:val="000000"/>
          <w:sz w:val="28"/>
          <w:szCs w:val="28"/>
        </w:rPr>
        <w:t>некомерческих</w:t>
      </w:r>
      <w:proofErr w:type="spellEnd"/>
      <w:r w:rsidRPr="00B00067">
        <w:rPr>
          <w:color w:val="000000"/>
          <w:sz w:val="28"/>
          <w:szCs w:val="28"/>
        </w:rPr>
        <w:t xml:space="preserve"> организациях», Законом Российской Федерации от 10 июля 1992 года № 3266 – 1 «Об образовании», утвержден Постановлением Администрации Гаврилов – Ямского муниципального района от 06.10.2011 года № 1427, зарегистрировано Межрайонной ИФНС  России № 2 по Ярославской области от 08.11.2011 года</w:t>
      </w:r>
    </w:p>
    <w:p w:rsidR="00B80CB6" w:rsidRPr="00B00067" w:rsidRDefault="00B80CB6" w:rsidP="00B80CB6">
      <w:pPr>
        <w:pStyle w:val="a5"/>
        <w:spacing w:before="125" w:beforeAutospacing="0" w:after="125" w:afterAutospacing="0"/>
        <w:ind w:right="313"/>
        <w:rPr>
          <w:rFonts w:ascii="Tahoma" w:hAnsi="Tahoma" w:cs="Tahoma"/>
          <w:color w:val="000000"/>
          <w:sz w:val="28"/>
          <w:szCs w:val="28"/>
        </w:rPr>
      </w:pPr>
      <w:r w:rsidRPr="00B00067">
        <w:rPr>
          <w:color w:val="000000"/>
          <w:sz w:val="28"/>
          <w:szCs w:val="28"/>
        </w:rPr>
        <w:t xml:space="preserve">Лицензия на </w:t>
      </w:r>
      <w:proofErr w:type="gramStart"/>
      <w:r w:rsidRPr="00B00067">
        <w:rPr>
          <w:color w:val="000000"/>
          <w:sz w:val="28"/>
          <w:szCs w:val="28"/>
        </w:rPr>
        <w:t>право ведения</w:t>
      </w:r>
      <w:proofErr w:type="gramEnd"/>
      <w:r w:rsidRPr="00B00067">
        <w:rPr>
          <w:color w:val="000000"/>
          <w:sz w:val="28"/>
          <w:szCs w:val="28"/>
        </w:rPr>
        <w:t xml:space="preserve"> образовательной деятельности по основным и дополнительным общеобразовательным программам дошкольного образования в группах общеразвивающей направленности  (серия ЯО № 000890, регистрационный № 76242512/86 от 24.02. 2012 г – бессрочно).</w:t>
      </w:r>
    </w:p>
    <w:p w:rsidR="00B80CB6" w:rsidRPr="00B00067" w:rsidRDefault="00B80CB6" w:rsidP="00B80CB6">
      <w:pPr>
        <w:pStyle w:val="a5"/>
        <w:spacing w:before="125" w:beforeAutospacing="0" w:after="125" w:afterAutospacing="0"/>
        <w:ind w:right="313"/>
        <w:rPr>
          <w:rFonts w:ascii="Tahoma" w:hAnsi="Tahoma" w:cs="Tahoma"/>
          <w:color w:val="000000"/>
          <w:sz w:val="28"/>
          <w:szCs w:val="28"/>
        </w:rPr>
      </w:pPr>
      <w:r w:rsidRPr="00B00067">
        <w:rPr>
          <w:color w:val="000000"/>
          <w:sz w:val="28"/>
          <w:szCs w:val="28"/>
        </w:rPr>
        <w:t>Свидетельство о внесении записи в Единый государственный реестр юридических лиц от 11.04.2012 г. ОГРН № 1027601070760</w:t>
      </w:r>
    </w:p>
    <w:p w:rsidR="00B80CB6" w:rsidRPr="00B00067" w:rsidRDefault="00B80CB6" w:rsidP="00B80CB6">
      <w:pPr>
        <w:pStyle w:val="a5"/>
        <w:spacing w:before="125" w:beforeAutospacing="0" w:after="125" w:afterAutospacing="0"/>
        <w:ind w:right="313"/>
        <w:rPr>
          <w:rFonts w:ascii="Tahoma" w:hAnsi="Tahoma" w:cs="Tahoma"/>
          <w:color w:val="000000"/>
          <w:sz w:val="28"/>
          <w:szCs w:val="28"/>
        </w:rPr>
      </w:pPr>
      <w:r w:rsidRPr="00B00067">
        <w:rPr>
          <w:color w:val="000000"/>
          <w:sz w:val="28"/>
          <w:szCs w:val="28"/>
        </w:rPr>
        <w:t>Свидетельство о постановке на учет юридического лица в налоговом органе от 27.03.1996 г. ИНН/КПП 7616005376/ 761601001</w:t>
      </w:r>
    </w:p>
    <w:p w:rsidR="00B80CB6" w:rsidRPr="00B00067" w:rsidRDefault="00B80CB6" w:rsidP="00B80CB6">
      <w:pPr>
        <w:pStyle w:val="a5"/>
        <w:spacing w:before="125" w:beforeAutospacing="0" w:after="125" w:afterAutospacing="0"/>
        <w:ind w:right="313"/>
        <w:rPr>
          <w:rFonts w:ascii="Tahoma" w:hAnsi="Tahoma" w:cs="Tahoma"/>
          <w:color w:val="000000"/>
          <w:sz w:val="28"/>
          <w:szCs w:val="28"/>
        </w:rPr>
      </w:pPr>
      <w:r w:rsidRPr="00B00067">
        <w:rPr>
          <w:color w:val="000000"/>
          <w:sz w:val="28"/>
          <w:szCs w:val="28"/>
        </w:rPr>
        <w:t>Функции и полномочия учредителя от имени Гаврилов – Ямского муниципального района Ярославской области осуществляет</w:t>
      </w:r>
      <w:r w:rsidRPr="00B00067">
        <w:rPr>
          <w:rStyle w:val="apple-converted-space"/>
          <w:color w:val="000000"/>
          <w:sz w:val="28"/>
          <w:szCs w:val="28"/>
        </w:rPr>
        <w:t> </w:t>
      </w:r>
      <w:r w:rsidRPr="00B00067">
        <w:rPr>
          <w:rStyle w:val="a6"/>
          <w:color w:val="000000"/>
          <w:sz w:val="28"/>
          <w:szCs w:val="28"/>
        </w:rPr>
        <w:t xml:space="preserve">Администрация Гаврилов – Ямского муниципального района </w:t>
      </w:r>
      <w:proofErr w:type="gramStart"/>
      <w:r w:rsidRPr="00B00067">
        <w:rPr>
          <w:rStyle w:val="a6"/>
          <w:color w:val="000000"/>
          <w:sz w:val="28"/>
          <w:szCs w:val="28"/>
        </w:rPr>
        <w:t xml:space="preserve">( </w:t>
      </w:r>
      <w:proofErr w:type="gramEnd"/>
      <w:r w:rsidRPr="00B00067">
        <w:rPr>
          <w:rStyle w:val="a6"/>
          <w:color w:val="000000"/>
          <w:sz w:val="28"/>
          <w:szCs w:val="28"/>
        </w:rPr>
        <w:t>Учредитель)</w:t>
      </w:r>
    </w:p>
    <w:p w:rsidR="00B80CB6" w:rsidRPr="00B00067" w:rsidRDefault="00B80CB6" w:rsidP="00B80CB6">
      <w:pPr>
        <w:pStyle w:val="a5"/>
        <w:spacing w:before="125" w:beforeAutospacing="0" w:after="125" w:afterAutospacing="0"/>
        <w:ind w:right="313"/>
        <w:rPr>
          <w:rFonts w:ascii="Tahoma" w:hAnsi="Tahoma" w:cs="Tahoma"/>
          <w:color w:val="000000"/>
          <w:sz w:val="28"/>
          <w:szCs w:val="28"/>
        </w:rPr>
      </w:pPr>
      <w:r w:rsidRPr="00B00067">
        <w:rPr>
          <w:color w:val="000000"/>
          <w:sz w:val="28"/>
          <w:szCs w:val="28"/>
        </w:rPr>
        <w:t>Функции и полномочия учредителя собственника имущества Учреждения в установленном порядке осуществляет</w:t>
      </w:r>
      <w:r w:rsidRPr="00B00067">
        <w:rPr>
          <w:rStyle w:val="apple-converted-space"/>
          <w:color w:val="000000"/>
          <w:sz w:val="28"/>
          <w:szCs w:val="28"/>
        </w:rPr>
        <w:t> </w:t>
      </w:r>
      <w:r w:rsidRPr="00B00067">
        <w:rPr>
          <w:rStyle w:val="a6"/>
          <w:color w:val="000000"/>
          <w:sz w:val="28"/>
          <w:szCs w:val="28"/>
        </w:rPr>
        <w:t>Управление по имущественным и земельным отношениям Администрации Гаврилов – Ямского муниципального района</w:t>
      </w:r>
    </w:p>
    <w:p w:rsidR="00B80CB6" w:rsidRPr="00B00067" w:rsidRDefault="00B80CB6" w:rsidP="00B80CB6">
      <w:pPr>
        <w:pStyle w:val="a5"/>
        <w:spacing w:before="125" w:beforeAutospacing="0" w:after="125" w:afterAutospacing="0"/>
        <w:ind w:right="313"/>
        <w:rPr>
          <w:rFonts w:ascii="Tahoma" w:hAnsi="Tahoma" w:cs="Tahoma"/>
          <w:color w:val="000000"/>
          <w:sz w:val="28"/>
          <w:szCs w:val="28"/>
        </w:rPr>
      </w:pPr>
      <w:r w:rsidRPr="00B00067">
        <w:rPr>
          <w:rStyle w:val="a6"/>
          <w:color w:val="000000"/>
          <w:sz w:val="28"/>
          <w:szCs w:val="28"/>
        </w:rPr>
        <w:t>Статус Учреждения:</w:t>
      </w:r>
    </w:p>
    <w:p w:rsidR="00B80CB6" w:rsidRPr="00B00067" w:rsidRDefault="00B80CB6" w:rsidP="00B80CB6">
      <w:pPr>
        <w:pStyle w:val="a5"/>
        <w:spacing w:before="125" w:beforeAutospacing="0" w:after="125" w:afterAutospacing="0"/>
        <w:ind w:right="313"/>
        <w:rPr>
          <w:rFonts w:ascii="Tahoma" w:hAnsi="Tahoma" w:cs="Tahoma"/>
          <w:color w:val="000000"/>
          <w:sz w:val="28"/>
          <w:szCs w:val="28"/>
        </w:rPr>
      </w:pPr>
      <w:r w:rsidRPr="00B00067">
        <w:rPr>
          <w:rStyle w:val="a6"/>
          <w:color w:val="000000"/>
          <w:sz w:val="28"/>
          <w:szCs w:val="28"/>
        </w:rPr>
        <w:t>Тип: </w:t>
      </w:r>
      <w:r w:rsidRPr="00B00067">
        <w:rPr>
          <w:color w:val="000000"/>
          <w:sz w:val="28"/>
          <w:szCs w:val="28"/>
        </w:rPr>
        <w:t>бюджетное учреждение</w:t>
      </w:r>
    </w:p>
    <w:p w:rsidR="00B80CB6" w:rsidRPr="00B00067" w:rsidRDefault="00B80CB6" w:rsidP="00B80CB6">
      <w:pPr>
        <w:pStyle w:val="a5"/>
        <w:spacing w:before="125" w:beforeAutospacing="0" w:after="125" w:afterAutospacing="0"/>
        <w:ind w:right="313"/>
        <w:rPr>
          <w:rFonts w:ascii="Tahoma" w:hAnsi="Tahoma" w:cs="Tahoma"/>
          <w:color w:val="000000"/>
          <w:sz w:val="28"/>
          <w:szCs w:val="28"/>
        </w:rPr>
      </w:pPr>
      <w:r w:rsidRPr="00B00067">
        <w:rPr>
          <w:rStyle w:val="a6"/>
          <w:color w:val="000000"/>
          <w:sz w:val="28"/>
          <w:szCs w:val="28"/>
        </w:rPr>
        <w:lastRenderedPageBreak/>
        <w:t>Вид:</w:t>
      </w:r>
      <w:r w:rsidRPr="00B00067">
        <w:rPr>
          <w:rStyle w:val="apple-converted-space"/>
          <w:color w:val="000000"/>
          <w:sz w:val="28"/>
          <w:szCs w:val="28"/>
        </w:rPr>
        <w:t> </w:t>
      </w:r>
      <w:r w:rsidRPr="00B00067">
        <w:rPr>
          <w:color w:val="000000"/>
          <w:sz w:val="28"/>
          <w:szCs w:val="28"/>
        </w:rPr>
        <w:t>детский сад общеразвивающего вида с приоритетным осуществлением деятельности  одного или нескольких направлений развития детей</w:t>
      </w:r>
    </w:p>
    <w:p w:rsidR="00B80CB6" w:rsidRDefault="00B80CB6" w:rsidP="00B80CB6">
      <w:pPr>
        <w:pStyle w:val="a5"/>
        <w:spacing w:before="125" w:beforeAutospacing="0" w:after="125" w:afterAutospacing="0"/>
        <w:ind w:right="313"/>
        <w:rPr>
          <w:rFonts w:ascii="Tahoma" w:hAnsi="Tahoma" w:cs="Tahoma"/>
          <w:color w:val="000000"/>
          <w:sz w:val="28"/>
          <w:szCs w:val="28"/>
        </w:rPr>
      </w:pPr>
      <w:r w:rsidRPr="00B00067">
        <w:rPr>
          <w:rStyle w:val="a6"/>
          <w:color w:val="000000"/>
          <w:sz w:val="28"/>
          <w:szCs w:val="28"/>
        </w:rPr>
        <w:t>Категория:</w:t>
      </w:r>
      <w:r w:rsidRPr="00B00067">
        <w:rPr>
          <w:rStyle w:val="apple-converted-space"/>
          <w:color w:val="000000"/>
          <w:sz w:val="28"/>
          <w:szCs w:val="28"/>
        </w:rPr>
        <w:t> </w:t>
      </w:r>
      <w:r w:rsidRPr="00B00067">
        <w:rPr>
          <w:color w:val="000000"/>
          <w:sz w:val="28"/>
          <w:szCs w:val="28"/>
        </w:rPr>
        <w:t>вторая</w:t>
      </w:r>
    </w:p>
    <w:p w:rsidR="00B80CB6" w:rsidRPr="00B00067" w:rsidRDefault="00B80CB6" w:rsidP="00B80CB6">
      <w:pPr>
        <w:pStyle w:val="a5"/>
        <w:spacing w:before="125" w:beforeAutospacing="0" w:after="125" w:afterAutospacing="0"/>
        <w:ind w:right="313"/>
        <w:rPr>
          <w:rFonts w:ascii="Tahoma" w:hAnsi="Tahoma" w:cs="Tahoma"/>
          <w:color w:val="000000"/>
          <w:sz w:val="28"/>
          <w:szCs w:val="28"/>
        </w:rPr>
      </w:pPr>
      <w:r w:rsidRPr="00B00067">
        <w:rPr>
          <w:rStyle w:val="a6"/>
          <w:color w:val="000000"/>
          <w:sz w:val="28"/>
          <w:szCs w:val="28"/>
        </w:rPr>
        <w:t>Юридический адрес:</w:t>
      </w:r>
      <w:r w:rsidRPr="00B00067">
        <w:rPr>
          <w:color w:val="000000"/>
          <w:sz w:val="28"/>
          <w:szCs w:val="28"/>
        </w:rPr>
        <w:t xml:space="preserve">152240, Ярославская область,  г. Гаврилов-Ям, ул. Комарова, д.22, телефон: (848534) 2-19-66, </w:t>
      </w:r>
      <w:proofErr w:type="spellStart"/>
      <w:r w:rsidRPr="00B00067">
        <w:rPr>
          <w:color w:val="000000"/>
          <w:sz w:val="28"/>
          <w:szCs w:val="28"/>
        </w:rPr>
        <w:t>тф</w:t>
      </w:r>
      <w:proofErr w:type="spellEnd"/>
      <w:r w:rsidRPr="00B00067">
        <w:rPr>
          <w:color w:val="000000"/>
          <w:sz w:val="28"/>
          <w:szCs w:val="28"/>
        </w:rPr>
        <w:t xml:space="preserve"> – 2-47-33</w:t>
      </w:r>
    </w:p>
    <w:p w:rsidR="00B80CB6" w:rsidRDefault="00B80CB6" w:rsidP="00B80CB6">
      <w:pPr>
        <w:rPr>
          <w:rFonts w:ascii="Times New Roman" w:hAnsi="Times New Roman"/>
          <w:b/>
          <w:sz w:val="28"/>
          <w:szCs w:val="28"/>
        </w:rPr>
      </w:pPr>
      <w:r>
        <w:rPr>
          <w:rFonts w:ascii="Times New Roman" w:hAnsi="Times New Roman"/>
          <w:sz w:val="28"/>
          <w:szCs w:val="28"/>
        </w:rPr>
        <w:t xml:space="preserve">Дошкольное образовательное бюджетное учреждение функционирует с 1960 года как детские ясли №4 при льнокомбинате «Заря социализма». С 1986 года переименовано в ясли – сад № 5 при </w:t>
      </w:r>
      <w:proofErr w:type="spellStart"/>
      <w:r>
        <w:rPr>
          <w:rFonts w:ascii="Times New Roman" w:hAnsi="Times New Roman"/>
          <w:sz w:val="28"/>
          <w:szCs w:val="28"/>
        </w:rPr>
        <w:t>льно</w:t>
      </w:r>
      <w:proofErr w:type="spellEnd"/>
      <w:r>
        <w:rPr>
          <w:rFonts w:ascii="Times New Roman" w:hAnsi="Times New Roman"/>
          <w:sz w:val="28"/>
          <w:szCs w:val="28"/>
        </w:rPr>
        <w:t xml:space="preserve"> – комбинате «Заря социализма»</w:t>
      </w:r>
      <w:proofErr w:type="gramStart"/>
      <w:r>
        <w:rPr>
          <w:rFonts w:ascii="Times New Roman" w:hAnsi="Times New Roman"/>
          <w:sz w:val="28"/>
          <w:szCs w:val="28"/>
        </w:rPr>
        <w:t>.С</w:t>
      </w:r>
      <w:proofErr w:type="gramEnd"/>
      <w:r>
        <w:rPr>
          <w:rFonts w:ascii="Times New Roman" w:hAnsi="Times New Roman"/>
          <w:sz w:val="28"/>
          <w:szCs w:val="28"/>
        </w:rPr>
        <w:t xml:space="preserve"> 1994 года -  ясли – сад № 10 при Гаврилов – Ямском муниципальном образовании. С ноября 2002 года – детский сад № 10 – Муниципальное дошкольное образовательное учреждение детский сад общеразвивающего вида с приоритетным осуществлением интеллектуального развития воспитанников № 10.С 2008 года - Муниципальное дошкольное образовательное учреждение детский сад общеразвивающего вида № 10. С 2011 года - Муниципальное дошкольное образовательное бюджетное учреждение детский сад общеразвивающего вида.</w:t>
      </w:r>
    </w:p>
    <w:p w:rsidR="00B80CB6" w:rsidRDefault="00B80CB6" w:rsidP="00B80CB6">
      <w:pPr>
        <w:shd w:val="clear" w:color="auto" w:fill="FFFFFF"/>
        <w:rPr>
          <w:rFonts w:ascii="Times New Roman" w:hAnsi="Times New Roman" w:cs="Times New Roman"/>
          <w:sz w:val="28"/>
          <w:szCs w:val="28"/>
        </w:rPr>
      </w:pPr>
      <w:r w:rsidRPr="00B9311E">
        <w:rPr>
          <w:rFonts w:ascii="Times New Roman" w:hAnsi="Times New Roman" w:cs="Times New Roman"/>
          <w:b/>
          <w:i/>
          <w:sz w:val="28"/>
          <w:szCs w:val="28"/>
        </w:rPr>
        <w:t>Приоритетным направлением</w:t>
      </w:r>
      <w:r w:rsidRPr="00EE1C36">
        <w:rPr>
          <w:rFonts w:ascii="Times New Roman" w:hAnsi="Times New Roman" w:cs="Times New Roman"/>
          <w:sz w:val="28"/>
          <w:szCs w:val="28"/>
        </w:rPr>
        <w:t xml:space="preserve"> деятельности учебно-воспитательного процесса являются: познавательно-речевое развитие, физическое развитие и воспитание детей.</w:t>
      </w:r>
    </w:p>
    <w:p w:rsidR="00B80CB6" w:rsidRPr="00EE1C36" w:rsidRDefault="00B80CB6" w:rsidP="00B80CB6">
      <w:pPr>
        <w:rPr>
          <w:rFonts w:ascii="Times New Roman" w:hAnsi="Times New Roman" w:cs="Times New Roman"/>
          <w:sz w:val="28"/>
          <w:szCs w:val="28"/>
        </w:rPr>
      </w:pPr>
      <w:r>
        <w:rPr>
          <w:rFonts w:ascii="Times New Roman" w:hAnsi="Times New Roman" w:cs="Times New Roman"/>
          <w:sz w:val="28"/>
          <w:szCs w:val="28"/>
        </w:rPr>
        <w:t>Воспитание и обучение детей в детском саду ведется на русском языке. Образовательная деятельность осуществляется на основе единства воспитательных, развивающих, обучающих задач.</w:t>
      </w:r>
    </w:p>
    <w:p w:rsidR="00B80CB6" w:rsidRDefault="00B80CB6" w:rsidP="00B80CB6">
      <w:pPr>
        <w:rPr>
          <w:rFonts w:ascii="Times New Roman" w:hAnsi="Times New Roman" w:cs="Times New Roman"/>
          <w:sz w:val="28"/>
          <w:szCs w:val="28"/>
        </w:rPr>
      </w:pPr>
      <w:r w:rsidRPr="00592EB3">
        <w:rPr>
          <w:rFonts w:ascii="Times New Roman" w:hAnsi="Times New Roman" w:cs="Times New Roman"/>
          <w:b/>
          <w:i/>
          <w:sz w:val="28"/>
          <w:szCs w:val="28"/>
        </w:rPr>
        <w:t>Режим функционирования</w:t>
      </w:r>
      <w:r w:rsidRPr="00EE1C36">
        <w:rPr>
          <w:rFonts w:ascii="Times New Roman" w:hAnsi="Times New Roman" w:cs="Times New Roman"/>
          <w:sz w:val="28"/>
          <w:szCs w:val="28"/>
        </w:rPr>
        <w:t xml:space="preserve"> – пятидневный. Пребывание детей в детском саду – 10 часов. Принимаются дети в возрасте от 1 года 6 месяцев до 7 лет.</w:t>
      </w:r>
    </w:p>
    <w:p w:rsidR="00B80CB6" w:rsidRDefault="00B80CB6" w:rsidP="00B80CB6">
      <w:pPr>
        <w:rPr>
          <w:rFonts w:ascii="Times New Roman" w:hAnsi="Times New Roman" w:cs="Times New Roman"/>
          <w:sz w:val="28"/>
          <w:szCs w:val="28"/>
        </w:rPr>
      </w:pPr>
      <w:r w:rsidRPr="00EE1C36">
        <w:rPr>
          <w:rFonts w:ascii="Times New Roman" w:hAnsi="Times New Roman" w:cs="Times New Roman"/>
          <w:sz w:val="28"/>
          <w:szCs w:val="28"/>
        </w:rPr>
        <w:t>В детском саду 5 групп. Группы комплектуются в соответствии с медицинскими и психолого-педагогическими</w:t>
      </w:r>
      <w:r>
        <w:rPr>
          <w:rFonts w:ascii="Times New Roman" w:hAnsi="Times New Roman" w:cs="Times New Roman"/>
          <w:sz w:val="28"/>
          <w:szCs w:val="28"/>
        </w:rPr>
        <w:t xml:space="preserve"> рекомендациями, согласно Уставу </w:t>
      </w:r>
      <w:r w:rsidRPr="00EE1C36">
        <w:rPr>
          <w:rFonts w:ascii="Times New Roman" w:hAnsi="Times New Roman" w:cs="Times New Roman"/>
          <w:sz w:val="28"/>
          <w:szCs w:val="28"/>
        </w:rPr>
        <w:t xml:space="preserve"> МДОБУ. Детский сад рассчитан на 100 детей.</w:t>
      </w:r>
    </w:p>
    <w:p w:rsidR="00B80CB6" w:rsidRDefault="00B80CB6" w:rsidP="00B80CB6">
      <w:pPr>
        <w:jc w:val="center"/>
        <w:rPr>
          <w:rFonts w:ascii="Times New Roman" w:hAnsi="Times New Roman" w:cs="Times New Roman"/>
          <w:b/>
          <w:sz w:val="28"/>
          <w:szCs w:val="28"/>
        </w:rPr>
      </w:pPr>
      <w:r>
        <w:rPr>
          <w:rFonts w:ascii="Times New Roman" w:hAnsi="Times New Roman" w:cs="Times New Roman"/>
          <w:b/>
          <w:sz w:val="28"/>
          <w:szCs w:val="28"/>
        </w:rPr>
        <w:t>Положение о порядке комплектования, приема и  отчисления детей в ДОУ.</w:t>
      </w:r>
    </w:p>
    <w:p w:rsidR="00B80CB6" w:rsidRPr="005E58D7" w:rsidRDefault="00B80CB6" w:rsidP="002554D9">
      <w:pPr>
        <w:pStyle w:val="a3"/>
        <w:numPr>
          <w:ilvl w:val="0"/>
          <w:numId w:val="14"/>
        </w:numPr>
        <w:rPr>
          <w:rFonts w:ascii="Times New Roman" w:hAnsi="Times New Roman" w:cs="Times New Roman"/>
          <w:b/>
          <w:sz w:val="28"/>
          <w:szCs w:val="28"/>
        </w:rPr>
      </w:pPr>
      <w:r>
        <w:rPr>
          <w:rFonts w:ascii="Times New Roman" w:hAnsi="Times New Roman" w:cs="Times New Roman"/>
          <w:sz w:val="28"/>
          <w:szCs w:val="28"/>
        </w:rPr>
        <w:t>В ДОУ принимаются дети в возрасте, предусмотренном Уставом детского сада.</w:t>
      </w:r>
    </w:p>
    <w:p w:rsidR="00B80CB6" w:rsidRPr="00962283" w:rsidRDefault="00B80CB6" w:rsidP="002554D9">
      <w:pPr>
        <w:pStyle w:val="a3"/>
        <w:numPr>
          <w:ilvl w:val="0"/>
          <w:numId w:val="14"/>
        </w:numPr>
        <w:rPr>
          <w:rFonts w:ascii="Times New Roman" w:hAnsi="Times New Roman" w:cs="Times New Roman"/>
          <w:b/>
          <w:sz w:val="28"/>
          <w:szCs w:val="28"/>
        </w:rPr>
      </w:pPr>
      <w:r w:rsidRPr="00962283">
        <w:rPr>
          <w:rFonts w:ascii="Times New Roman" w:hAnsi="Times New Roman" w:cs="Times New Roman"/>
          <w:sz w:val="28"/>
          <w:szCs w:val="28"/>
        </w:rPr>
        <w:t xml:space="preserve">Прием детей в ДОУ осуществляется с 15 августа текущего года </w:t>
      </w:r>
      <w:proofErr w:type="gramStart"/>
      <w:r w:rsidRPr="00962283">
        <w:rPr>
          <w:rFonts w:ascii="Times New Roman" w:hAnsi="Times New Roman" w:cs="Times New Roman"/>
          <w:sz w:val="28"/>
          <w:szCs w:val="28"/>
        </w:rPr>
        <w:t>по</w:t>
      </w:r>
      <w:proofErr w:type="gramEnd"/>
    </w:p>
    <w:p w:rsidR="00B80CB6" w:rsidRPr="00962283" w:rsidRDefault="00B80CB6" w:rsidP="00B80CB6">
      <w:pPr>
        <w:pStyle w:val="a3"/>
        <w:rPr>
          <w:rFonts w:ascii="Times New Roman" w:hAnsi="Times New Roman" w:cs="Times New Roman"/>
          <w:sz w:val="28"/>
          <w:szCs w:val="28"/>
        </w:rPr>
      </w:pPr>
      <w:r w:rsidRPr="00962283">
        <w:rPr>
          <w:rFonts w:ascii="Times New Roman" w:hAnsi="Times New Roman" w:cs="Times New Roman"/>
          <w:sz w:val="28"/>
          <w:szCs w:val="28"/>
        </w:rPr>
        <w:lastRenderedPageBreak/>
        <w:t>результатам автоматического комплектования</w:t>
      </w:r>
      <w:r>
        <w:rPr>
          <w:rFonts w:ascii="Times New Roman" w:hAnsi="Times New Roman" w:cs="Times New Roman"/>
          <w:sz w:val="28"/>
          <w:szCs w:val="28"/>
        </w:rPr>
        <w:t xml:space="preserve"> специалиста Управления образования через программу АСИОУ</w:t>
      </w:r>
    </w:p>
    <w:p w:rsidR="00B80CB6" w:rsidRPr="00962283" w:rsidRDefault="00B80CB6" w:rsidP="002554D9">
      <w:pPr>
        <w:pStyle w:val="a3"/>
        <w:numPr>
          <w:ilvl w:val="0"/>
          <w:numId w:val="14"/>
        </w:numPr>
        <w:rPr>
          <w:rFonts w:ascii="Times New Roman" w:hAnsi="Times New Roman" w:cs="Times New Roman"/>
          <w:b/>
          <w:sz w:val="28"/>
          <w:szCs w:val="28"/>
        </w:rPr>
      </w:pPr>
      <w:r>
        <w:rPr>
          <w:rFonts w:ascii="Times New Roman" w:hAnsi="Times New Roman" w:cs="Times New Roman"/>
          <w:sz w:val="28"/>
          <w:szCs w:val="28"/>
        </w:rPr>
        <w:t xml:space="preserve">Скомплектованный список детей выдается </w:t>
      </w:r>
      <w:proofErr w:type="gramStart"/>
      <w:r>
        <w:rPr>
          <w:rFonts w:ascii="Times New Roman" w:hAnsi="Times New Roman" w:cs="Times New Roman"/>
          <w:sz w:val="28"/>
          <w:szCs w:val="28"/>
        </w:rPr>
        <w:t>за</w:t>
      </w:r>
      <w:r w:rsidR="00B3441D">
        <w:rPr>
          <w:rFonts w:ascii="Times New Roman" w:hAnsi="Times New Roman" w:cs="Times New Roman"/>
          <w:sz w:val="28"/>
          <w:szCs w:val="28"/>
        </w:rPr>
        <w:t>ведующему</w:t>
      </w:r>
      <w:proofErr w:type="gramEnd"/>
      <w:r w:rsidR="00B3441D">
        <w:rPr>
          <w:rFonts w:ascii="Times New Roman" w:hAnsi="Times New Roman" w:cs="Times New Roman"/>
          <w:sz w:val="28"/>
          <w:szCs w:val="28"/>
        </w:rPr>
        <w:t xml:space="preserve"> детского сада, который</w:t>
      </w:r>
      <w:r>
        <w:rPr>
          <w:rFonts w:ascii="Times New Roman" w:hAnsi="Times New Roman" w:cs="Times New Roman"/>
          <w:sz w:val="28"/>
          <w:szCs w:val="28"/>
        </w:rPr>
        <w:t xml:space="preserve"> в течение 10 д</w:t>
      </w:r>
      <w:r w:rsidR="00B3441D">
        <w:rPr>
          <w:rFonts w:ascii="Times New Roman" w:hAnsi="Times New Roman" w:cs="Times New Roman"/>
          <w:sz w:val="28"/>
          <w:szCs w:val="28"/>
        </w:rPr>
        <w:t>ней обязан</w:t>
      </w:r>
      <w:r>
        <w:rPr>
          <w:rFonts w:ascii="Times New Roman" w:hAnsi="Times New Roman" w:cs="Times New Roman"/>
          <w:sz w:val="28"/>
          <w:szCs w:val="28"/>
        </w:rPr>
        <w:t xml:space="preserve"> уведомить родителей (законных представителей) о зачислении ребенка в детский сад.</w:t>
      </w:r>
    </w:p>
    <w:p w:rsidR="00B80CB6" w:rsidRPr="00F90B52" w:rsidRDefault="00B80CB6" w:rsidP="002554D9">
      <w:pPr>
        <w:pStyle w:val="a3"/>
        <w:numPr>
          <w:ilvl w:val="0"/>
          <w:numId w:val="14"/>
        </w:numPr>
        <w:rPr>
          <w:rFonts w:ascii="Times New Roman" w:hAnsi="Times New Roman" w:cs="Times New Roman"/>
          <w:b/>
          <w:sz w:val="28"/>
          <w:szCs w:val="28"/>
        </w:rPr>
      </w:pPr>
      <w:r w:rsidRPr="00962283">
        <w:rPr>
          <w:rFonts w:ascii="Times New Roman" w:hAnsi="Times New Roman" w:cs="Times New Roman"/>
          <w:sz w:val="28"/>
          <w:szCs w:val="28"/>
        </w:rPr>
        <w:t xml:space="preserve">В случае неявки в ДОУ </w:t>
      </w:r>
      <w:r>
        <w:rPr>
          <w:rFonts w:ascii="Times New Roman" w:hAnsi="Times New Roman" w:cs="Times New Roman"/>
          <w:sz w:val="28"/>
          <w:szCs w:val="28"/>
        </w:rPr>
        <w:t xml:space="preserve">родителя (законного представителя) </w:t>
      </w:r>
      <w:r w:rsidRPr="00962283">
        <w:rPr>
          <w:rFonts w:ascii="Times New Roman" w:hAnsi="Times New Roman" w:cs="Times New Roman"/>
          <w:sz w:val="28"/>
          <w:szCs w:val="28"/>
        </w:rPr>
        <w:t xml:space="preserve"> в </w:t>
      </w:r>
      <w:r>
        <w:rPr>
          <w:rFonts w:ascii="Times New Roman" w:hAnsi="Times New Roman" w:cs="Times New Roman"/>
          <w:sz w:val="28"/>
          <w:szCs w:val="28"/>
        </w:rPr>
        <w:t>течени</w:t>
      </w:r>
      <w:r w:rsidR="00B3441D">
        <w:rPr>
          <w:rFonts w:ascii="Times New Roman" w:hAnsi="Times New Roman" w:cs="Times New Roman"/>
          <w:sz w:val="28"/>
          <w:szCs w:val="28"/>
        </w:rPr>
        <w:t>е</w:t>
      </w:r>
      <w:r>
        <w:rPr>
          <w:rFonts w:ascii="Times New Roman" w:hAnsi="Times New Roman" w:cs="Times New Roman"/>
          <w:sz w:val="28"/>
          <w:szCs w:val="28"/>
        </w:rPr>
        <w:t xml:space="preserve"> месяца</w:t>
      </w:r>
      <w:r w:rsidRPr="00962283">
        <w:rPr>
          <w:rFonts w:ascii="Times New Roman" w:hAnsi="Times New Roman" w:cs="Times New Roman"/>
          <w:sz w:val="28"/>
          <w:szCs w:val="28"/>
        </w:rPr>
        <w:t xml:space="preserve"> без уважительной причины место предоставляется другому ребенку </w:t>
      </w:r>
    </w:p>
    <w:p w:rsidR="00B80CB6" w:rsidRPr="005E2B63" w:rsidRDefault="00B80CB6" w:rsidP="002554D9">
      <w:pPr>
        <w:pStyle w:val="a3"/>
        <w:numPr>
          <w:ilvl w:val="0"/>
          <w:numId w:val="14"/>
        </w:numPr>
        <w:rPr>
          <w:rFonts w:ascii="Times New Roman" w:hAnsi="Times New Roman" w:cs="Times New Roman"/>
          <w:b/>
          <w:sz w:val="28"/>
          <w:szCs w:val="28"/>
        </w:rPr>
      </w:pPr>
      <w:r>
        <w:rPr>
          <w:rFonts w:ascii="Times New Roman" w:hAnsi="Times New Roman" w:cs="Times New Roman"/>
          <w:sz w:val="28"/>
          <w:szCs w:val="28"/>
        </w:rPr>
        <w:t>Для зачисления детей в ДОУ родителям (законным представителям) необходимо предъявить:</w:t>
      </w:r>
    </w:p>
    <w:p w:rsidR="00B80CB6" w:rsidRPr="0083304B" w:rsidRDefault="00B80CB6" w:rsidP="002554D9">
      <w:pPr>
        <w:pStyle w:val="a3"/>
        <w:numPr>
          <w:ilvl w:val="0"/>
          <w:numId w:val="15"/>
        </w:numPr>
        <w:rPr>
          <w:rFonts w:ascii="Times New Roman" w:hAnsi="Times New Roman" w:cs="Times New Roman"/>
          <w:sz w:val="28"/>
          <w:szCs w:val="28"/>
        </w:rPr>
      </w:pPr>
      <w:r w:rsidRPr="0083304B">
        <w:rPr>
          <w:rFonts w:ascii="Times New Roman" w:hAnsi="Times New Roman" w:cs="Times New Roman"/>
          <w:sz w:val="28"/>
          <w:szCs w:val="28"/>
        </w:rPr>
        <w:t>Заявление о з</w:t>
      </w:r>
      <w:r>
        <w:rPr>
          <w:rFonts w:ascii="Times New Roman" w:hAnsi="Times New Roman" w:cs="Times New Roman"/>
          <w:sz w:val="28"/>
          <w:szCs w:val="28"/>
        </w:rPr>
        <w:t>а</w:t>
      </w:r>
      <w:r w:rsidRPr="0083304B">
        <w:rPr>
          <w:rFonts w:ascii="Times New Roman" w:hAnsi="Times New Roman" w:cs="Times New Roman"/>
          <w:sz w:val="28"/>
          <w:szCs w:val="28"/>
        </w:rPr>
        <w:t>числении ребенка в учреждение</w:t>
      </w:r>
    </w:p>
    <w:p w:rsidR="00B80CB6" w:rsidRPr="0083304B" w:rsidRDefault="00B80CB6" w:rsidP="002554D9">
      <w:pPr>
        <w:pStyle w:val="a3"/>
        <w:numPr>
          <w:ilvl w:val="0"/>
          <w:numId w:val="15"/>
        </w:numPr>
        <w:rPr>
          <w:rFonts w:ascii="Times New Roman" w:hAnsi="Times New Roman" w:cs="Times New Roman"/>
          <w:b/>
          <w:sz w:val="28"/>
          <w:szCs w:val="28"/>
        </w:rPr>
      </w:pPr>
      <w:r>
        <w:rPr>
          <w:rFonts w:ascii="Times New Roman" w:hAnsi="Times New Roman" w:cs="Times New Roman"/>
          <w:sz w:val="28"/>
          <w:szCs w:val="28"/>
        </w:rPr>
        <w:t>Медицинское заключение</w:t>
      </w:r>
    </w:p>
    <w:p w:rsidR="00B80CB6" w:rsidRDefault="00B80CB6" w:rsidP="00B80CB6">
      <w:pPr>
        <w:ind w:left="360"/>
        <w:rPr>
          <w:rFonts w:ascii="Times New Roman" w:hAnsi="Times New Roman" w:cs="Times New Roman"/>
          <w:i/>
          <w:sz w:val="28"/>
          <w:szCs w:val="28"/>
        </w:rPr>
      </w:pPr>
      <w:r>
        <w:rPr>
          <w:rFonts w:ascii="Times New Roman" w:hAnsi="Times New Roman" w:cs="Times New Roman"/>
          <w:i/>
          <w:sz w:val="28"/>
          <w:szCs w:val="28"/>
        </w:rPr>
        <w:t>Варианты:</w:t>
      </w:r>
    </w:p>
    <w:p w:rsidR="00B80CB6" w:rsidRDefault="00B80CB6" w:rsidP="00B80CB6">
      <w:pPr>
        <w:ind w:left="360"/>
        <w:rPr>
          <w:rFonts w:ascii="Times New Roman" w:hAnsi="Times New Roman" w:cs="Times New Roman"/>
          <w:sz w:val="28"/>
          <w:szCs w:val="28"/>
        </w:rPr>
      </w:pPr>
      <w:r>
        <w:rPr>
          <w:rFonts w:ascii="Times New Roman" w:hAnsi="Times New Roman" w:cs="Times New Roman"/>
          <w:sz w:val="28"/>
          <w:szCs w:val="28"/>
        </w:rPr>
        <w:t>-медицинская карта ребенка установленного образца</w:t>
      </w:r>
    </w:p>
    <w:p w:rsidR="00B80CB6" w:rsidRDefault="00B80CB6" w:rsidP="00B80CB6">
      <w:pPr>
        <w:ind w:left="360"/>
        <w:rPr>
          <w:rFonts w:ascii="Times New Roman" w:hAnsi="Times New Roman" w:cs="Times New Roman"/>
          <w:sz w:val="28"/>
          <w:szCs w:val="28"/>
        </w:rPr>
      </w:pPr>
      <w:r>
        <w:rPr>
          <w:rFonts w:ascii="Times New Roman" w:hAnsi="Times New Roman" w:cs="Times New Roman"/>
          <w:sz w:val="28"/>
          <w:szCs w:val="28"/>
        </w:rPr>
        <w:t>-выписка из истории развития ребенка, сведения о профилактических прививках, справка об отсутствии карантина</w:t>
      </w:r>
    </w:p>
    <w:p w:rsidR="00B80CB6" w:rsidRPr="0083304B" w:rsidRDefault="00B80CB6" w:rsidP="002554D9">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 заявителя – одного из родителей (законных представителей) ребенка</w:t>
      </w:r>
    </w:p>
    <w:p w:rsidR="00B80CB6" w:rsidRPr="005E58D7" w:rsidRDefault="00B80CB6" w:rsidP="002554D9">
      <w:pPr>
        <w:pStyle w:val="a3"/>
        <w:numPr>
          <w:ilvl w:val="0"/>
          <w:numId w:val="14"/>
        </w:numPr>
        <w:rPr>
          <w:rFonts w:ascii="Times New Roman" w:hAnsi="Times New Roman" w:cs="Times New Roman"/>
          <w:b/>
          <w:sz w:val="28"/>
          <w:szCs w:val="28"/>
        </w:rPr>
      </w:pPr>
      <w:r>
        <w:rPr>
          <w:rFonts w:ascii="Times New Roman" w:hAnsi="Times New Roman" w:cs="Times New Roman"/>
          <w:sz w:val="28"/>
          <w:szCs w:val="28"/>
        </w:rPr>
        <w:t xml:space="preserve">При приеме ребенка руководитель ДОУ знакомит родителей с Уставом, лицензией на </w:t>
      </w:r>
      <w:proofErr w:type="gramStart"/>
      <w:r>
        <w:rPr>
          <w:rFonts w:ascii="Times New Roman" w:hAnsi="Times New Roman" w:cs="Times New Roman"/>
          <w:sz w:val="28"/>
          <w:szCs w:val="28"/>
        </w:rPr>
        <w:t xml:space="preserve">право </w:t>
      </w:r>
      <w:r w:rsidR="00B3441D">
        <w:rPr>
          <w:rFonts w:ascii="Times New Roman" w:hAnsi="Times New Roman" w:cs="Times New Roman"/>
          <w:sz w:val="28"/>
          <w:szCs w:val="28"/>
        </w:rPr>
        <w:t xml:space="preserve"> </w:t>
      </w:r>
      <w:r>
        <w:rPr>
          <w:rFonts w:ascii="Times New Roman" w:hAnsi="Times New Roman" w:cs="Times New Roman"/>
          <w:sz w:val="28"/>
          <w:szCs w:val="28"/>
        </w:rPr>
        <w:t>ведения</w:t>
      </w:r>
      <w:proofErr w:type="gramEnd"/>
      <w:r>
        <w:rPr>
          <w:rFonts w:ascii="Times New Roman" w:hAnsi="Times New Roman" w:cs="Times New Roman"/>
          <w:sz w:val="28"/>
          <w:szCs w:val="28"/>
        </w:rPr>
        <w:t xml:space="preserve"> образовательной деятельности, свидетельством о государственной аккредитации, Программами, регламентирующими организацию образовательного процесса ДОУ</w:t>
      </w:r>
    </w:p>
    <w:p w:rsidR="00B80CB6" w:rsidRPr="000F79DE" w:rsidRDefault="00B80CB6" w:rsidP="002554D9">
      <w:pPr>
        <w:pStyle w:val="a3"/>
        <w:numPr>
          <w:ilvl w:val="0"/>
          <w:numId w:val="14"/>
        </w:numPr>
        <w:rPr>
          <w:rFonts w:ascii="Times New Roman" w:hAnsi="Times New Roman" w:cs="Times New Roman"/>
          <w:b/>
          <w:sz w:val="28"/>
          <w:szCs w:val="28"/>
        </w:rPr>
      </w:pPr>
      <w:r>
        <w:rPr>
          <w:rFonts w:ascii="Times New Roman" w:hAnsi="Times New Roman" w:cs="Times New Roman"/>
          <w:sz w:val="28"/>
          <w:szCs w:val="28"/>
        </w:rPr>
        <w:t>При приеме ребенка в ДОУ заключается договор между ДОУ и родителями. Ребенок считается принятым в ДОУ после подписания Договора</w:t>
      </w:r>
    </w:p>
    <w:p w:rsidR="00B80CB6" w:rsidRPr="000F79DE" w:rsidRDefault="00B80CB6" w:rsidP="002554D9">
      <w:pPr>
        <w:pStyle w:val="a3"/>
        <w:numPr>
          <w:ilvl w:val="0"/>
          <w:numId w:val="14"/>
        </w:numPr>
        <w:rPr>
          <w:rFonts w:ascii="Times New Roman" w:hAnsi="Times New Roman" w:cs="Times New Roman"/>
          <w:b/>
          <w:sz w:val="28"/>
          <w:szCs w:val="28"/>
        </w:rPr>
      </w:pPr>
      <w:r>
        <w:rPr>
          <w:rFonts w:ascii="Times New Roman" w:hAnsi="Times New Roman" w:cs="Times New Roman"/>
          <w:sz w:val="28"/>
          <w:szCs w:val="28"/>
        </w:rPr>
        <w:t>Зачисление ребенка оформляется приказом руководителя ДОУ</w:t>
      </w:r>
    </w:p>
    <w:p w:rsidR="00B80CB6" w:rsidRPr="000F79DE" w:rsidRDefault="00B80CB6" w:rsidP="002554D9">
      <w:pPr>
        <w:pStyle w:val="a3"/>
        <w:numPr>
          <w:ilvl w:val="0"/>
          <w:numId w:val="14"/>
        </w:numPr>
        <w:rPr>
          <w:rFonts w:ascii="Times New Roman" w:hAnsi="Times New Roman" w:cs="Times New Roman"/>
          <w:b/>
          <w:sz w:val="28"/>
          <w:szCs w:val="28"/>
        </w:rPr>
      </w:pPr>
      <w:r>
        <w:rPr>
          <w:rFonts w:ascii="Times New Roman" w:hAnsi="Times New Roman" w:cs="Times New Roman"/>
          <w:sz w:val="28"/>
          <w:szCs w:val="28"/>
        </w:rPr>
        <w:t>Отчисление детей из ДОУ осуществляется при расторжении договора между ДОУ и родителями в следующих случаях:</w:t>
      </w:r>
    </w:p>
    <w:p w:rsidR="00B80CB6" w:rsidRPr="000F79DE" w:rsidRDefault="00B80CB6" w:rsidP="002554D9">
      <w:pPr>
        <w:pStyle w:val="a3"/>
        <w:numPr>
          <w:ilvl w:val="0"/>
          <w:numId w:val="16"/>
        </w:numPr>
        <w:rPr>
          <w:rFonts w:ascii="Times New Roman" w:hAnsi="Times New Roman" w:cs="Times New Roman"/>
          <w:b/>
          <w:sz w:val="28"/>
          <w:szCs w:val="28"/>
        </w:rPr>
      </w:pPr>
      <w:r>
        <w:rPr>
          <w:rFonts w:ascii="Times New Roman" w:hAnsi="Times New Roman" w:cs="Times New Roman"/>
          <w:sz w:val="28"/>
          <w:szCs w:val="28"/>
        </w:rPr>
        <w:t>По заявлению родителей родителя</w:t>
      </w:r>
    </w:p>
    <w:p w:rsidR="00B80CB6" w:rsidRPr="00303BE2" w:rsidRDefault="00B80CB6" w:rsidP="002554D9">
      <w:pPr>
        <w:pStyle w:val="a3"/>
        <w:numPr>
          <w:ilvl w:val="0"/>
          <w:numId w:val="16"/>
        </w:numPr>
        <w:rPr>
          <w:rFonts w:ascii="Times New Roman" w:hAnsi="Times New Roman" w:cs="Times New Roman"/>
          <w:b/>
          <w:sz w:val="28"/>
          <w:szCs w:val="28"/>
        </w:rPr>
      </w:pPr>
      <w:r>
        <w:rPr>
          <w:rFonts w:ascii="Times New Roman" w:hAnsi="Times New Roman" w:cs="Times New Roman"/>
          <w:sz w:val="28"/>
          <w:szCs w:val="28"/>
        </w:rPr>
        <w:t>По медицинским противопоказаниям, препятствующим дальнейшему пребыванию ребенка в ДОУ</w:t>
      </w:r>
    </w:p>
    <w:p w:rsidR="00B80CB6" w:rsidRPr="000F79DE" w:rsidRDefault="00B80CB6" w:rsidP="002554D9">
      <w:pPr>
        <w:pStyle w:val="a3"/>
        <w:numPr>
          <w:ilvl w:val="0"/>
          <w:numId w:val="16"/>
        </w:numPr>
        <w:rPr>
          <w:rFonts w:ascii="Times New Roman" w:hAnsi="Times New Roman" w:cs="Times New Roman"/>
          <w:b/>
          <w:sz w:val="28"/>
          <w:szCs w:val="28"/>
        </w:rPr>
      </w:pPr>
      <w:r>
        <w:rPr>
          <w:rFonts w:ascii="Times New Roman" w:hAnsi="Times New Roman" w:cs="Times New Roman"/>
          <w:sz w:val="28"/>
          <w:szCs w:val="28"/>
        </w:rPr>
        <w:t>По окончанию получения дошкольного образования и поступлению ребенка в школу</w:t>
      </w:r>
    </w:p>
    <w:p w:rsidR="00B80CB6" w:rsidRPr="005E58D7" w:rsidRDefault="00B80CB6" w:rsidP="002554D9">
      <w:pPr>
        <w:pStyle w:val="a3"/>
        <w:numPr>
          <w:ilvl w:val="0"/>
          <w:numId w:val="14"/>
        </w:numPr>
        <w:rPr>
          <w:rFonts w:ascii="Times New Roman" w:hAnsi="Times New Roman" w:cs="Times New Roman"/>
          <w:b/>
          <w:sz w:val="28"/>
          <w:szCs w:val="28"/>
        </w:rPr>
      </w:pPr>
      <w:r>
        <w:rPr>
          <w:rFonts w:ascii="Times New Roman" w:hAnsi="Times New Roman" w:cs="Times New Roman"/>
          <w:sz w:val="28"/>
          <w:szCs w:val="28"/>
        </w:rPr>
        <w:t>Отчисление детей из ДОУ оформляется приказом руководителя</w:t>
      </w:r>
    </w:p>
    <w:p w:rsidR="00B80CB6" w:rsidRDefault="00B80CB6" w:rsidP="00B80CB6">
      <w:pPr>
        <w:rPr>
          <w:rFonts w:ascii="Times New Roman" w:hAnsi="Times New Roman" w:cs="Times New Roman"/>
          <w:sz w:val="28"/>
          <w:szCs w:val="28"/>
        </w:rPr>
      </w:pPr>
      <w:r>
        <w:rPr>
          <w:rFonts w:ascii="Times New Roman" w:hAnsi="Times New Roman" w:cs="Times New Roman"/>
          <w:sz w:val="28"/>
          <w:szCs w:val="28"/>
        </w:rPr>
        <w:t>Деятельность Учреждения регламентируется следующими видами локальных актов:</w:t>
      </w:r>
    </w:p>
    <w:p w:rsidR="00B80CB6" w:rsidRDefault="00B80CB6" w:rsidP="00B80CB6">
      <w:pPr>
        <w:rPr>
          <w:rFonts w:ascii="Times New Roman" w:hAnsi="Times New Roman" w:cs="Times New Roman"/>
          <w:sz w:val="28"/>
          <w:szCs w:val="28"/>
        </w:rPr>
      </w:pPr>
      <w:r>
        <w:rPr>
          <w:rFonts w:ascii="Times New Roman" w:hAnsi="Times New Roman" w:cs="Times New Roman"/>
          <w:sz w:val="28"/>
          <w:szCs w:val="28"/>
        </w:rPr>
        <w:lastRenderedPageBreak/>
        <w:t>- договоры</w:t>
      </w:r>
    </w:p>
    <w:p w:rsidR="00B80CB6" w:rsidRDefault="00B80CB6" w:rsidP="00B80CB6">
      <w:pPr>
        <w:rPr>
          <w:rFonts w:ascii="Times New Roman" w:hAnsi="Times New Roman" w:cs="Times New Roman"/>
          <w:sz w:val="28"/>
          <w:szCs w:val="28"/>
        </w:rPr>
      </w:pPr>
      <w:r>
        <w:rPr>
          <w:rFonts w:ascii="Times New Roman" w:hAnsi="Times New Roman" w:cs="Times New Roman"/>
          <w:sz w:val="28"/>
          <w:szCs w:val="28"/>
        </w:rPr>
        <w:t>-приказы</w:t>
      </w:r>
    </w:p>
    <w:p w:rsidR="00B80CB6" w:rsidRDefault="00B80CB6" w:rsidP="00B80CB6">
      <w:pPr>
        <w:rPr>
          <w:rFonts w:ascii="Times New Roman" w:hAnsi="Times New Roman" w:cs="Times New Roman"/>
          <w:sz w:val="28"/>
          <w:szCs w:val="28"/>
        </w:rPr>
      </w:pPr>
      <w:r>
        <w:rPr>
          <w:rFonts w:ascii="Times New Roman" w:hAnsi="Times New Roman" w:cs="Times New Roman"/>
          <w:sz w:val="28"/>
          <w:szCs w:val="28"/>
        </w:rPr>
        <w:t>-распоряжения</w:t>
      </w:r>
    </w:p>
    <w:p w:rsidR="00B80CB6" w:rsidRDefault="00B80CB6" w:rsidP="00B80CB6">
      <w:pPr>
        <w:rPr>
          <w:rFonts w:ascii="Times New Roman" w:hAnsi="Times New Roman" w:cs="Times New Roman"/>
          <w:sz w:val="28"/>
          <w:szCs w:val="28"/>
        </w:rPr>
      </w:pPr>
      <w:r>
        <w:rPr>
          <w:rFonts w:ascii="Times New Roman" w:hAnsi="Times New Roman" w:cs="Times New Roman"/>
          <w:sz w:val="28"/>
          <w:szCs w:val="28"/>
        </w:rPr>
        <w:t>-решения</w:t>
      </w:r>
    </w:p>
    <w:p w:rsidR="00B80CB6" w:rsidRDefault="00B80CB6" w:rsidP="00B80CB6">
      <w:pPr>
        <w:rPr>
          <w:rFonts w:ascii="Times New Roman" w:hAnsi="Times New Roman" w:cs="Times New Roman"/>
          <w:sz w:val="28"/>
          <w:szCs w:val="28"/>
        </w:rPr>
      </w:pPr>
      <w:r>
        <w:rPr>
          <w:rFonts w:ascii="Times New Roman" w:hAnsi="Times New Roman" w:cs="Times New Roman"/>
          <w:sz w:val="28"/>
          <w:szCs w:val="28"/>
        </w:rPr>
        <w:t>-инструкции</w:t>
      </w:r>
    </w:p>
    <w:p w:rsidR="00B80CB6" w:rsidRDefault="00B80CB6" w:rsidP="00B80CB6">
      <w:pPr>
        <w:rPr>
          <w:rFonts w:ascii="Times New Roman" w:hAnsi="Times New Roman" w:cs="Times New Roman"/>
          <w:sz w:val="28"/>
          <w:szCs w:val="28"/>
        </w:rPr>
      </w:pPr>
      <w:r>
        <w:rPr>
          <w:rFonts w:ascii="Times New Roman" w:hAnsi="Times New Roman" w:cs="Times New Roman"/>
          <w:sz w:val="28"/>
          <w:szCs w:val="28"/>
        </w:rPr>
        <w:t>-положения</w:t>
      </w:r>
    </w:p>
    <w:p w:rsidR="00B80CB6" w:rsidRDefault="00B80CB6" w:rsidP="00B80CB6">
      <w:pPr>
        <w:rPr>
          <w:rFonts w:ascii="Times New Roman" w:hAnsi="Times New Roman" w:cs="Times New Roman"/>
          <w:sz w:val="28"/>
          <w:szCs w:val="28"/>
        </w:rPr>
      </w:pPr>
      <w:r>
        <w:rPr>
          <w:rFonts w:ascii="Times New Roman" w:hAnsi="Times New Roman" w:cs="Times New Roman"/>
          <w:sz w:val="28"/>
          <w:szCs w:val="28"/>
        </w:rPr>
        <w:t>-правила</w:t>
      </w:r>
    </w:p>
    <w:p w:rsidR="00B80CB6" w:rsidRPr="00EE1C36" w:rsidRDefault="00B80CB6" w:rsidP="00B80CB6">
      <w:pPr>
        <w:rPr>
          <w:rFonts w:ascii="Times New Roman" w:hAnsi="Times New Roman" w:cs="Times New Roman"/>
          <w:sz w:val="28"/>
          <w:szCs w:val="28"/>
        </w:rPr>
      </w:pPr>
      <w:r w:rsidRPr="00EE1C36">
        <w:rPr>
          <w:rFonts w:ascii="Times New Roman" w:hAnsi="Times New Roman" w:cs="Times New Roman"/>
          <w:b/>
          <w:i/>
          <w:sz w:val="28"/>
          <w:szCs w:val="28"/>
        </w:rPr>
        <w:t>Формы самоуправленияв ДОУ</w:t>
      </w:r>
      <w:r w:rsidRPr="00EE1C36">
        <w:rPr>
          <w:rFonts w:ascii="Times New Roman" w:hAnsi="Times New Roman" w:cs="Times New Roman"/>
          <w:sz w:val="28"/>
          <w:szCs w:val="28"/>
        </w:rPr>
        <w:t xml:space="preserve">–     </w:t>
      </w:r>
      <w:proofErr w:type="gramStart"/>
      <w:r w:rsidRPr="00EE1C36">
        <w:rPr>
          <w:rFonts w:ascii="Times New Roman" w:hAnsi="Times New Roman" w:cs="Times New Roman"/>
          <w:sz w:val="28"/>
          <w:szCs w:val="28"/>
        </w:rPr>
        <w:t>об</w:t>
      </w:r>
      <w:proofErr w:type="gramEnd"/>
      <w:r w:rsidRPr="00EE1C36">
        <w:rPr>
          <w:rFonts w:ascii="Times New Roman" w:hAnsi="Times New Roman" w:cs="Times New Roman"/>
          <w:sz w:val="28"/>
          <w:szCs w:val="28"/>
        </w:rPr>
        <w:t>щее собрание, педагогический совет,  попечительский совет</w:t>
      </w:r>
      <w:r>
        <w:rPr>
          <w:rFonts w:ascii="Times New Roman" w:hAnsi="Times New Roman" w:cs="Times New Roman"/>
          <w:sz w:val="28"/>
          <w:szCs w:val="28"/>
        </w:rPr>
        <w:t>.</w:t>
      </w:r>
    </w:p>
    <w:p w:rsidR="00B80CB6" w:rsidRPr="00EE1C36" w:rsidRDefault="00B80CB6" w:rsidP="00B80CB6">
      <w:pPr>
        <w:rPr>
          <w:rFonts w:ascii="Times New Roman" w:hAnsi="Times New Roman" w:cs="Times New Roman"/>
          <w:sz w:val="28"/>
          <w:szCs w:val="28"/>
        </w:rPr>
      </w:pPr>
      <w:r>
        <w:rPr>
          <w:rFonts w:ascii="Times New Roman" w:hAnsi="Times New Roman" w:cs="Times New Roman"/>
          <w:sz w:val="28"/>
          <w:szCs w:val="28"/>
        </w:rPr>
        <w:t xml:space="preserve"> Воспитание и обучение детей в детском саду ведется на русском языке. Образовательная деятельность осуществляется на основе единства воспитательных, развивающих, обучающих задач.</w:t>
      </w:r>
    </w:p>
    <w:p w:rsidR="00B80CB6" w:rsidRDefault="00B80CB6" w:rsidP="00B80CB6"/>
    <w:p w:rsidR="005E71CE" w:rsidRPr="00B80CB6" w:rsidRDefault="00B80CB6" w:rsidP="00B80CB6">
      <w:pPr>
        <w:spacing w:line="240" w:lineRule="auto"/>
        <w:jc w:val="center"/>
        <w:rPr>
          <w:rFonts w:ascii="Times New Roman" w:hAnsi="Times New Roman" w:cs="Times New Roman"/>
          <w:b/>
          <w:sz w:val="28"/>
          <w:szCs w:val="28"/>
        </w:rPr>
      </w:pPr>
      <w:r w:rsidRPr="00B80CB6">
        <w:rPr>
          <w:rFonts w:ascii="Times New Roman" w:hAnsi="Times New Roman" w:cs="Times New Roman"/>
          <w:b/>
          <w:i/>
          <w:sz w:val="28"/>
          <w:szCs w:val="28"/>
        </w:rPr>
        <w:t>2.</w:t>
      </w:r>
      <w:r w:rsidR="005E71CE" w:rsidRPr="00B80CB6">
        <w:rPr>
          <w:rFonts w:ascii="Times New Roman" w:hAnsi="Times New Roman" w:cs="Times New Roman"/>
          <w:b/>
          <w:i/>
          <w:sz w:val="28"/>
          <w:szCs w:val="28"/>
        </w:rPr>
        <w:t>Образовательные результаты</w:t>
      </w:r>
    </w:p>
    <w:p w:rsidR="006E2380" w:rsidRDefault="006E2380" w:rsidP="00670A03">
      <w:pPr>
        <w:spacing w:line="240" w:lineRule="auto"/>
        <w:rPr>
          <w:rFonts w:ascii="Times New Roman" w:hAnsi="Times New Roman" w:cs="Times New Roman"/>
          <w:sz w:val="28"/>
          <w:szCs w:val="28"/>
        </w:rPr>
      </w:pPr>
    </w:p>
    <w:p w:rsidR="00B80CB6" w:rsidRDefault="00B80CB6" w:rsidP="00B80CB6">
      <w:pPr>
        <w:spacing w:line="240" w:lineRule="auto"/>
        <w:jc w:val="both"/>
        <w:rPr>
          <w:rFonts w:ascii="Times New Roman" w:hAnsi="Times New Roman" w:cs="Times New Roman"/>
          <w:sz w:val="28"/>
          <w:szCs w:val="28"/>
        </w:rPr>
      </w:pPr>
      <w:r>
        <w:rPr>
          <w:rFonts w:ascii="Times New Roman" w:hAnsi="Times New Roman" w:cs="Times New Roman"/>
          <w:sz w:val="28"/>
          <w:szCs w:val="28"/>
        </w:rPr>
        <w:t>С сентября 2013 года до марта 2014 года педагоги детского сада осуществляли свою деятельность в соответствии с требованиями ФГТ по следующим направлениям:</w:t>
      </w:r>
    </w:p>
    <w:p w:rsidR="00B80CB6" w:rsidRPr="00DC757D" w:rsidRDefault="00B80CB6" w:rsidP="002554D9">
      <w:pPr>
        <w:numPr>
          <w:ilvl w:val="0"/>
          <w:numId w:val="20"/>
        </w:numPr>
        <w:spacing w:before="100" w:beforeAutospacing="1" w:after="100" w:afterAutospacing="1" w:line="240" w:lineRule="auto"/>
        <w:ind w:left="644"/>
        <w:jc w:val="both"/>
        <w:rPr>
          <w:rFonts w:ascii="Times New Roman" w:eastAsia="Times New Roman" w:hAnsi="Times New Roman" w:cs="Times New Roman"/>
          <w:sz w:val="28"/>
          <w:szCs w:val="28"/>
          <w:lang w:eastAsia="ru-RU"/>
        </w:rPr>
      </w:pPr>
      <w:r w:rsidRPr="00DC757D">
        <w:rPr>
          <w:rFonts w:ascii="Times New Roman" w:eastAsia="Times New Roman" w:hAnsi="Times New Roman" w:cs="Times New Roman"/>
          <w:sz w:val="28"/>
          <w:szCs w:val="28"/>
          <w:lang w:eastAsia="ru-RU"/>
        </w:rPr>
        <w:t xml:space="preserve">Физическое развитие и воспитание   </w:t>
      </w:r>
    </w:p>
    <w:p w:rsidR="00B80CB6" w:rsidRPr="00646810" w:rsidRDefault="00B80CB6" w:rsidP="002554D9">
      <w:pPr>
        <w:numPr>
          <w:ilvl w:val="0"/>
          <w:numId w:val="20"/>
        </w:numPr>
        <w:spacing w:before="100" w:beforeAutospacing="1" w:after="100" w:afterAutospacing="1" w:line="240" w:lineRule="auto"/>
        <w:ind w:left="644"/>
        <w:jc w:val="both"/>
        <w:rPr>
          <w:rFonts w:ascii="Times New Roman" w:eastAsia="Times New Roman" w:hAnsi="Times New Roman" w:cs="Times New Roman"/>
          <w:sz w:val="28"/>
          <w:szCs w:val="28"/>
          <w:lang w:eastAsia="ru-RU"/>
        </w:rPr>
      </w:pPr>
      <w:r w:rsidRPr="00DC757D">
        <w:rPr>
          <w:rFonts w:ascii="Times New Roman" w:eastAsia="Times New Roman" w:hAnsi="Times New Roman" w:cs="Times New Roman"/>
          <w:sz w:val="28"/>
          <w:szCs w:val="28"/>
          <w:lang w:eastAsia="ru-RU"/>
        </w:rPr>
        <w:t>Познавательно</w:t>
      </w:r>
      <w:r>
        <w:rPr>
          <w:rFonts w:ascii="Times New Roman" w:eastAsia="Times New Roman" w:hAnsi="Times New Roman" w:cs="Times New Roman"/>
          <w:sz w:val="28"/>
          <w:szCs w:val="28"/>
          <w:lang w:eastAsia="ru-RU"/>
        </w:rPr>
        <w:t xml:space="preserve"> - р</w:t>
      </w:r>
      <w:r w:rsidRPr="00646810">
        <w:rPr>
          <w:rFonts w:ascii="Times New Roman" w:eastAsia="Times New Roman" w:hAnsi="Times New Roman" w:cs="Times New Roman"/>
          <w:sz w:val="28"/>
          <w:szCs w:val="28"/>
          <w:lang w:eastAsia="ru-RU"/>
        </w:rPr>
        <w:t xml:space="preserve">ечевое развитие </w:t>
      </w:r>
    </w:p>
    <w:p w:rsidR="00B80CB6" w:rsidRPr="00DC757D" w:rsidRDefault="00B80CB6" w:rsidP="002554D9">
      <w:pPr>
        <w:numPr>
          <w:ilvl w:val="0"/>
          <w:numId w:val="20"/>
        </w:numPr>
        <w:spacing w:before="100" w:beforeAutospacing="1" w:after="100" w:afterAutospacing="1" w:line="240" w:lineRule="auto"/>
        <w:ind w:left="6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Социально - личностное</w:t>
      </w:r>
      <w:r w:rsidRPr="00DC757D">
        <w:rPr>
          <w:rFonts w:ascii="Times New Roman" w:eastAsia="Times New Roman" w:hAnsi="Times New Roman" w:cs="Times New Roman"/>
          <w:sz w:val="28"/>
          <w:szCs w:val="28"/>
          <w:lang w:eastAsia="ru-RU"/>
        </w:rPr>
        <w:t xml:space="preserve"> развитие</w:t>
      </w:r>
    </w:p>
    <w:p w:rsidR="00B80CB6" w:rsidRDefault="00B80CB6" w:rsidP="002554D9">
      <w:pPr>
        <w:numPr>
          <w:ilvl w:val="0"/>
          <w:numId w:val="20"/>
        </w:numPr>
        <w:spacing w:before="100" w:beforeAutospacing="1" w:after="100" w:afterAutospacing="1" w:line="240" w:lineRule="auto"/>
        <w:ind w:left="644"/>
        <w:jc w:val="both"/>
        <w:rPr>
          <w:rFonts w:ascii="Times New Roman" w:eastAsia="Times New Roman" w:hAnsi="Times New Roman" w:cs="Times New Roman"/>
          <w:sz w:val="28"/>
          <w:szCs w:val="28"/>
          <w:lang w:eastAsia="ru-RU"/>
        </w:rPr>
      </w:pPr>
      <w:r w:rsidRPr="00DC757D">
        <w:rPr>
          <w:rFonts w:ascii="Times New Roman" w:eastAsia="Times New Roman" w:hAnsi="Times New Roman" w:cs="Times New Roman"/>
          <w:sz w:val="28"/>
          <w:szCs w:val="28"/>
          <w:lang w:eastAsia="ru-RU"/>
        </w:rPr>
        <w:t>Художественно-эстетическое развитие</w:t>
      </w:r>
    </w:p>
    <w:p w:rsidR="00B80CB6" w:rsidRPr="007B3664" w:rsidRDefault="00B80CB6" w:rsidP="00B80CB6">
      <w:pPr>
        <w:spacing w:before="100" w:beforeAutospacing="1" w:after="100" w:afterAutospacing="1" w:line="240" w:lineRule="auto"/>
        <w:jc w:val="both"/>
        <w:rPr>
          <w:rFonts w:ascii="Times New Roman" w:eastAsia="Times New Roman" w:hAnsi="Times New Roman" w:cs="Times New Roman"/>
          <w:i/>
          <w:sz w:val="28"/>
          <w:szCs w:val="28"/>
          <w:lang w:eastAsia="ru-RU"/>
        </w:rPr>
      </w:pPr>
      <w:proofErr w:type="gramStart"/>
      <w:r w:rsidRPr="007B3664">
        <w:rPr>
          <w:rFonts w:ascii="Times New Roman" w:eastAsia="Times New Roman" w:hAnsi="Times New Roman" w:cs="Times New Roman"/>
          <w:i/>
          <w:sz w:val="28"/>
          <w:szCs w:val="28"/>
          <w:lang w:eastAsia="ru-RU"/>
        </w:rPr>
        <w:t>(области: физическая культура, здоровье, коммуникация, безопасность, социализация, чтение художественной литературы, музыка, художественное творчество, познание)</w:t>
      </w:r>
      <w:r w:rsidR="00B3441D">
        <w:rPr>
          <w:rFonts w:ascii="Times New Roman" w:eastAsia="Times New Roman" w:hAnsi="Times New Roman" w:cs="Times New Roman"/>
          <w:i/>
          <w:sz w:val="28"/>
          <w:szCs w:val="28"/>
          <w:lang w:eastAsia="ru-RU"/>
        </w:rPr>
        <w:t xml:space="preserve"> </w:t>
      </w:r>
      <w:r w:rsidRPr="007B3664">
        <w:rPr>
          <w:rFonts w:ascii="Times New Roman" w:eastAsia="Times New Roman" w:hAnsi="Times New Roman" w:cs="Times New Roman"/>
          <w:i/>
          <w:sz w:val="28"/>
          <w:szCs w:val="28"/>
          <w:lang w:eastAsia="ru-RU"/>
        </w:rPr>
        <w:t xml:space="preserve"> </w:t>
      </w:r>
      <w:proofErr w:type="gramEnd"/>
    </w:p>
    <w:p w:rsidR="00B80CB6" w:rsidRDefault="00B80CB6" w:rsidP="00B80CB6">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марта 2014 года воспитательно – образовательную работу осуществляли в соответствии с ФГОС </w:t>
      </w:r>
      <w:r w:rsidR="006C5155" w:rsidRPr="00E9486E">
        <w:rPr>
          <w:rFonts w:ascii="Times New Roman" w:eastAsia="Times New Roman" w:hAnsi="Times New Roman" w:cs="Times New Roman"/>
          <w:sz w:val="28"/>
          <w:szCs w:val="28"/>
          <w:lang w:eastAsia="ru-RU"/>
        </w:rPr>
        <w:t>(ПРИКАЗ от 17 октября 2013 г. N 1155 ОБ УТВЕРЖДЕНИИ ФЕДЕРАЛЬНОГО ГОСУДАРСТВЕННОГО ОБРАЗОВАТЕЛЬНОГО СТАНДАРТА ДОШКОЛЬНОГО ОБРАЗОВАНИЯ</w:t>
      </w:r>
      <w:r w:rsidR="006C5155">
        <w:rPr>
          <w:rFonts w:ascii="Times New Roman" w:eastAsia="Times New Roman" w:hAnsi="Times New Roman" w:cs="Times New Roman"/>
          <w:sz w:val="28"/>
          <w:szCs w:val="28"/>
          <w:lang w:eastAsia="ru-RU"/>
        </w:rPr>
        <w:t>)</w:t>
      </w:r>
    </w:p>
    <w:p w:rsidR="00B80CB6" w:rsidRPr="007B3664" w:rsidRDefault="00B80CB6" w:rsidP="00B80CB6">
      <w:pPr>
        <w:spacing w:before="100" w:beforeAutospacing="1" w:after="100" w:afterAutospacing="1" w:line="240" w:lineRule="auto"/>
        <w:jc w:val="both"/>
        <w:rPr>
          <w:rFonts w:ascii="Times New Roman" w:eastAsia="Times New Roman" w:hAnsi="Times New Roman" w:cs="Times New Roman"/>
          <w:i/>
          <w:sz w:val="28"/>
          <w:szCs w:val="28"/>
          <w:lang w:eastAsia="ru-RU"/>
        </w:rPr>
      </w:pPr>
      <w:proofErr w:type="gramStart"/>
      <w:r w:rsidRPr="007B3664">
        <w:rPr>
          <w:rFonts w:ascii="Times New Roman" w:eastAsia="Times New Roman" w:hAnsi="Times New Roman" w:cs="Times New Roman"/>
          <w:i/>
          <w:sz w:val="28"/>
          <w:szCs w:val="28"/>
          <w:lang w:eastAsia="ru-RU"/>
        </w:rPr>
        <w:lastRenderedPageBreak/>
        <w:t xml:space="preserve">(области:  физическое развитие, познавательное развитие, речевое развитие, социально – коммуникативное развитие, художественно – эстетическое развитие). </w:t>
      </w:r>
      <w:proofErr w:type="gramEnd"/>
    </w:p>
    <w:p w:rsidR="00B80CB6" w:rsidRDefault="00B80CB6" w:rsidP="00B80CB6">
      <w:pPr>
        <w:spacing w:line="240" w:lineRule="auto"/>
        <w:jc w:val="both"/>
        <w:rPr>
          <w:rFonts w:ascii="Times New Roman" w:hAnsi="Times New Roman" w:cs="Times New Roman"/>
          <w:sz w:val="28"/>
          <w:szCs w:val="28"/>
        </w:rPr>
      </w:pPr>
      <w:r>
        <w:rPr>
          <w:rFonts w:ascii="Times New Roman" w:hAnsi="Times New Roman" w:cs="Times New Roman"/>
          <w:b/>
          <w:i/>
          <w:sz w:val="28"/>
          <w:szCs w:val="28"/>
        </w:rPr>
        <w:t>В работе по направлению «Физическое развитие»</w:t>
      </w:r>
      <w:r w:rsidR="00B3441D">
        <w:rPr>
          <w:rFonts w:ascii="Times New Roman" w:hAnsi="Times New Roman" w:cs="Times New Roman"/>
          <w:b/>
          <w:i/>
          <w:sz w:val="28"/>
          <w:szCs w:val="28"/>
        </w:rPr>
        <w:t xml:space="preserve"> </w:t>
      </w:r>
      <w:r>
        <w:rPr>
          <w:rFonts w:ascii="Times New Roman" w:hAnsi="Times New Roman" w:cs="Times New Roman"/>
          <w:sz w:val="28"/>
          <w:szCs w:val="28"/>
        </w:rPr>
        <w:t xml:space="preserve">была поставлена </w:t>
      </w:r>
      <w:r w:rsidRPr="006A2220">
        <w:rPr>
          <w:rFonts w:ascii="Times New Roman" w:hAnsi="Times New Roman" w:cs="Times New Roman"/>
          <w:b/>
          <w:sz w:val="28"/>
          <w:szCs w:val="28"/>
        </w:rPr>
        <w:t>цель</w:t>
      </w:r>
      <w:r>
        <w:rPr>
          <w:rFonts w:ascii="Times New Roman" w:hAnsi="Times New Roman" w:cs="Times New Roman"/>
          <w:b/>
          <w:i/>
          <w:sz w:val="28"/>
          <w:szCs w:val="28"/>
        </w:rPr>
        <w:t>:</w:t>
      </w:r>
      <w:r w:rsidR="00B3441D">
        <w:rPr>
          <w:rFonts w:ascii="Times New Roman" w:hAnsi="Times New Roman" w:cs="Times New Roman"/>
          <w:b/>
          <w:i/>
          <w:sz w:val="28"/>
          <w:szCs w:val="28"/>
        </w:rPr>
        <w:t xml:space="preserve"> </w:t>
      </w:r>
      <w:r>
        <w:rPr>
          <w:rFonts w:ascii="Times New Roman" w:hAnsi="Times New Roman" w:cs="Times New Roman"/>
          <w:sz w:val="28"/>
          <w:szCs w:val="28"/>
        </w:rPr>
        <w:t xml:space="preserve">охрана и укрепление здоровья детей. </w:t>
      </w:r>
    </w:p>
    <w:p w:rsidR="00B80CB6" w:rsidRDefault="00B80CB6" w:rsidP="00B80CB6">
      <w:pPr>
        <w:spacing w:line="240" w:lineRule="auto"/>
        <w:jc w:val="both"/>
        <w:rPr>
          <w:rFonts w:ascii="Times New Roman" w:hAnsi="Times New Roman" w:cs="Times New Roman"/>
          <w:b/>
          <w:sz w:val="28"/>
          <w:szCs w:val="28"/>
        </w:rPr>
      </w:pPr>
      <w:r>
        <w:rPr>
          <w:rFonts w:ascii="Times New Roman" w:hAnsi="Times New Roman" w:cs="Times New Roman"/>
          <w:b/>
          <w:sz w:val="28"/>
          <w:szCs w:val="28"/>
        </w:rPr>
        <w:t>Задачи:</w:t>
      </w:r>
    </w:p>
    <w:p w:rsidR="00B80CB6" w:rsidRDefault="00B80CB6" w:rsidP="002554D9">
      <w:pPr>
        <w:numPr>
          <w:ilvl w:val="0"/>
          <w:numId w:val="21"/>
        </w:numPr>
        <w:spacing w:before="100" w:beforeAutospacing="1"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Развивать физические качества (скоростные, силовые, гибкость, выносливость, координацию)</w:t>
      </w:r>
    </w:p>
    <w:p w:rsidR="00B80CB6" w:rsidRDefault="00B80CB6" w:rsidP="002554D9">
      <w:pPr>
        <w:numPr>
          <w:ilvl w:val="0"/>
          <w:numId w:val="21"/>
        </w:numPr>
        <w:spacing w:before="100" w:beforeAutospacing="1"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Накапливать и обогащать двигательный опыт детей</w:t>
      </w:r>
    </w:p>
    <w:p w:rsidR="00B80CB6" w:rsidRDefault="00B80CB6" w:rsidP="002554D9">
      <w:pPr>
        <w:numPr>
          <w:ilvl w:val="0"/>
          <w:numId w:val="21"/>
        </w:numPr>
        <w:spacing w:before="100" w:beforeAutospacing="1"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Формировать потребность в двигательной активности и физическом совершенствовании</w:t>
      </w:r>
    </w:p>
    <w:p w:rsidR="00B80CB6" w:rsidRDefault="00B80CB6" w:rsidP="00B80CB6">
      <w:pPr>
        <w:spacing w:after="0" w:line="240" w:lineRule="auto"/>
        <w:ind w:left="360"/>
        <w:rPr>
          <w:rFonts w:ascii="Times New Roman" w:hAnsi="Times New Roman" w:cs="Times New Roman"/>
          <w:b/>
          <w:sz w:val="28"/>
          <w:szCs w:val="28"/>
        </w:rPr>
      </w:pPr>
    </w:p>
    <w:p w:rsidR="00B80CB6" w:rsidRDefault="00B80CB6" w:rsidP="00B80CB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Физкультурно – оздоровительная работа</w:t>
      </w:r>
    </w:p>
    <w:p w:rsidR="00B80CB6" w:rsidRPr="00EE1C36" w:rsidRDefault="00B80CB6" w:rsidP="00B80CB6">
      <w:pPr>
        <w:spacing w:line="240" w:lineRule="auto"/>
        <w:jc w:val="both"/>
        <w:rPr>
          <w:rFonts w:ascii="Times New Roman" w:hAnsi="Times New Roman" w:cs="Times New Roman"/>
          <w:sz w:val="28"/>
          <w:szCs w:val="28"/>
        </w:rPr>
      </w:pPr>
      <w:r w:rsidRPr="00EE1C36">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бразовательные события  проводил инструктор по физической культуре Васильева Ю.А.</w:t>
      </w:r>
      <w:r w:rsidRPr="00EE1C36">
        <w:rPr>
          <w:rFonts w:ascii="Times New Roman" w:eastAsia="Times New Roman" w:hAnsi="Times New Roman" w:cs="Times New Roman"/>
          <w:color w:val="000000"/>
          <w:sz w:val="28"/>
          <w:szCs w:val="28"/>
          <w:lang w:eastAsia="ru-RU"/>
        </w:rPr>
        <w:t xml:space="preserve"> в соответствии с  ООП</w:t>
      </w:r>
      <w:r>
        <w:rPr>
          <w:rFonts w:ascii="Times New Roman" w:eastAsia="Times New Roman" w:hAnsi="Times New Roman" w:cs="Times New Roman"/>
          <w:color w:val="000000"/>
          <w:sz w:val="28"/>
          <w:szCs w:val="28"/>
          <w:lang w:eastAsia="ru-RU"/>
        </w:rPr>
        <w:t xml:space="preserve"> ДОУ</w:t>
      </w:r>
      <w:r w:rsidRPr="00EE1C36">
        <w:rPr>
          <w:rFonts w:ascii="Times New Roman" w:eastAsia="Times New Roman" w:hAnsi="Times New Roman" w:cs="Times New Roman"/>
          <w:color w:val="000000"/>
          <w:sz w:val="28"/>
          <w:szCs w:val="28"/>
          <w:lang w:eastAsia="ru-RU"/>
        </w:rPr>
        <w:t xml:space="preserve"> и комплексной программой «Детство» 2 раза в неделю в физкультурном зале, 1 раз на с</w:t>
      </w:r>
      <w:r>
        <w:rPr>
          <w:rFonts w:ascii="Times New Roman" w:eastAsia="Times New Roman" w:hAnsi="Times New Roman" w:cs="Times New Roman"/>
          <w:color w:val="000000"/>
          <w:sz w:val="28"/>
          <w:szCs w:val="28"/>
          <w:lang w:eastAsia="ru-RU"/>
        </w:rPr>
        <w:t>вежем воздухе. Их эффективность осуществлялась</w:t>
      </w:r>
      <w:r w:rsidRPr="00EE1C36">
        <w:rPr>
          <w:rFonts w:ascii="Times New Roman" w:eastAsia="Times New Roman" w:hAnsi="Times New Roman" w:cs="Times New Roman"/>
          <w:color w:val="000000"/>
          <w:sz w:val="28"/>
          <w:szCs w:val="28"/>
          <w:lang w:eastAsia="ru-RU"/>
        </w:rPr>
        <w:t xml:space="preserve"> за счет правильного распределения детей на подгруппы в зависимости от их уровня физического развития. За их проведением </w:t>
      </w:r>
      <w:r>
        <w:rPr>
          <w:rFonts w:ascii="Times New Roman" w:eastAsia="Times New Roman" w:hAnsi="Times New Roman" w:cs="Times New Roman"/>
          <w:color w:val="000000"/>
          <w:sz w:val="28"/>
          <w:szCs w:val="28"/>
          <w:lang w:eastAsia="ru-RU"/>
        </w:rPr>
        <w:t>осуществлялся</w:t>
      </w:r>
      <w:r w:rsidR="00B3441D">
        <w:rPr>
          <w:rFonts w:ascii="Times New Roman" w:eastAsia="Times New Roman" w:hAnsi="Times New Roman" w:cs="Times New Roman"/>
          <w:color w:val="000000"/>
          <w:sz w:val="28"/>
          <w:szCs w:val="28"/>
          <w:lang w:eastAsia="ru-RU"/>
        </w:rPr>
        <w:t xml:space="preserve"> </w:t>
      </w:r>
      <w:r w:rsidRPr="00F7525B">
        <w:rPr>
          <w:rFonts w:ascii="Times New Roman" w:eastAsia="Times New Roman" w:hAnsi="Times New Roman" w:cs="Times New Roman"/>
          <w:color w:val="000000"/>
          <w:sz w:val="28"/>
          <w:szCs w:val="28"/>
          <w:lang w:eastAsia="ru-RU"/>
        </w:rPr>
        <w:t>медико – педагогический контроль</w:t>
      </w:r>
      <w:r w:rsidRPr="00EE1C36">
        <w:rPr>
          <w:rFonts w:ascii="Times New Roman" w:eastAsia="Times New Roman" w:hAnsi="Times New Roman" w:cs="Times New Roman"/>
          <w:b/>
          <w:color w:val="000000"/>
          <w:sz w:val="28"/>
          <w:szCs w:val="28"/>
          <w:lang w:eastAsia="ru-RU"/>
        </w:rPr>
        <w:t xml:space="preserve">. </w:t>
      </w:r>
      <w:r w:rsidRPr="00EE1C36">
        <w:rPr>
          <w:rFonts w:ascii="Times New Roman" w:eastAsia="Times New Roman" w:hAnsi="Times New Roman" w:cs="Times New Roman"/>
          <w:color w:val="000000"/>
          <w:sz w:val="28"/>
          <w:szCs w:val="28"/>
          <w:lang w:eastAsia="ru-RU"/>
        </w:rPr>
        <w:t xml:space="preserve">Для повышения эмоционального настроя и создания положительной мотивации  </w:t>
      </w:r>
      <w:r>
        <w:rPr>
          <w:rFonts w:ascii="Times New Roman" w:eastAsia="Times New Roman" w:hAnsi="Times New Roman" w:cs="Times New Roman"/>
          <w:color w:val="000000"/>
          <w:sz w:val="28"/>
          <w:szCs w:val="28"/>
          <w:lang w:eastAsia="ru-RU"/>
        </w:rPr>
        <w:t>мы включали</w:t>
      </w:r>
      <w:r w:rsidRPr="00EE1C36">
        <w:rPr>
          <w:rFonts w:ascii="Times New Roman" w:eastAsia="Times New Roman" w:hAnsi="Times New Roman" w:cs="Times New Roman"/>
          <w:color w:val="000000"/>
          <w:sz w:val="28"/>
          <w:szCs w:val="28"/>
          <w:lang w:eastAsia="ru-RU"/>
        </w:rPr>
        <w:t xml:space="preserve"> игровые  упражнения, игры – эстафеты, досуги, подвиж</w:t>
      </w:r>
      <w:r>
        <w:rPr>
          <w:rFonts w:ascii="Times New Roman" w:eastAsia="Times New Roman" w:hAnsi="Times New Roman" w:cs="Times New Roman"/>
          <w:color w:val="000000"/>
          <w:sz w:val="28"/>
          <w:szCs w:val="28"/>
          <w:lang w:eastAsia="ru-RU"/>
        </w:rPr>
        <w:t>ные игры. Традиционно проводилась</w:t>
      </w:r>
      <w:r w:rsidRPr="00EE1C36">
        <w:rPr>
          <w:rFonts w:ascii="Times New Roman" w:eastAsia="Times New Roman" w:hAnsi="Times New Roman" w:cs="Times New Roman"/>
          <w:color w:val="000000"/>
          <w:sz w:val="28"/>
          <w:szCs w:val="28"/>
          <w:lang w:eastAsia="ru-RU"/>
        </w:rPr>
        <w:t xml:space="preserve"> Неделя подвижных игр,</w:t>
      </w:r>
      <w:r>
        <w:rPr>
          <w:rFonts w:ascii="Times New Roman" w:eastAsia="Times New Roman" w:hAnsi="Times New Roman" w:cs="Times New Roman"/>
          <w:color w:val="000000"/>
          <w:sz w:val="28"/>
          <w:szCs w:val="28"/>
          <w:lang w:eastAsia="ru-RU"/>
        </w:rPr>
        <w:t xml:space="preserve"> Неделя Здоровья,</w:t>
      </w:r>
      <w:r w:rsidRPr="00EE1C36">
        <w:rPr>
          <w:rFonts w:ascii="Times New Roman" w:eastAsia="Times New Roman" w:hAnsi="Times New Roman" w:cs="Times New Roman"/>
          <w:color w:val="000000"/>
          <w:sz w:val="28"/>
          <w:szCs w:val="28"/>
          <w:lang w:eastAsia="ru-RU"/>
        </w:rPr>
        <w:t xml:space="preserve"> один раз в месяц – физку</w:t>
      </w:r>
      <w:r>
        <w:rPr>
          <w:rFonts w:ascii="Times New Roman" w:eastAsia="Times New Roman" w:hAnsi="Times New Roman" w:cs="Times New Roman"/>
          <w:color w:val="000000"/>
          <w:sz w:val="28"/>
          <w:szCs w:val="28"/>
          <w:lang w:eastAsia="ru-RU"/>
        </w:rPr>
        <w:t>льтурный досуг, в который входили</w:t>
      </w:r>
      <w:r w:rsidRPr="00EE1C36">
        <w:rPr>
          <w:rFonts w:ascii="Times New Roman" w:eastAsia="Times New Roman" w:hAnsi="Times New Roman" w:cs="Times New Roman"/>
          <w:color w:val="000000"/>
          <w:sz w:val="28"/>
          <w:szCs w:val="28"/>
          <w:lang w:eastAsia="ru-RU"/>
        </w:rPr>
        <w:t xml:space="preserve"> спортивные упражнения с учетом сезона, основные движения, игры, гд</w:t>
      </w:r>
      <w:r>
        <w:rPr>
          <w:rFonts w:ascii="Times New Roman" w:eastAsia="Times New Roman" w:hAnsi="Times New Roman" w:cs="Times New Roman"/>
          <w:color w:val="000000"/>
          <w:sz w:val="28"/>
          <w:szCs w:val="28"/>
          <w:lang w:eastAsia="ru-RU"/>
        </w:rPr>
        <w:t>е дети показывали</w:t>
      </w:r>
      <w:r w:rsidRPr="00EE1C36">
        <w:rPr>
          <w:rFonts w:ascii="Times New Roman" w:eastAsia="Times New Roman" w:hAnsi="Times New Roman" w:cs="Times New Roman"/>
          <w:color w:val="000000"/>
          <w:sz w:val="28"/>
          <w:szCs w:val="28"/>
          <w:lang w:eastAsia="ru-RU"/>
        </w:rPr>
        <w:t xml:space="preserve"> свой уровень</w:t>
      </w:r>
      <w:r>
        <w:rPr>
          <w:rFonts w:ascii="Times New Roman" w:eastAsia="Times New Roman" w:hAnsi="Times New Roman" w:cs="Times New Roman"/>
          <w:color w:val="000000"/>
          <w:sz w:val="28"/>
          <w:szCs w:val="28"/>
          <w:lang w:eastAsia="ru-RU"/>
        </w:rPr>
        <w:t xml:space="preserve"> физического развития и получали</w:t>
      </w:r>
      <w:r w:rsidRPr="00EE1C36">
        <w:rPr>
          <w:rFonts w:ascii="Times New Roman" w:eastAsia="Times New Roman" w:hAnsi="Times New Roman" w:cs="Times New Roman"/>
          <w:color w:val="000000"/>
          <w:sz w:val="28"/>
          <w:szCs w:val="28"/>
          <w:lang w:eastAsia="ru-RU"/>
        </w:rPr>
        <w:t xml:space="preserve"> заряд от своих достижений.  С целью воздействия на </w:t>
      </w:r>
      <w:proofErr w:type="gramStart"/>
      <w:r w:rsidRPr="00EE1C36">
        <w:rPr>
          <w:rFonts w:ascii="Times New Roman" w:eastAsia="Times New Roman" w:hAnsi="Times New Roman" w:cs="Times New Roman"/>
          <w:color w:val="000000"/>
          <w:sz w:val="28"/>
          <w:szCs w:val="28"/>
          <w:lang w:eastAsia="ru-RU"/>
        </w:rPr>
        <w:t>опорно – двигательный</w:t>
      </w:r>
      <w:proofErr w:type="gramEnd"/>
      <w:r w:rsidRPr="00EE1C36">
        <w:rPr>
          <w:rFonts w:ascii="Times New Roman" w:eastAsia="Times New Roman" w:hAnsi="Times New Roman" w:cs="Times New Roman"/>
          <w:color w:val="000000"/>
          <w:sz w:val="28"/>
          <w:szCs w:val="28"/>
          <w:lang w:eastAsia="ru-RU"/>
        </w:rPr>
        <w:t xml:space="preserve"> аппарат, сердечно – сосудистую, дыхательную и нервную системы детей в ДОУ </w:t>
      </w:r>
      <w:r>
        <w:rPr>
          <w:rFonts w:ascii="Times New Roman" w:eastAsia="Times New Roman" w:hAnsi="Times New Roman" w:cs="Times New Roman"/>
          <w:color w:val="000000"/>
          <w:sz w:val="28"/>
          <w:szCs w:val="28"/>
          <w:lang w:eastAsia="ru-RU"/>
        </w:rPr>
        <w:t xml:space="preserve">продолжали использовать </w:t>
      </w:r>
      <w:r w:rsidRPr="00EE1C36">
        <w:rPr>
          <w:rFonts w:ascii="Times New Roman" w:eastAsia="Times New Roman" w:hAnsi="Times New Roman" w:cs="Times New Roman"/>
          <w:color w:val="000000"/>
          <w:sz w:val="28"/>
          <w:szCs w:val="28"/>
          <w:lang w:eastAsia="ru-RU"/>
        </w:rPr>
        <w:t xml:space="preserve"> элементы танцевально – ритмической гимнастики «Са-Фи-Дансе»: для освоения основных видов движений – игро-гимнастику, на формирование танцевальных движений направлены игро-танцы,  для развития мышечной силы и гибкости – игро-пластику, пальчиковую гимнастику – для развития координации движений рук и мелкой моторики, с целью формирования сознательного отношения детей к здоровью, развития навыка собственного озд</w:t>
      </w:r>
      <w:r>
        <w:rPr>
          <w:rFonts w:ascii="Times New Roman" w:eastAsia="Times New Roman" w:hAnsi="Times New Roman" w:cs="Times New Roman"/>
          <w:color w:val="000000"/>
          <w:sz w:val="28"/>
          <w:szCs w:val="28"/>
          <w:lang w:eastAsia="ru-RU"/>
        </w:rPr>
        <w:t xml:space="preserve">оровления – </w:t>
      </w:r>
      <w:proofErr w:type="gramStart"/>
      <w:r>
        <w:rPr>
          <w:rFonts w:ascii="Times New Roman" w:eastAsia="Times New Roman" w:hAnsi="Times New Roman" w:cs="Times New Roman"/>
          <w:color w:val="000000"/>
          <w:sz w:val="28"/>
          <w:szCs w:val="28"/>
          <w:lang w:eastAsia="ru-RU"/>
        </w:rPr>
        <w:t>игровой</w:t>
      </w:r>
      <w:proofErr w:type="gramEnd"/>
      <w:r>
        <w:rPr>
          <w:rFonts w:ascii="Times New Roman" w:eastAsia="Times New Roman" w:hAnsi="Times New Roman" w:cs="Times New Roman"/>
          <w:color w:val="000000"/>
          <w:sz w:val="28"/>
          <w:szCs w:val="28"/>
          <w:lang w:eastAsia="ru-RU"/>
        </w:rPr>
        <w:t xml:space="preserve"> самомассаж. </w:t>
      </w:r>
      <w:r w:rsidRPr="00EE1C36">
        <w:rPr>
          <w:rFonts w:ascii="Times New Roman" w:eastAsia="Times New Roman" w:hAnsi="Times New Roman" w:cs="Times New Roman"/>
          <w:color w:val="000000"/>
          <w:sz w:val="28"/>
          <w:szCs w:val="28"/>
          <w:lang w:eastAsia="ru-RU"/>
        </w:rPr>
        <w:t>Большое внимание в ДОУ для профилактики простудных заболеваний, расширения капилляров кожи, ускорения циркуляции крови и лимфы, усиления функции</w:t>
      </w:r>
      <w:r>
        <w:rPr>
          <w:rFonts w:ascii="Times New Roman" w:eastAsia="Times New Roman" w:hAnsi="Times New Roman" w:cs="Times New Roman"/>
          <w:color w:val="000000"/>
          <w:sz w:val="28"/>
          <w:szCs w:val="28"/>
          <w:lang w:eastAsia="ru-RU"/>
        </w:rPr>
        <w:t xml:space="preserve"> потовых и сальных желез уделяли</w:t>
      </w:r>
      <w:r w:rsidRPr="00EE1C36">
        <w:rPr>
          <w:rFonts w:ascii="Times New Roman" w:eastAsia="Times New Roman" w:hAnsi="Times New Roman" w:cs="Times New Roman"/>
          <w:color w:val="000000"/>
          <w:sz w:val="28"/>
          <w:szCs w:val="28"/>
          <w:lang w:eastAsia="ru-RU"/>
        </w:rPr>
        <w:t xml:space="preserve"> внимание </w:t>
      </w:r>
      <w:r>
        <w:rPr>
          <w:rFonts w:ascii="Times New Roman" w:eastAsia="Times New Roman" w:hAnsi="Times New Roman" w:cs="Times New Roman"/>
          <w:color w:val="000000"/>
          <w:sz w:val="28"/>
          <w:szCs w:val="28"/>
          <w:lang w:eastAsia="ru-RU"/>
        </w:rPr>
        <w:t>массажу, который всегда проводил</w:t>
      </w:r>
      <w:r w:rsidRPr="00EE1C36">
        <w:rPr>
          <w:rFonts w:ascii="Times New Roman" w:eastAsia="Times New Roman" w:hAnsi="Times New Roman" w:cs="Times New Roman"/>
          <w:color w:val="000000"/>
          <w:sz w:val="28"/>
          <w:szCs w:val="28"/>
          <w:lang w:eastAsia="ru-RU"/>
        </w:rPr>
        <w:t>ся в игровой форме. В работе по формированию здорового образа жизни детей</w:t>
      </w:r>
      <w:r>
        <w:rPr>
          <w:rFonts w:ascii="Times New Roman" w:eastAsia="Times New Roman" w:hAnsi="Times New Roman" w:cs="Times New Roman"/>
          <w:color w:val="000000"/>
          <w:sz w:val="28"/>
          <w:szCs w:val="28"/>
          <w:lang w:eastAsia="ru-RU"/>
        </w:rPr>
        <w:t xml:space="preserve"> дошкольного возраста использовали</w:t>
      </w:r>
      <w:r w:rsidRPr="00EE1C36">
        <w:rPr>
          <w:rFonts w:ascii="Times New Roman" w:eastAsia="Times New Roman" w:hAnsi="Times New Roman" w:cs="Times New Roman"/>
          <w:color w:val="000000"/>
          <w:sz w:val="28"/>
          <w:szCs w:val="28"/>
          <w:lang w:eastAsia="ru-RU"/>
        </w:rPr>
        <w:t xml:space="preserve"> разные </w:t>
      </w:r>
      <w:r>
        <w:rPr>
          <w:rFonts w:ascii="Times New Roman" w:eastAsia="Times New Roman" w:hAnsi="Times New Roman" w:cs="Times New Roman"/>
          <w:color w:val="000000"/>
          <w:sz w:val="28"/>
          <w:szCs w:val="28"/>
          <w:lang w:eastAsia="ru-RU"/>
        </w:rPr>
        <w:t xml:space="preserve">виды гимнастик. Пальчиковую гимнастику применяли с целью  </w:t>
      </w:r>
      <w:r w:rsidRPr="00EE1C36">
        <w:rPr>
          <w:rFonts w:ascii="Times New Roman" w:eastAsia="Times New Roman" w:hAnsi="Times New Roman" w:cs="Times New Roman"/>
          <w:color w:val="000000"/>
          <w:sz w:val="28"/>
          <w:szCs w:val="28"/>
          <w:lang w:eastAsia="ru-RU"/>
        </w:rPr>
        <w:t xml:space="preserve"> развития мелкой моторики.</w:t>
      </w:r>
      <w:r w:rsidRPr="00EE1C36">
        <w:rPr>
          <w:rFonts w:ascii="Times New Roman" w:hAnsi="Times New Roman" w:cs="Times New Roman"/>
          <w:sz w:val="28"/>
          <w:szCs w:val="28"/>
        </w:rPr>
        <w:t xml:space="preserve"> Дыхат</w:t>
      </w:r>
      <w:r>
        <w:rPr>
          <w:rFonts w:ascii="Times New Roman" w:hAnsi="Times New Roman" w:cs="Times New Roman"/>
          <w:sz w:val="28"/>
          <w:szCs w:val="28"/>
        </w:rPr>
        <w:t>ельным упражнениям также уделяли</w:t>
      </w:r>
      <w:r w:rsidRPr="00EE1C36">
        <w:rPr>
          <w:rFonts w:ascii="Times New Roman" w:hAnsi="Times New Roman" w:cs="Times New Roman"/>
          <w:sz w:val="28"/>
          <w:szCs w:val="28"/>
        </w:rPr>
        <w:t xml:space="preserve"> большое внимание, т.к. правильное речевое дыхание – основа для нормального звукопроизношения, </w:t>
      </w:r>
      <w:r w:rsidRPr="00EE1C36">
        <w:rPr>
          <w:rFonts w:ascii="Times New Roman" w:hAnsi="Times New Roman" w:cs="Times New Roman"/>
          <w:sz w:val="28"/>
          <w:szCs w:val="28"/>
        </w:rPr>
        <w:lastRenderedPageBreak/>
        <w:t>речи в целом. Г</w:t>
      </w:r>
      <w:r>
        <w:rPr>
          <w:rFonts w:ascii="Times New Roman" w:hAnsi="Times New Roman" w:cs="Times New Roman"/>
          <w:sz w:val="28"/>
          <w:szCs w:val="28"/>
        </w:rPr>
        <w:t>имнастику пробуждения использовали</w:t>
      </w:r>
      <w:r w:rsidRPr="00EE1C36">
        <w:rPr>
          <w:rFonts w:ascii="Times New Roman" w:hAnsi="Times New Roman" w:cs="Times New Roman"/>
          <w:sz w:val="28"/>
          <w:szCs w:val="28"/>
        </w:rPr>
        <w:t xml:space="preserve"> ежедневно после </w:t>
      </w:r>
      <w:r>
        <w:rPr>
          <w:rFonts w:ascii="Times New Roman" w:hAnsi="Times New Roman" w:cs="Times New Roman"/>
          <w:sz w:val="28"/>
          <w:szCs w:val="28"/>
        </w:rPr>
        <w:t xml:space="preserve">дневного сна в течение </w:t>
      </w:r>
      <w:r w:rsidRPr="00EE1C36">
        <w:rPr>
          <w:rFonts w:ascii="Times New Roman" w:hAnsi="Times New Roman" w:cs="Times New Roman"/>
          <w:sz w:val="28"/>
          <w:szCs w:val="28"/>
        </w:rPr>
        <w:t xml:space="preserve"> 5-10 мин.</w:t>
      </w:r>
      <w:r w:rsidRPr="00EE1C36">
        <w:rPr>
          <w:rFonts w:ascii="Times New Roman" w:hAnsi="Times New Roman" w:cs="Times New Roman"/>
          <w:sz w:val="28"/>
          <w:szCs w:val="28"/>
        </w:rPr>
        <w:tab/>
        <w:t>Форма проведения различна: упражнения на кроватках, обширное умывание; ходьба по ребристым дощечкам; легкий бег из спальни в группу.</w:t>
      </w:r>
      <w:r>
        <w:rPr>
          <w:rFonts w:ascii="Times New Roman" w:hAnsi="Times New Roman" w:cs="Times New Roman"/>
          <w:sz w:val="28"/>
          <w:szCs w:val="28"/>
        </w:rPr>
        <w:t xml:space="preserve"> К</w:t>
      </w:r>
      <w:r w:rsidRPr="00EE1C36">
        <w:rPr>
          <w:rFonts w:ascii="Times New Roman" w:hAnsi="Times New Roman" w:cs="Times New Roman"/>
          <w:sz w:val="28"/>
          <w:szCs w:val="28"/>
        </w:rPr>
        <w:t>орригирующую</w:t>
      </w:r>
      <w:r>
        <w:rPr>
          <w:rFonts w:ascii="Times New Roman" w:hAnsi="Times New Roman" w:cs="Times New Roman"/>
          <w:sz w:val="28"/>
          <w:szCs w:val="28"/>
        </w:rPr>
        <w:t xml:space="preserve"> г</w:t>
      </w:r>
      <w:r w:rsidRPr="00EE1C36">
        <w:rPr>
          <w:rFonts w:ascii="Times New Roman" w:hAnsi="Times New Roman" w:cs="Times New Roman"/>
          <w:sz w:val="28"/>
          <w:szCs w:val="28"/>
        </w:rPr>
        <w:t>имнастику</w:t>
      </w:r>
      <w:r>
        <w:rPr>
          <w:rFonts w:ascii="Times New Roman" w:hAnsi="Times New Roman" w:cs="Times New Roman"/>
          <w:sz w:val="28"/>
          <w:szCs w:val="28"/>
        </w:rPr>
        <w:t xml:space="preserve"> использовали</w:t>
      </w:r>
      <w:r w:rsidRPr="00EE1C36">
        <w:rPr>
          <w:rFonts w:ascii="Times New Roman" w:hAnsi="Times New Roman" w:cs="Times New Roman"/>
          <w:sz w:val="28"/>
          <w:szCs w:val="28"/>
        </w:rPr>
        <w:t xml:space="preserve">  в различных формах физкультурно-оздоровительной работы, форма проведен</w:t>
      </w:r>
      <w:r>
        <w:rPr>
          <w:rFonts w:ascii="Times New Roman" w:hAnsi="Times New Roman" w:cs="Times New Roman"/>
          <w:sz w:val="28"/>
          <w:szCs w:val="28"/>
        </w:rPr>
        <w:t xml:space="preserve">ия </w:t>
      </w:r>
      <w:r w:rsidR="00B3441D">
        <w:rPr>
          <w:rFonts w:ascii="Times New Roman" w:hAnsi="Times New Roman" w:cs="Times New Roman"/>
          <w:sz w:val="28"/>
          <w:szCs w:val="28"/>
        </w:rPr>
        <w:t>зависела</w:t>
      </w:r>
      <w:r w:rsidRPr="00EE1C36">
        <w:rPr>
          <w:rFonts w:ascii="Times New Roman" w:hAnsi="Times New Roman" w:cs="Times New Roman"/>
          <w:sz w:val="28"/>
          <w:szCs w:val="28"/>
        </w:rPr>
        <w:t xml:space="preserve"> от поставленной задачи.</w:t>
      </w:r>
      <w:r w:rsidR="00B3441D">
        <w:rPr>
          <w:rFonts w:ascii="Times New Roman" w:hAnsi="Times New Roman" w:cs="Times New Roman"/>
          <w:sz w:val="28"/>
          <w:szCs w:val="28"/>
        </w:rPr>
        <w:t xml:space="preserve"> </w:t>
      </w:r>
      <w:r>
        <w:rPr>
          <w:rFonts w:ascii="Times New Roman" w:hAnsi="Times New Roman" w:cs="Times New Roman"/>
          <w:sz w:val="28"/>
          <w:szCs w:val="28"/>
        </w:rPr>
        <w:t>О</w:t>
      </w:r>
      <w:r w:rsidRPr="00EE1C36">
        <w:rPr>
          <w:rFonts w:ascii="Times New Roman" w:hAnsi="Times New Roman" w:cs="Times New Roman"/>
          <w:sz w:val="28"/>
          <w:szCs w:val="28"/>
        </w:rPr>
        <w:t>ртопедическую</w:t>
      </w:r>
      <w:r>
        <w:rPr>
          <w:rFonts w:ascii="Times New Roman" w:hAnsi="Times New Roman" w:cs="Times New Roman"/>
          <w:sz w:val="28"/>
          <w:szCs w:val="28"/>
        </w:rPr>
        <w:t xml:space="preserve"> г</w:t>
      </w:r>
      <w:r w:rsidRPr="00EE1C36">
        <w:rPr>
          <w:rFonts w:ascii="Times New Roman" w:hAnsi="Times New Roman" w:cs="Times New Roman"/>
          <w:sz w:val="28"/>
          <w:szCs w:val="28"/>
        </w:rPr>
        <w:t xml:space="preserve">имнастику </w:t>
      </w:r>
      <w:r>
        <w:rPr>
          <w:rFonts w:ascii="Times New Roman" w:hAnsi="Times New Roman" w:cs="Times New Roman"/>
          <w:sz w:val="28"/>
          <w:szCs w:val="28"/>
        </w:rPr>
        <w:t xml:space="preserve">  использовали</w:t>
      </w:r>
      <w:r w:rsidRPr="00EE1C36">
        <w:rPr>
          <w:rFonts w:ascii="Times New Roman" w:hAnsi="Times New Roman" w:cs="Times New Roman"/>
          <w:sz w:val="28"/>
          <w:szCs w:val="28"/>
        </w:rPr>
        <w:tab/>
        <w:t xml:space="preserve"> для профилактики плоскостопия и в качестве профилактики болезней опорного свода сто</w:t>
      </w:r>
      <w:r>
        <w:rPr>
          <w:rFonts w:ascii="Times New Roman" w:hAnsi="Times New Roman" w:cs="Times New Roman"/>
          <w:sz w:val="28"/>
          <w:szCs w:val="28"/>
        </w:rPr>
        <w:t>пы. Гимнастику для глаз проводили</w:t>
      </w:r>
      <w:r w:rsidRPr="00EE1C36">
        <w:rPr>
          <w:rFonts w:ascii="Times New Roman" w:hAnsi="Times New Roman" w:cs="Times New Roman"/>
          <w:sz w:val="28"/>
          <w:szCs w:val="28"/>
        </w:rPr>
        <w:t xml:space="preserve"> ежедневно по 3-5 мин. в любое свободное время в </w:t>
      </w:r>
      <w:proofErr w:type="gramStart"/>
      <w:r w:rsidRPr="00EE1C36">
        <w:rPr>
          <w:rFonts w:ascii="Times New Roman" w:hAnsi="Times New Roman" w:cs="Times New Roman"/>
          <w:sz w:val="28"/>
          <w:szCs w:val="28"/>
        </w:rPr>
        <w:t>зависимости</w:t>
      </w:r>
      <w:proofErr w:type="gramEnd"/>
      <w:r w:rsidRPr="00EE1C36">
        <w:rPr>
          <w:rFonts w:ascii="Times New Roman" w:hAnsi="Times New Roman" w:cs="Times New Roman"/>
          <w:sz w:val="28"/>
          <w:szCs w:val="28"/>
        </w:rPr>
        <w:t xml:space="preserve"> от интенсивности зрительной нагрузки </w:t>
      </w:r>
      <w:r>
        <w:rPr>
          <w:rFonts w:ascii="Times New Roman" w:hAnsi="Times New Roman" w:cs="Times New Roman"/>
          <w:sz w:val="28"/>
          <w:szCs w:val="28"/>
        </w:rPr>
        <w:t xml:space="preserve">начиная </w:t>
      </w:r>
      <w:r w:rsidRPr="00EE1C36">
        <w:rPr>
          <w:rFonts w:ascii="Times New Roman" w:hAnsi="Times New Roman" w:cs="Times New Roman"/>
          <w:sz w:val="28"/>
          <w:szCs w:val="28"/>
        </w:rPr>
        <w:t xml:space="preserve">с младшего возраста. Невозможно представить зимние игры и развлечения без лыж. Этому </w:t>
      </w:r>
      <w:r>
        <w:rPr>
          <w:rFonts w:ascii="Times New Roman" w:hAnsi="Times New Roman" w:cs="Times New Roman"/>
          <w:sz w:val="28"/>
          <w:szCs w:val="28"/>
        </w:rPr>
        <w:t>полезному виду спорта мы уделяли</w:t>
      </w:r>
      <w:r w:rsidRPr="00EE1C36">
        <w:rPr>
          <w:rFonts w:ascii="Times New Roman" w:hAnsi="Times New Roman" w:cs="Times New Roman"/>
          <w:sz w:val="28"/>
          <w:szCs w:val="28"/>
        </w:rPr>
        <w:t xml:space="preserve"> особое внимание с целью развития чувства равновесия, укрепления костно</w:t>
      </w:r>
      <w:r>
        <w:rPr>
          <w:rFonts w:ascii="Times New Roman" w:hAnsi="Times New Roman" w:cs="Times New Roman"/>
          <w:sz w:val="28"/>
          <w:szCs w:val="28"/>
        </w:rPr>
        <w:t>-</w:t>
      </w:r>
      <w:r w:rsidRPr="00EE1C36">
        <w:rPr>
          <w:rFonts w:ascii="Times New Roman" w:hAnsi="Times New Roman" w:cs="Times New Roman"/>
          <w:sz w:val="28"/>
          <w:szCs w:val="28"/>
        </w:rPr>
        <w:t xml:space="preserve">мышечной системы, воспитания быстроты и ловкости, улучшения работы органов дыхания, укрепления дыхательной </w:t>
      </w:r>
      <w:r>
        <w:rPr>
          <w:rFonts w:ascii="Times New Roman" w:hAnsi="Times New Roman" w:cs="Times New Roman"/>
          <w:sz w:val="28"/>
          <w:szCs w:val="28"/>
        </w:rPr>
        <w:t>мускулатуры. С детьми организовали</w:t>
      </w:r>
      <w:r w:rsidRPr="00EE1C36">
        <w:rPr>
          <w:rFonts w:ascii="Times New Roman" w:hAnsi="Times New Roman" w:cs="Times New Roman"/>
          <w:sz w:val="28"/>
          <w:szCs w:val="28"/>
        </w:rPr>
        <w:t xml:space="preserve"> лыжные прогулки в лес, парк. </w:t>
      </w:r>
    </w:p>
    <w:p w:rsidR="00B80CB6" w:rsidRPr="00EE1C36" w:rsidRDefault="00B80CB6" w:rsidP="00B80CB6">
      <w:pPr>
        <w:spacing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Прогулки проводили 3</w:t>
      </w:r>
      <w:r w:rsidRPr="00EE1C36">
        <w:rPr>
          <w:rFonts w:ascii="Times New Roman" w:eastAsia="Times New Roman" w:hAnsi="Times New Roman" w:cs="Times New Roman"/>
          <w:color w:val="000000"/>
          <w:sz w:val="28"/>
          <w:szCs w:val="28"/>
          <w:lang w:eastAsia="ru-RU"/>
        </w:rPr>
        <w:t xml:space="preserve"> раза в день. Прием и выдача детей (при благоприятны</w:t>
      </w:r>
      <w:r>
        <w:rPr>
          <w:rFonts w:ascii="Times New Roman" w:eastAsia="Times New Roman" w:hAnsi="Times New Roman" w:cs="Times New Roman"/>
          <w:color w:val="000000"/>
          <w:sz w:val="28"/>
          <w:szCs w:val="28"/>
          <w:lang w:eastAsia="ru-RU"/>
        </w:rPr>
        <w:t>х природных условиях) проводилась</w:t>
      </w:r>
      <w:r w:rsidRPr="00EE1C36">
        <w:rPr>
          <w:rFonts w:ascii="Times New Roman" w:eastAsia="Times New Roman" w:hAnsi="Times New Roman" w:cs="Times New Roman"/>
          <w:color w:val="000000"/>
          <w:sz w:val="28"/>
          <w:szCs w:val="28"/>
          <w:lang w:eastAsia="ru-RU"/>
        </w:rPr>
        <w:t xml:space="preserve"> на улице. Во время прогулок</w:t>
      </w:r>
      <w:r>
        <w:rPr>
          <w:rFonts w:ascii="Times New Roman" w:eastAsia="Times New Roman" w:hAnsi="Times New Roman" w:cs="Times New Roman"/>
          <w:color w:val="000000"/>
          <w:sz w:val="28"/>
          <w:szCs w:val="28"/>
          <w:lang w:eastAsia="ru-RU"/>
        </w:rPr>
        <w:t xml:space="preserve"> пе</w:t>
      </w:r>
      <w:r w:rsidR="00B3441D">
        <w:rPr>
          <w:rFonts w:ascii="Times New Roman" w:eastAsia="Times New Roman" w:hAnsi="Times New Roman" w:cs="Times New Roman"/>
          <w:color w:val="000000"/>
          <w:sz w:val="28"/>
          <w:szCs w:val="28"/>
          <w:lang w:eastAsia="ru-RU"/>
        </w:rPr>
        <w:t>дагоги вместе с детьми игра</w:t>
      </w:r>
      <w:r>
        <w:rPr>
          <w:rFonts w:ascii="Times New Roman" w:eastAsia="Times New Roman" w:hAnsi="Times New Roman" w:cs="Times New Roman"/>
          <w:color w:val="000000"/>
          <w:sz w:val="28"/>
          <w:szCs w:val="28"/>
          <w:lang w:eastAsia="ru-RU"/>
        </w:rPr>
        <w:t>ли в подвижные игры, выполняли</w:t>
      </w:r>
      <w:r w:rsidRPr="00EE1C36">
        <w:rPr>
          <w:rFonts w:ascii="Times New Roman" w:eastAsia="Times New Roman" w:hAnsi="Times New Roman" w:cs="Times New Roman"/>
          <w:color w:val="000000"/>
          <w:sz w:val="28"/>
          <w:szCs w:val="28"/>
          <w:lang w:eastAsia="ru-RU"/>
        </w:rPr>
        <w:t xml:space="preserve"> разнообразные упражнения. Для укрепления и фор</w:t>
      </w:r>
      <w:r>
        <w:rPr>
          <w:rFonts w:ascii="Times New Roman" w:eastAsia="Times New Roman" w:hAnsi="Times New Roman" w:cs="Times New Roman"/>
          <w:color w:val="000000"/>
          <w:sz w:val="28"/>
          <w:szCs w:val="28"/>
          <w:lang w:eastAsia="ru-RU"/>
        </w:rPr>
        <w:t>мирования свода стопы использовали</w:t>
      </w:r>
      <w:r w:rsidR="00B3441D">
        <w:rPr>
          <w:rFonts w:ascii="Times New Roman" w:eastAsia="Times New Roman" w:hAnsi="Times New Roman" w:cs="Times New Roman"/>
          <w:color w:val="000000"/>
          <w:sz w:val="28"/>
          <w:szCs w:val="28"/>
          <w:lang w:eastAsia="ru-RU"/>
        </w:rPr>
        <w:t xml:space="preserve"> </w:t>
      </w:r>
      <w:r w:rsidRPr="00EE1C36">
        <w:rPr>
          <w:rFonts w:ascii="Times New Roman" w:eastAsia="Times New Roman" w:hAnsi="Times New Roman" w:cs="Times New Roman"/>
          <w:color w:val="000000"/>
          <w:sz w:val="28"/>
          <w:szCs w:val="28"/>
          <w:lang w:eastAsia="ru-RU"/>
        </w:rPr>
        <w:t>босохож</w:t>
      </w:r>
      <w:r>
        <w:rPr>
          <w:rFonts w:ascii="Times New Roman" w:eastAsia="Times New Roman" w:hAnsi="Times New Roman" w:cs="Times New Roman"/>
          <w:color w:val="000000"/>
          <w:sz w:val="28"/>
          <w:szCs w:val="28"/>
          <w:lang w:eastAsia="ru-RU"/>
        </w:rPr>
        <w:t>дение. Дети в летнее время ходили</w:t>
      </w:r>
      <w:r w:rsidRPr="00EE1C36">
        <w:rPr>
          <w:rFonts w:ascii="Times New Roman" w:eastAsia="Times New Roman" w:hAnsi="Times New Roman" w:cs="Times New Roman"/>
          <w:color w:val="000000"/>
          <w:sz w:val="28"/>
          <w:szCs w:val="28"/>
          <w:lang w:eastAsia="ru-RU"/>
        </w:rPr>
        <w:t xml:space="preserve"> босиком по хорошо очищенному грунту, массажным коврикам, р</w:t>
      </w:r>
      <w:r>
        <w:rPr>
          <w:rFonts w:ascii="Times New Roman" w:eastAsia="Times New Roman" w:hAnsi="Times New Roman" w:cs="Times New Roman"/>
          <w:color w:val="000000"/>
          <w:sz w:val="28"/>
          <w:szCs w:val="28"/>
          <w:lang w:eastAsia="ru-RU"/>
        </w:rPr>
        <w:t>ебристой доске, занимались</w:t>
      </w:r>
      <w:r w:rsidRPr="00EE1C36">
        <w:rPr>
          <w:rFonts w:ascii="Times New Roman" w:eastAsia="Times New Roman" w:hAnsi="Times New Roman" w:cs="Times New Roman"/>
          <w:color w:val="000000"/>
          <w:sz w:val="28"/>
          <w:szCs w:val="28"/>
          <w:lang w:eastAsia="ru-RU"/>
        </w:rPr>
        <w:t xml:space="preserve"> утренней зарядкой, физическими упражнения</w:t>
      </w:r>
      <w:r>
        <w:rPr>
          <w:rFonts w:ascii="Times New Roman" w:eastAsia="Times New Roman" w:hAnsi="Times New Roman" w:cs="Times New Roman"/>
          <w:color w:val="000000"/>
          <w:sz w:val="28"/>
          <w:szCs w:val="28"/>
          <w:lang w:eastAsia="ru-RU"/>
        </w:rPr>
        <w:t>ми. Воздушные ванны предшествовали</w:t>
      </w:r>
      <w:r w:rsidRPr="00EE1C36">
        <w:rPr>
          <w:rFonts w:ascii="Times New Roman" w:eastAsia="Times New Roman" w:hAnsi="Times New Roman" w:cs="Times New Roman"/>
          <w:color w:val="000000"/>
          <w:sz w:val="28"/>
          <w:szCs w:val="28"/>
          <w:lang w:eastAsia="ru-RU"/>
        </w:rPr>
        <w:t>солнечным. П</w:t>
      </w:r>
      <w:r>
        <w:rPr>
          <w:rFonts w:ascii="Times New Roman" w:eastAsia="Times New Roman" w:hAnsi="Times New Roman" w:cs="Times New Roman"/>
          <w:color w:val="000000"/>
          <w:sz w:val="28"/>
          <w:szCs w:val="28"/>
          <w:lang w:eastAsia="ru-RU"/>
        </w:rPr>
        <w:t>рием солнечных ванн осуществлялся</w:t>
      </w:r>
      <w:r w:rsidRPr="00EE1C36">
        <w:rPr>
          <w:rFonts w:ascii="Times New Roman" w:eastAsia="Times New Roman" w:hAnsi="Times New Roman" w:cs="Times New Roman"/>
          <w:color w:val="000000"/>
          <w:sz w:val="28"/>
          <w:szCs w:val="28"/>
          <w:lang w:eastAsia="ru-RU"/>
        </w:rPr>
        <w:t xml:space="preserve"> во время первой прогулки через 40 минут после завтрака. Наиболее рациональны они во время подвижных игр. В качестве водных закаливаю</w:t>
      </w:r>
      <w:r>
        <w:rPr>
          <w:rFonts w:ascii="Times New Roman" w:eastAsia="Times New Roman" w:hAnsi="Times New Roman" w:cs="Times New Roman"/>
          <w:color w:val="000000"/>
          <w:sz w:val="28"/>
          <w:szCs w:val="28"/>
          <w:lang w:eastAsia="ru-RU"/>
        </w:rPr>
        <w:t>щих процедур в ДОУ мы использовали</w:t>
      </w:r>
      <w:r w:rsidRPr="00EE1C36">
        <w:rPr>
          <w:rFonts w:ascii="Times New Roman" w:eastAsia="Times New Roman" w:hAnsi="Times New Roman" w:cs="Times New Roman"/>
          <w:color w:val="000000"/>
          <w:sz w:val="28"/>
          <w:szCs w:val="28"/>
          <w:lang w:eastAsia="ru-RU"/>
        </w:rPr>
        <w:t xml:space="preserve"> обтирание, обливани</w:t>
      </w:r>
      <w:r>
        <w:rPr>
          <w:rFonts w:ascii="Times New Roman" w:eastAsia="Times New Roman" w:hAnsi="Times New Roman" w:cs="Times New Roman"/>
          <w:color w:val="000000"/>
          <w:sz w:val="28"/>
          <w:szCs w:val="28"/>
          <w:lang w:eastAsia="ru-RU"/>
        </w:rPr>
        <w:t>е. С целью закаливания применяли</w:t>
      </w:r>
      <w:r w:rsidRPr="00EE1C36">
        <w:rPr>
          <w:rFonts w:ascii="Times New Roman" w:eastAsia="Times New Roman" w:hAnsi="Times New Roman" w:cs="Times New Roman"/>
          <w:color w:val="000000"/>
          <w:sz w:val="28"/>
          <w:szCs w:val="28"/>
          <w:lang w:eastAsia="ru-RU"/>
        </w:rPr>
        <w:t xml:space="preserve"> контрастное обливание ног. </w:t>
      </w:r>
    </w:p>
    <w:p w:rsidR="00B80CB6" w:rsidRDefault="00B80CB6" w:rsidP="00B80CB6">
      <w:pPr>
        <w:spacing w:line="240" w:lineRule="auto"/>
        <w:jc w:val="both"/>
        <w:rPr>
          <w:rFonts w:ascii="Times New Roman" w:hAnsi="Times New Roman" w:cs="Times New Roman"/>
          <w:sz w:val="28"/>
          <w:szCs w:val="28"/>
        </w:rPr>
      </w:pPr>
      <w:r w:rsidRPr="00EE1C36">
        <w:rPr>
          <w:rFonts w:ascii="Times New Roman" w:eastAsia="Calibri" w:hAnsi="Times New Roman" w:cs="Times New Roman"/>
          <w:sz w:val="28"/>
          <w:szCs w:val="28"/>
        </w:rPr>
        <w:t>В дошкольном учр</w:t>
      </w:r>
      <w:r>
        <w:rPr>
          <w:rFonts w:ascii="Times New Roman" w:eastAsia="Calibri" w:hAnsi="Times New Roman" w:cs="Times New Roman"/>
          <w:sz w:val="28"/>
          <w:szCs w:val="28"/>
        </w:rPr>
        <w:t>еждении 3 раза в неделю работал</w:t>
      </w:r>
      <w:r w:rsidRPr="00EE1C36">
        <w:rPr>
          <w:rFonts w:ascii="Times New Roman" w:eastAsia="Calibri" w:hAnsi="Times New Roman" w:cs="Times New Roman"/>
          <w:sz w:val="28"/>
          <w:szCs w:val="28"/>
        </w:rPr>
        <w:t xml:space="preserve"> спортивно-оздоровительная группа</w:t>
      </w:r>
      <w:r>
        <w:rPr>
          <w:rFonts w:ascii="Times New Roman" w:eastAsia="Calibri" w:hAnsi="Times New Roman" w:cs="Times New Roman"/>
          <w:sz w:val="28"/>
          <w:szCs w:val="28"/>
        </w:rPr>
        <w:t xml:space="preserve"> по </w:t>
      </w:r>
      <w:proofErr w:type="spellStart"/>
      <w:r>
        <w:rPr>
          <w:rFonts w:ascii="Times New Roman" w:eastAsia="Calibri" w:hAnsi="Times New Roman" w:cs="Times New Roman"/>
          <w:sz w:val="28"/>
          <w:szCs w:val="28"/>
        </w:rPr>
        <w:t>палиатлону</w:t>
      </w:r>
      <w:proofErr w:type="spellEnd"/>
      <w:r w:rsidRPr="00EE1C36">
        <w:rPr>
          <w:rFonts w:ascii="Times New Roman" w:eastAsia="Calibri" w:hAnsi="Times New Roman" w:cs="Times New Roman"/>
          <w:sz w:val="28"/>
          <w:szCs w:val="28"/>
        </w:rPr>
        <w:t>,</w:t>
      </w:r>
      <w:r w:rsidR="00B3441D">
        <w:rPr>
          <w:rFonts w:ascii="Times New Roman" w:eastAsia="Calibri" w:hAnsi="Times New Roman" w:cs="Times New Roman"/>
          <w:sz w:val="28"/>
          <w:szCs w:val="28"/>
        </w:rPr>
        <w:t xml:space="preserve"> </w:t>
      </w:r>
      <w:r w:rsidRPr="00EE1C36">
        <w:rPr>
          <w:rFonts w:ascii="Times New Roman" w:eastAsia="Calibri" w:hAnsi="Times New Roman" w:cs="Times New Roman"/>
          <w:sz w:val="28"/>
          <w:szCs w:val="28"/>
        </w:rPr>
        <w:t>р</w:t>
      </w:r>
      <w:r>
        <w:rPr>
          <w:rFonts w:ascii="Times New Roman" w:eastAsia="Calibri" w:hAnsi="Times New Roman" w:cs="Times New Roman"/>
          <w:sz w:val="28"/>
          <w:szCs w:val="28"/>
        </w:rPr>
        <w:t>уководил которой</w:t>
      </w:r>
      <w:r w:rsidR="00B3441D">
        <w:rPr>
          <w:rFonts w:ascii="Times New Roman" w:eastAsia="Calibri" w:hAnsi="Times New Roman" w:cs="Times New Roman"/>
          <w:sz w:val="28"/>
          <w:szCs w:val="28"/>
        </w:rPr>
        <w:t xml:space="preserve"> </w:t>
      </w:r>
      <w:r>
        <w:rPr>
          <w:rFonts w:ascii="Times New Roman" w:eastAsia="Calibri" w:hAnsi="Times New Roman" w:cs="Times New Roman"/>
          <w:sz w:val="28"/>
          <w:szCs w:val="28"/>
        </w:rPr>
        <w:t>Васильева Ю.А.</w:t>
      </w:r>
      <w:r w:rsidRPr="00EE1C36">
        <w:rPr>
          <w:rFonts w:ascii="Times New Roman" w:hAnsi="Times New Roman" w:cs="Times New Roman"/>
          <w:sz w:val="28"/>
          <w:szCs w:val="28"/>
        </w:rPr>
        <w:t xml:space="preserve"> Вся физкультурно –</w:t>
      </w:r>
      <w:r>
        <w:rPr>
          <w:rFonts w:ascii="Times New Roman" w:hAnsi="Times New Roman" w:cs="Times New Roman"/>
          <w:sz w:val="28"/>
          <w:szCs w:val="28"/>
        </w:rPr>
        <w:t xml:space="preserve"> оздоровительная работа строилась</w:t>
      </w:r>
      <w:r w:rsidRPr="00EE1C36">
        <w:rPr>
          <w:rFonts w:ascii="Times New Roman" w:hAnsi="Times New Roman" w:cs="Times New Roman"/>
          <w:sz w:val="28"/>
          <w:szCs w:val="28"/>
        </w:rPr>
        <w:t xml:space="preserve"> на диагностической основе</w:t>
      </w:r>
      <w:r>
        <w:rPr>
          <w:rFonts w:ascii="Times New Roman" w:hAnsi="Times New Roman" w:cs="Times New Roman"/>
          <w:sz w:val="28"/>
          <w:szCs w:val="28"/>
        </w:rPr>
        <w:t>.</w:t>
      </w:r>
      <w:r w:rsidRPr="00EE1C36">
        <w:rPr>
          <w:rFonts w:ascii="Times New Roman" w:hAnsi="Times New Roman" w:cs="Times New Roman"/>
          <w:sz w:val="28"/>
          <w:szCs w:val="28"/>
        </w:rPr>
        <w:t xml:space="preserve">  Количество детей в группе – 15</w:t>
      </w:r>
      <w:r>
        <w:rPr>
          <w:rFonts w:ascii="Times New Roman" w:hAnsi="Times New Roman" w:cs="Times New Roman"/>
          <w:sz w:val="28"/>
          <w:szCs w:val="28"/>
        </w:rPr>
        <w:t>,занимались дети среднего и высокого уровня развития. Работа с детьми проводилась</w:t>
      </w:r>
      <w:r w:rsidRPr="00EE1C36">
        <w:rPr>
          <w:rFonts w:ascii="Times New Roman" w:hAnsi="Times New Roman" w:cs="Times New Roman"/>
          <w:sz w:val="28"/>
          <w:szCs w:val="28"/>
        </w:rPr>
        <w:t xml:space="preserve"> в соответствии с перспективным планом. </w:t>
      </w:r>
    </w:p>
    <w:p w:rsidR="00B80CB6" w:rsidRPr="00A26A9A" w:rsidRDefault="00B80CB6" w:rsidP="00B80CB6">
      <w:pPr>
        <w:spacing w:line="240" w:lineRule="auto"/>
        <w:jc w:val="both"/>
        <w:rPr>
          <w:rFonts w:ascii="Times New Roman" w:hAnsi="Times New Roman" w:cs="Times New Roman"/>
          <w:sz w:val="28"/>
          <w:szCs w:val="28"/>
        </w:rPr>
      </w:pPr>
      <w:r w:rsidRPr="00EE1C36">
        <w:rPr>
          <w:rFonts w:ascii="Times New Roman" w:eastAsia="Times New Roman" w:hAnsi="Times New Roman" w:cs="Times New Roman"/>
          <w:color w:val="000000"/>
          <w:sz w:val="28"/>
          <w:szCs w:val="28"/>
          <w:lang w:eastAsia="ru-RU"/>
        </w:rPr>
        <w:t>Особое внимание в</w:t>
      </w:r>
      <w:r>
        <w:rPr>
          <w:rFonts w:ascii="Times New Roman" w:eastAsia="Times New Roman" w:hAnsi="Times New Roman" w:cs="Times New Roman"/>
          <w:color w:val="000000"/>
          <w:sz w:val="28"/>
          <w:szCs w:val="28"/>
          <w:lang w:eastAsia="ru-RU"/>
        </w:rPr>
        <w:t xml:space="preserve"> ДОУ уделялась</w:t>
      </w:r>
      <w:r w:rsidRPr="00EE1C36">
        <w:rPr>
          <w:rFonts w:ascii="Times New Roman" w:eastAsia="Times New Roman" w:hAnsi="Times New Roman" w:cs="Times New Roman"/>
          <w:color w:val="000000"/>
          <w:sz w:val="28"/>
          <w:szCs w:val="28"/>
          <w:lang w:eastAsia="ru-RU"/>
        </w:rPr>
        <w:t xml:space="preserve"> работе с ослабленными и часто болеющими детьми. Физкультурно</w:t>
      </w:r>
      <w:r>
        <w:rPr>
          <w:rFonts w:ascii="Times New Roman" w:eastAsia="Times New Roman" w:hAnsi="Times New Roman" w:cs="Times New Roman"/>
          <w:color w:val="000000"/>
          <w:sz w:val="28"/>
          <w:szCs w:val="28"/>
          <w:lang w:eastAsia="ru-RU"/>
        </w:rPr>
        <w:t>-оздоровительная работа проводилась малыми группами, объединенные</w:t>
      </w:r>
      <w:r w:rsidRPr="00EE1C36">
        <w:rPr>
          <w:rFonts w:ascii="Times New Roman" w:eastAsia="Times New Roman" w:hAnsi="Times New Roman" w:cs="Times New Roman"/>
          <w:color w:val="000000"/>
          <w:sz w:val="28"/>
          <w:szCs w:val="28"/>
          <w:lang w:eastAsia="ru-RU"/>
        </w:rPr>
        <w:t xml:space="preserve"> по </w:t>
      </w:r>
      <w:r>
        <w:rPr>
          <w:rFonts w:ascii="Times New Roman" w:eastAsia="Times New Roman" w:hAnsi="Times New Roman" w:cs="Times New Roman"/>
          <w:color w:val="000000"/>
          <w:sz w:val="28"/>
          <w:szCs w:val="28"/>
          <w:lang w:eastAsia="ru-RU"/>
        </w:rPr>
        <w:t>медицинским показаниям, строилась</w:t>
      </w:r>
      <w:r w:rsidRPr="00EE1C36">
        <w:rPr>
          <w:rFonts w:ascii="Times New Roman" w:eastAsia="Times New Roman" w:hAnsi="Times New Roman" w:cs="Times New Roman"/>
          <w:color w:val="000000"/>
          <w:sz w:val="28"/>
          <w:szCs w:val="28"/>
          <w:lang w:eastAsia="ru-RU"/>
        </w:rPr>
        <w:t xml:space="preserve"> по принципу постепенности увеличения сложности заданий и интенсивности нагрузок.</w:t>
      </w:r>
      <w:r>
        <w:rPr>
          <w:rFonts w:ascii="Times New Roman" w:eastAsia="Times New Roman" w:hAnsi="Times New Roman" w:cs="Times New Roman"/>
          <w:color w:val="000000"/>
          <w:sz w:val="28"/>
          <w:szCs w:val="28"/>
          <w:lang w:eastAsia="ru-RU"/>
        </w:rPr>
        <w:t xml:space="preserve"> Максимально использовали</w:t>
      </w:r>
      <w:r w:rsidRPr="00EE1C36">
        <w:rPr>
          <w:rFonts w:ascii="Times New Roman" w:eastAsia="Times New Roman" w:hAnsi="Times New Roman" w:cs="Times New Roman"/>
          <w:color w:val="000000"/>
          <w:sz w:val="28"/>
          <w:szCs w:val="28"/>
          <w:lang w:eastAsia="ru-RU"/>
        </w:rPr>
        <w:t xml:space="preserve"> различные общеразвивающие упражнения, активизирующие разные группы мышц и улучшающие кровоснабжение внутренних органов; направленные на развитие и укрепление дыхательной мускулатуры, улучшение вентиляционной способности легких, коррекцию опорно – двигательного аппарата, а также </w:t>
      </w:r>
      <w:r w:rsidRPr="00EE1C36">
        <w:rPr>
          <w:rFonts w:ascii="Times New Roman" w:eastAsia="Times New Roman" w:hAnsi="Times New Roman" w:cs="Times New Roman"/>
          <w:color w:val="000000"/>
          <w:sz w:val="28"/>
          <w:szCs w:val="28"/>
          <w:lang w:eastAsia="ru-RU"/>
        </w:rPr>
        <w:lastRenderedPageBreak/>
        <w:t>упражнения, связанные с естественными движениями: дозированный бег, ходьба со сменой темпа и направления, в чередовании с бегом. При выполнении ослабленн</w:t>
      </w:r>
      <w:r>
        <w:rPr>
          <w:rFonts w:ascii="Times New Roman" w:eastAsia="Times New Roman" w:hAnsi="Times New Roman" w:cs="Times New Roman"/>
          <w:color w:val="000000"/>
          <w:sz w:val="28"/>
          <w:szCs w:val="28"/>
          <w:lang w:eastAsia="ru-RU"/>
        </w:rPr>
        <w:t>ыми детьми упражнений использовали</w:t>
      </w:r>
      <w:r w:rsidRPr="00EE1C36">
        <w:rPr>
          <w:rFonts w:ascii="Times New Roman" w:eastAsia="Times New Roman" w:hAnsi="Times New Roman" w:cs="Times New Roman"/>
          <w:color w:val="000000"/>
          <w:sz w:val="28"/>
          <w:szCs w:val="28"/>
          <w:lang w:eastAsia="ru-RU"/>
        </w:rPr>
        <w:t xml:space="preserve"> силовые тренажеры, кото</w:t>
      </w:r>
      <w:r>
        <w:rPr>
          <w:rFonts w:ascii="Times New Roman" w:eastAsia="Times New Roman" w:hAnsi="Times New Roman" w:cs="Times New Roman"/>
          <w:color w:val="000000"/>
          <w:sz w:val="28"/>
          <w:szCs w:val="28"/>
          <w:lang w:eastAsia="ru-RU"/>
        </w:rPr>
        <w:t>рые помогли</w:t>
      </w:r>
      <w:r w:rsidRPr="00EE1C36">
        <w:rPr>
          <w:rFonts w:ascii="Times New Roman" w:eastAsia="Times New Roman" w:hAnsi="Times New Roman" w:cs="Times New Roman"/>
          <w:color w:val="000000"/>
          <w:sz w:val="28"/>
          <w:szCs w:val="28"/>
          <w:lang w:eastAsia="ru-RU"/>
        </w:rPr>
        <w:t xml:space="preserve"> укрепить мышечный тонус, гимнастические палки, мячи разных размеров, гимнастическую стенку. Закаливающие процеду</w:t>
      </w:r>
      <w:r>
        <w:rPr>
          <w:rFonts w:ascii="Times New Roman" w:eastAsia="Times New Roman" w:hAnsi="Times New Roman" w:cs="Times New Roman"/>
          <w:color w:val="000000"/>
          <w:sz w:val="28"/>
          <w:szCs w:val="28"/>
          <w:lang w:eastAsia="ru-RU"/>
        </w:rPr>
        <w:t>ры часто болеющих детей проводили</w:t>
      </w:r>
      <w:r w:rsidRPr="00EE1C36">
        <w:rPr>
          <w:rFonts w:ascii="Times New Roman" w:eastAsia="Times New Roman" w:hAnsi="Times New Roman" w:cs="Times New Roman"/>
          <w:color w:val="000000"/>
          <w:sz w:val="28"/>
          <w:szCs w:val="28"/>
          <w:lang w:eastAsia="ru-RU"/>
        </w:rPr>
        <w:t xml:space="preserve"> с целью коррекции и тренировки терморегуляционного аппарата, укрепления защитных механизмов, котор</w:t>
      </w:r>
      <w:r>
        <w:rPr>
          <w:rFonts w:ascii="Times New Roman" w:eastAsia="Times New Roman" w:hAnsi="Times New Roman" w:cs="Times New Roman"/>
          <w:color w:val="000000"/>
          <w:sz w:val="28"/>
          <w:szCs w:val="28"/>
          <w:lang w:eastAsia="ru-RU"/>
        </w:rPr>
        <w:t>ые обеспечили</w:t>
      </w:r>
      <w:r w:rsidRPr="00EE1C36">
        <w:rPr>
          <w:rFonts w:ascii="Times New Roman" w:eastAsia="Times New Roman" w:hAnsi="Times New Roman" w:cs="Times New Roman"/>
          <w:color w:val="000000"/>
          <w:sz w:val="28"/>
          <w:szCs w:val="28"/>
          <w:lang w:eastAsia="ru-RU"/>
        </w:rPr>
        <w:t xml:space="preserve"> сопротивляемость организма вредным воздействиям и адаптацию к условиям внешней среды. По мере улучшения</w:t>
      </w:r>
      <w:r>
        <w:rPr>
          <w:rFonts w:ascii="Times New Roman" w:eastAsia="Times New Roman" w:hAnsi="Times New Roman" w:cs="Times New Roman"/>
          <w:color w:val="000000"/>
          <w:sz w:val="28"/>
          <w:szCs w:val="28"/>
          <w:lang w:eastAsia="ru-RU"/>
        </w:rPr>
        <w:t xml:space="preserve"> состояния здоровья детей меняли</w:t>
      </w:r>
      <w:r w:rsidRPr="00EE1C36">
        <w:rPr>
          <w:rFonts w:ascii="Times New Roman" w:eastAsia="Times New Roman" w:hAnsi="Times New Roman" w:cs="Times New Roman"/>
          <w:color w:val="000000"/>
          <w:sz w:val="28"/>
          <w:szCs w:val="28"/>
          <w:lang w:eastAsia="ru-RU"/>
        </w:rPr>
        <w:t xml:space="preserve"> форму и методы закаливания, их сочетание, интенсивность и продолжительность. У детей также постоянно сти</w:t>
      </w:r>
      <w:r>
        <w:rPr>
          <w:rFonts w:ascii="Times New Roman" w:eastAsia="Times New Roman" w:hAnsi="Times New Roman" w:cs="Times New Roman"/>
          <w:color w:val="000000"/>
          <w:sz w:val="28"/>
          <w:szCs w:val="28"/>
          <w:lang w:eastAsia="ru-RU"/>
        </w:rPr>
        <w:t>мулировали</w:t>
      </w:r>
      <w:r w:rsidRPr="00EE1C36">
        <w:rPr>
          <w:rFonts w:ascii="Times New Roman" w:eastAsia="Times New Roman" w:hAnsi="Times New Roman" w:cs="Times New Roman"/>
          <w:color w:val="000000"/>
          <w:sz w:val="28"/>
          <w:szCs w:val="28"/>
          <w:lang w:eastAsia="ru-RU"/>
        </w:rPr>
        <w:t xml:space="preserve"> развитие навык</w:t>
      </w:r>
      <w:r>
        <w:rPr>
          <w:rFonts w:ascii="Times New Roman" w:eastAsia="Times New Roman" w:hAnsi="Times New Roman" w:cs="Times New Roman"/>
          <w:color w:val="000000"/>
          <w:sz w:val="28"/>
          <w:szCs w:val="28"/>
          <w:lang w:eastAsia="ru-RU"/>
        </w:rPr>
        <w:t>ов личной гигиены и осуществляли</w:t>
      </w:r>
      <w:r w:rsidRPr="00EE1C36">
        <w:rPr>
          <w:rFonts w:ascii="Times New Roman" w:eastAsia="Times New Roman" w:hAnsi="Times New Roman" w:cs="Times New Roman"/>
          <w:color w:val="000000"/>
          <w:sz w:val="28"/>
          <w:szCs w:val="28"/>
          <w:lang w:eastAsia="ru-RU"/>
        </w:rPr>
        <w:t>контроль за их неукоснительным выполнением. Результатом эффективности комплексных воздействий, направленных на оздоровлени</w:t>
      </w:r>
      <w:r>
        <w:rPr>
          <w:rFonts w:ascii="Times New Roman" w:eastAsia="Times New Roman" w:hAnsi="Times New Roman" w:cs="Times New Roman"/>
          <w:color w:val="000000"/>
          <w:sz w:val="28"/>
          <w:szCs w:val="28"/>
          <w:lang w:eastAsia="ru-RU"/>
        </w:rPr>
        <w:t>е часто болеющих детей, явилось</w:t>
      </w:r>
      <w:r w:rsidRPr="00EE1C36">
        <w:rPr>
          <w:rFonts w:ascii="Times New Roman" w:eastAsia="Times New Roman" w:hAnsi="Times New Roman" w:cs="Times New Roman"/>
          <w:color w:val="000000"/>
          <w:sz w:val="28"/>
          <w:szCs w:val="28"/>
          <w:lang w:eastAsia="ru-RU"/>
        </w:rPr>
        <w:t xml:space="preserve"> снижение частоты случаев острой заболеваемости, совершенствование функций ведущих физиологических систем организма, улучшение физического развития, устранение отставания в развитии движений, повышение устойчивости к утомлению, повышение работоспособности, улучшение аппетита, качества сна.</w:t>
      </w:r>
    </w:p>
    <w:p w:rsidR="00B80CB6" w:rsidRPr="00EE1C36" w:rsidRDefault="00B80CB6" w:rsidP="00B80CB6">
      <w:pPr>
        <w:spacing w:line="240" w:lineRule="auto"/>
        <w:jc w:val="both"/>
        <w:rPr>
          <w:rFonts w:ascii="Times New Roman" w:hAnsi="Times New Roman" w:cs="Times New Roman"/>
          <w:sz w:val="28"/>
          <w:szCs w:val="28"/>
        </w:rPr>
      </w:pPr>
      <w:r w:rsidRPr="00EE1C36">
        <w:rPr>
          <w:rFonts w:ascii="Times New Roman" w:hAnsi="Times New Roman" w:cs="Times New Roman"/>
          <w:sz w:val="28"/>
          <w:szCs w:val="28"/>
        </w:rPr>
        <w:t>Параллельно с</w:t>
      </w:r>
      <w:r>
        <w:rPr>
          <w:rFonts w:ascii="Times New Roman" w:hAnsi="Times New Roman" w:cs="Times New Roman"/>
          <w:sz w:val="28"/>
          <w:szCs w:val="28"/>
        </w:rPr>
        <w:t xml:space="preserve"> физическим развитием проводилось</w:t>
      </w:r>
      <w:r w:rsidRPr="00EE1C36">
        <w:rPr>
          <w:rFonts w:ascii="Times New Roman" w:hAnsi="Times New Roman" w:cs="Times New Roman"/>
          <w:sz w:val="28"/>
          <w:szCs w:val="28"/>
        </w:rPr>
        <w:t xml:space="preserve"> обучение детей основам культуры здоровья. Материал по валео</w:t>
      </w:r>
      <w:r>
        <w:rPr>
          <w:rFonts w:ascii="Times New Roman" w:hAnsi="Times New Roman" w:cs="Times New Roman"/>
          <w:sz w:val="28"/>
          <w:szCs w:val="28"/>
        </w:rPr>
        <w:t>логическому  воспитанию включали</w:t>
      </w:r>
      <w:r w:rsidRPr="00EE1C36">
        <w:rPr>
          <w:rFonts w:ascii="Times New Roman" w:hAnsi="Times New Roman" w:cs="Times New Roman"/>
          <w:sz w:val="28"/>
          <w:szCs w:val="28"/>
        </w:rPr>
        <w:t xml:space="preserve"> в структуру образовательных событий, способствуя развитию представлений о здоровом образе жизни, о важности гигиенической и двигательной культуры, о здоровье и средствах его укрепления, о функционировании организма и правилах заботы о нем, знания о правилах безопасного поведения и разумных действиях в непредвиденных  ситуац</w:t>
      </w:r>
      <w:r>
        <w:rPr>
          <w:rFonts w:ascii="Times New Roman" w:hAnsi="Times New Roman" w:cs="Times New Roman"/>
          <w:sz w:val="28"/>
          <w:szCs w:val="28"/>
        </w:rPr>
        <w:t>иях. Для этого с детьми проводили</w:t>
      </w:r>
      <w:r w:rsidRPr="00EE1C36">
        <w:rPr>
          <w:rFonts w:ascii="Times New Roman" w:hAnsi="Times New Roman" w:cs="Times New Roman"/>
          <w:sz w:val="28"/>
          <w:szCs w:val="28"/>
        </w:rPr>
        <w:t xml:space="preserve"> образовательные события с применением мульти</w:t>
      </w:r>
      <w:r>
        <w:rPr>
          <w:rFonts w:ascii="Times New Roman" w:hAnsi="Times New Roman" w:cs="Times New Roman"/>
          <w:sz w:val="28"/>
          <w:szCs w:val="28"/>
        </w:rPr>
        <w:t>медийных презентаций, разучивали</w:t>
      </w:r>
      <w:r w:rsidRPr="00EE1C36">
        <w:rPr>
          <w:rFonts w:ascii="Times New Roman" w:hAnsi="Times New Roman" w:cs="Times New Roman"/>
          <w:sz w:val="28"/>
          <w:szCs w:val="28"/>
        </w:rPr>
        <w:t xml:space="preserve"> комплексы упражнений, направленных на профилактику плоскостопия</w:t>
      </w:r>
      <w:r>
        <w:rPr>
          <w:rFonts w:ascii="Times New Roman" w:hAnsi="Times New Roman" w:cs="Times New Roman"/>
          <w:sz w:val="28"/>
          <w:szCs w:val="28"/>
        </w:rPr>
        <w:t>, дыхательной системы, формиров</w:t>
      </w:r>
      <w:r w:rsidR="00B3441D">
        <w:rPr>
          <w:rFonts w:ascii="Times New Roman" w:hAnsi="Times New Roman" w:cs="Times New Roman"/>
          <w:sz w:val="28"/>
          <w:szCs w:val="28"/>
        </w:rPr>
        <w:t>а</w:t>
      </w:r>
      <w:r>
        <w:rPr>
          <w:rFonts w:ascii="Times New Roman" w:hAnsi="Times New Roman" w:cs="Times New Roman"/>
          <w:sz w:val="28"/>
          <w:szCs w:val="28"/>
        </w:rPr>
        <w:t>ли</w:t>
      </w:r>
      <w:r w:rsidRPr="00EE1C36">
        <w:rPr>
          <w:rFonts w:ascii="Times New Roman" w:hAnsi="Times New Roman" w:cs="Times New Roman"/>
          <w:sz w:val="28"/>
          <w:szCs w:val="28"/>
        </w:rPr>
        <w:t xml:space="preserve"> навыки самомассажа.</w:t>
      </w:r>
      <w:r w:rsidR="00B3441D">
        <w:rPr>
          <w:rFonts w:ascii="Times New Roman" w:hAnsi="Times New Roman" w:cs="Times New Roman"/>
          <w:sz w:val="28"/>
          <w:szCs w:val="28"/>
        </w:rPr>
        <w:t xml:space="preserve"> </w:t>
      </w:r>
      <w:r w:rsidRPr="00EE1C36">
        <w:rPr>
          <w:rFonts w:ascii="Times New Roman" w:hAnsi="Times New Roman" w:cs="Times New Roman"/>
          <w:sz w:val="28"/>
          <w:szCs w:val="28"/>
        </w:rPr>
        <w:t>Для профилактики респирато</w:t>
      </w:r>
      <w:r>
        <w:rPr>
          <w:rFonts w:ascii="Times New Roman" w:hAnsi="Times New Roman" w:cs="Times New Roman"/>
          <w:sz w:val="28"/>
          <w:szCs w:val="28"/>
        </w:rPr>
        <w:t>рных заболеваний массаж проводили</w:t>
      </w:r>
      <w:r w:rsidRPr="00EE1C36">
        <w:rPr>
          <w:rFonts w:ascii="Times New Roman" w:hAnsi="Times New Roman" w:cs="Times New Roman"/>
          <w:sz w:val="28"/>
          <w:szCs w:val="28"/>
        </w:rPr>
        <w:t xml:space="preserve"> 3 раза в день, а в случае заболевания для лечения – каждые 40 минут.</w:t>
      </w:r>
    </w:p>
    <w:p w:rsidR="00B80CB6" w:rsidRDefault="00B80CB6" w:rsidP="00B80CB6">
      <w:pPr>
        <w:spacing w:line="240" w:lineRule="auto"/>
        <w:jc w:val="both"/>
        <w:rPr>
          <w:rFonts w:ascii="Times New Roman" w:hAnsi="Times New Roman" w:cs="Times New Roman"/>
          <w:sz w:val="28"/>
          <w:szCs w:val="28"/>
        </w:rPr>
      </w:pPr>
      <w:r w:rsidRPr="00EE1C36">
        <w:rPr>
          <w:rFonts w:ascii="Times New Roman" w:hAnsi="Times New Roman" w:cs="Times New Roman"/>
          <w:sz w:val="28"/>
          <w:szCs w:val="28"/>
        </w:rPr>
        <w:t>Проработанн</w:t>
      </w:r>
      <w:r>
        <w:rPr>
          <w:rFonts w:ascii="Times New Roman" w:hAnsi="Times New Roman" w:cs="Times New Roman"/>
          <w:sz w:val="28"/>
          <w:szCs w:val="28"/>
        </w:rPr>
        <w:t>ыми направлениями у нас стали</w:t>
      </w:r>
      <w:r w:rsidRPr="00EE1C36">
        <w:rPr>
          <w:rFonts w:ascii="Times New Roman" w:hAnsi="Times New Roman" w:cs="Times New Roman"/>
          <w:sz w:val="28"/>
          <w:szCs w:val="28"/>
        </w:rPr>
        <w:t xml:space="preserve"> вопросы обеспечения безопасности детей в ситуациях дорожного движения, на природе, дома. Педагоги ДОУ с этой целью разработали многие проекты, конспекты образовательных событий, </w:t>
      </w:r>
      <w:r w:rsidRPr="00A7243D">
        <w:rPr>
          <w:rFonts w:ascii="Times New Roman" w:hAnsi="Times New Roman" w:cs="Times New Roman"/>
          <w:sz w:val="28"/>
          <w:szCs w:val="28"/>
        </w:rPr>
        <w:t>мульти</w:t>
      </w:r>
      <w:r>
        <w:rPr>
          <w:rFonts w:ascii="Times New Roman" w:hAnsi="Times New Roman" w:cs="Times New Roman"/>
          <w:sz w:val="28"/>
          <w:szCs w:val="28"/>
        </w:rPr>
        <w:t>–</w:t>
      </w:r>
      <w:r w:rsidRPr="00A7243D">
        <w:rPr>
          <w:rFonts w:ascii="Times New Roman" w:hAnsi="Times New Roman" w:cs="Times New Roman"/>
          <w:sz w:val="28"/>
          <w:szCs w:val="28"/>
        </w:rPr>
        <w:t>медиа</w:t>
      </w:r>
      <w:r w:rsidRPr="009D7C37">
        <w:rPr>
          <w:rFonts w:ascii="Times New Roman" w:hAnsi="Times New Roman" w:cs="Times New Roman"/>
          <w:sz w:val="28"/>
          <w:szCs w:val="28"/>
        </w:rPr>
        <w:t>презентации.</w:t>
      </w:r>
    </w:p>
    <w:p w:rsidR="00B80CB6" w:rsidRDefault="00B80CB6" w:rsidP="00B80CB6">
      <w:pPr>
        <w:spacing w:line="240" w:lineRule="auto"/>
        <w:jc w:val="both"/>
        <w:rPr>
          <w:rFonts w:ascii="Times New Roman" w:eastAsia="Times New Roman" w:hAnsi="Times New Roman" w:cs="Times New Roman"/>
          <w:color w:val="000000"/>
          <w:sz w:val="28"/>
          <w:szCs w:val="28"/>
          <w:lang w:eastAsia="ru-RU"/>
        </w:rPr>
      </w:pPr>
      <w:r w:rsidRPr="00EE1C36">
        <w:rPr>
          <w:rFonts w:ascii="Times New Roman" w:eastAsia="Times New Roman" w:hAnsi="Times New Roman" w:cs="Times New Roman"/>
          <w:color w:val="000000"/>
          <w:sz w:val="28"/>
          <w:szCs w:val="28"/>
          <w:lang w:eastAsia="ru-RU"/>
        </w:rPr>
        <w:t>Проводя диагностическое обследование</w:t>
      </w:r>
      <w:r>
        <w:rPr>
          <w:rFonts w:ascii="Times New Roman" w:eastAsia="Times New Roman" w:hAnsi="Times New Roman" w:cs="Times New Roman"/>
          <w:color w:val="000000"/>
          <w:sz w:val="28"/>
          <w:szCs w:val="28"/>
          <w:lang w:eastAsia="ru-RU"/>
        </w:rPr>
        <w:t xml:space="preserve"> в конце учебного года, выявили, </w:t>
      </w:r>
      <w:r w:rsidRPr="00EE1C36">
        <w:rPr>
          <w:rFonts w:ascii="Times New Roman" w:eastAsia="Times New Roman" w:hAnsi="Times New Roman" w:cs="Times New Roman"/>
          <w:color w:val="000000"/>
          <w:sz w:val="28"/>
          <w:szCs w:val="28"/>
          <w:lang w:eastAsia="ru-RU"/>
        </w:rPr>
        <w:t xml:space="preserve"> насколько эффективны проводимые комплексные воздействия физкультурно-оздоровительной работы. Мы увидели, что у большинства детей снизилась частота случаев острой заболеваемости. У  детей улучшилось физическое развитие, устранилось отставание в развитии движений, повысилась устойчивость к утомлению, работоспособность, улучшение аппетита, качества сна, снизилась возбудимость.</w:t>
      </w:r>
    </w:p>
    <w:p w:rsidR="00B80CB6" w:rsidRDefault="00B80CB6" w:rsidP="00B80CB6">
      <w:pPr>
        <w:spacing w:line="240" w:lineRule="auto"/>
        <w:jc w:val="both"/>
        <w:rPr>
          <w:rFonts w:ascii="Times New Roman" w:hAnsi="Times New Roman" w:cs="Times New Roman"/>
          <w:sz w:val="28"/>
          <w:szCs w:val="28"/>
        </w:rPr>
      </w:pPr>
      <w:r w:rsidRPr="00150561">
        <w:rPr>
          <w:rFonts w:ascii="Times New Roman" w:eastAsia="Times New Roman" w:hAnsi="Times New Roman" w:cs="Times New Roman"/>
          <w:color w:val="000000"/>
          <w:sz w:val="28"/>
          <w:szCs w:val="28"/>
          <w:lang w:eastAsia="ru-RU"/>
        </w:rPr>
        <w:lastRenderedPageBreak/>
        <w:t>Васильева Ю.А. совместно с воспитателями групп</w:t>
      </w:r>
      <w:r>
        <w:rPr>
          <w:rFonts w:ascii="Times New Roman" w:eastAsia="Times New Roman" w:hAnsi="Times New Roman" w:cs="Times New Roman"/>
          <w:color w:val="000000"/>
          <w:sz w:val="28"/>
          <w:szCs w:val="28"/>
          <w:lang w:eastAsia="ru-RU"/>
        </w:rPr>
        <w:t xml:space="preserve"> и родителями проводила</w:t>
      </w:r>
      <w:r w:rsidRPr="00150561">
        <w:rPr>
          <w:rFonts w:ascii="Times New Roman" w:eastAsia="Times New Roman" w:hAnsi="Times New Roman" w:cs="Times New Roman"/>
          <w:color w:val="000000"/>
          <w:sz w:val="28"/>
          <w:szCs w:val="28"/>
          <w:lang w:eastAsia="ru-RU"/>
        </w:rPr>
        <w:t xml:space="preserve"> в течение года следующие мероприятия:</w:t>
      </w:r>
      <w:r>
        <w:rPr>
          <w:rFonts w:ascii="Times New Roman" w:eastAsia="Times New Roman" w:hAnsi="Times New Roman" w:cs="Times New Roman"/>
          <w:color w:val="000000"/>
          <w:sz w:val="28"/>
          <w:szCs w:val="28"/>
          <w:lang w:eastAsia="ru-RU"/>
        </w:rPr>
        <w:t xml:space="preserve"> открытые образовательные события  «Путешествие в Африку», «Малые Олимпийские игры», «Путешествие в Космос», «Удаль богатырская», походы в лес «На полянку к Гномику», «Веселая лыжня», «В гости к Старичку – Лесовичку» и т.д. Для родителей провела родительские собрания «Здоровый дошкольник», «Вперед на лыжах», консультации «Я здоровым быть хочу», «Активный образ жизни», «Ваш ребенок и спортивные секции». В родительские уголки регулярно помещала информацию, в которой пропагандировала здоровый образ жизни. Работа с воспитателями была направлена на профессиональное развитие и саморазвитие педагогов, совершенствование педагогического мастерства по физическому развитию. Были проведены консультации «Влияние оценки воспитателя на физкультурном занятии на усвоение движений детьми», Подвижная игра дидактической направленности», «Закаливание – важное средство физической культуры».</w:t>
      </w:r>
    </w:p>
    <w:p w:rsidR="00B80CB6" w:rsidRPr="00EE1C36" w:rsidRDefault="00B80CB6" w:rsidP="00B80CB6">
      <w:pPr>
        <w:spacing w:line="240" w:lineRule="auto"/>
        <w:jc w:val="center"/>
        <w:rPr>
          <w:rFonts w:ascii="Times New Roman" w:hAnsi="Times New Roman" w:cs="Times New Roman"/>
          <w:b/>
          <w:sz w:val="28"/>
          <w:szCs w:val="28"/>
        </w:rPr>
      </w:pPr>
      <w:r w:rsidRPr="00EE1C36">
        <w:rPr>
          <w:rFonts w:ascii="Times New Roman" w:hAnsi="Times New Roman" w:cs="Times New Roman"/>
          <w:b/>
          <w:sz w:val="28"/>
          <w:szCs w:val="28"/>
        </w:rPr>
        <w:t>Оздоровительная</w:t>
      </w:r>
      <w:r>
        <w:rPr>
          <w:rFonts w:ascii="Times New Roman" w:hAnsi="Times New Roman" w:cs="Times New Roman"/>
          <w:b/>
          <w:sz w:val="28"/>
          <w:szCs w:val="28"/>
        </w:rPr>
        <w:t xml:space="preserve"> и профилактическая </w:t>
      </w:r>
      <w:r w:rsidRPr="00EE1C36">
        <w:rPr>
          <w:rFonts w:ascii="Times New Roman" w:hAnsi="Times New Roman" w:cs="Times New Roman"/>
          <w:b/>
          <w:sz w:val="28"/>
          <w:szCs w:val="28"/>
        </w:rPr>
        <w:t xml:space="preserve"> работа</w:t>
      </w:r>
    </w:p>
    <w:p w:rsidR="00B80CB6" w:rsidRPr="00EE1C36" w:rsidRDefault="00B80CB6" w:rsidP="00B80CB6">
      <w:pPr>
        <w:spacing w:line="240" w:lineRule="auto"/>
        <w:jc w:val="both"/>
        <w:rPr>
          <w:rFonts w:ascii="Times New Roman" w:hAnsi="Times New Roman" w:cs="Times New Roman"/>
          <w:sz w:val="28"/>
          <w:szCs w:val="28"/>
        </w:rPr>
      </w:pPr>
      <w:r w:rsidRPr="00EE1C36">
        <w:rPr>
          <w:rFonts w:ascii="Times New Roman" w:hAnsi="Times New Roman" w:cs="Times New Roman"/>
          <w:sz w:val="28"/>
          <w:szCs w:val="28"/>
        </w:rPr>
        <w:t>Реализуя основные компоненты государственной политики в области охраны и укрепления здоровья детей в образовательных учреждениях, в нашем детском саду созданы условия для благоприятного роста и развития ребенка, использования здоровьесберегающих технологий, формирования здорового образа жизни. Эффективное медицинское</w:t>
      </w:r>
      <w:r>
        <w:rPr>
          <w:rFonts w:ascii="Times New Roman" w:hAnsi="Times New Roman" w:cs="Times New Roman"/>
          <w:sz w:val="28"/>
          <w:szCs w:val="28"/>
        </w:rPr>
        <w:t xml:space="preserve"> и профилактическое</w:t>
      </w:r>
      <w:r w:rsidRPr="00EE1C36">
        <w:rPr>
          <w:rFonts w:ascii="Times New Roman" w:hAnsi="Times New Roman" w:cs="Times New Roman"/>
          <w:sz w:val="28"/>
          <w:szCs w:val="28"/>
        </w:rPr>
        <w:t xml:space="preserve"> обеспечение, материально –</w:t>
      </w:r>
      <w:r>
        <w:rPr>
          <w:rFonts w:ascii="Times New Roman" w:hAnsi="Times New Roman" w:cs="Times New Roman"/>
          <w:sz w:val="28"/>
          <w:szCs w:val="28"/>
        </w:rPr>
        <w:t xml:space="preserve"> технические </w:t>
      </w:r>
      <w:r w:rsidRPr="00EE1C36">
        <w:rPr>
          <w:rFonts w:ascii="Times New Roman" w:hAnsi="Times New Roman" w:cs="Times New Roman"/>
          <w:sz w:val="28"/>
          <w:szCs w:val="28"/>
        </w:rPr>
        <w:t xml:space="preserve"> условия</w:t>
      </w:r>
      <w:r>
        <w:rPr>
          <w:rFonts w:ascii="Times New Roman" w:hAnsi="Times New Roman" w:cs="Times New Roman"/>
          <w:sz w:val="28"/>
          <w:szCs w:val="28"/>
        </w:rPr>
        <w:t>, тесная взаимосвязь с ЦРБ помогли</w:t>
      </w:r>
      <w:r w:rsidRPr="00EE1C36">
        <w:rPr>
          <w:rFonts w:ascii="Times New Roman" w:hAnsi="Times New Roman" w:cs="Times New Roman"/>
          <w:sz w:val="28"/>
          <w:szCs w:val="28"/>
        </w:rPr>
        <w:t xml:space="preserve"> укрепить здоровье ребенка и подготовить его организм к предсто</w:t>
      </w:r>
      <w:r>
        <w:rPr>
          <w:rFonts w:ascii="Times New Roman" w:hAnsi="Times New Roman" w:cs="Times New Roman"/>
          <w:sz w:val="28"/>
          <w:szCs w:val="28"/>
        </w:rPr>
        <w:t xml:space="preserve">ящим школьным нагрузкам. В детский сад дети поступили с установленной группой здоровья. </w:t>
      </w:r>
      <w:r w:rsidRPr="00EE1C36">
        <w:rPr>
          <w:rFonts w:ascii="Times New Roman" w:hAnsi="Times New Roman" w:cs="Times New Roman"/>
          <w:sz w:val="28"/>
          <w:szCs w:val="28"/>
        </w:rPr>
        <w:t>В</w:t>
      </w:r>
      <w:r>
        <w:rPr>
          <w:rFonts w:ascii="Times New Roman" w:hAnsi="Times New Roman" w:cs="Times New Roman"/>
          <w:sz w:val="28"/>
          <w:szCs w:val="28"/>
        </w:rPr>
        <w:t xml:space="preserve"> 2013– 2014 </w:t>
      </w:r>
      <w:r w:rsidRPr="00EE1C36">
        <w:rPr>
          <w:rFonts w:ascii="Times New Roman" w:hAnsi="Times New Roman" w:cs="Times New Roman"/>
          <w:sz w:val="28"/>
          <w:szCs w:val="28"/>
        </w:rPr>
        <w:t>учебном  году состояние здоровья детей имело следующие оценочные критерии</w:t>
      </w:r>
      <w:r>
        <w:rPr>
          <w:rFonts w:ascii="Times New Roman" w:hAnsi="Times New Roman" w:cs="Times New Roman"/>
          <w:sz w:val="28"/>
          <w:szCs w:val="28"/>
        </w:rPr>
        <w:t xml:space="preserve"> (111 детей)</w:t>
      </w:r>
    </w:p>
    <w:p w:rsidR="00B80CB6" w:rsidRPr="00441EA9" w:rsidRDefault="00B80CB6" w:rsidP="00B80CB6">
      <w:pPr>
        <w:spacing w:line="240" w:lineRule="auto"/>
        <w:ind w:left="195"/>
        <w:jc w:val="both"/>
        <w:rPr>
          <w:rFonts w:ascii="Times New Roman" w:hAnsi="Times New Roman" w:cs="Times New Roman"/>
          <w:sz w:val="28"/>
          <w:szCs w:val="28"/>
        </w:rPr>
      </w:pPr>
      <w:r w:rsidRPr="00F67833">
        <w:rPr>
          <w:rFonts w:ascii="Times New Roman" w:hAnsi="Times New Roman" w:cs="Times New Roman"/>
          <w:b/>
          <w:sz w:val="28"/>
          <w:szCs w:val="28"/>
        </w:rPr>
        <w:t xml:space="preserve">1 группа здоровья </w:t>
      </w:r>
      <w:r>
        <w:rPr>
          <w:rFonts w:ascii="Times New Roman" w:hAnsi="Times New Roman" w:cs="Times New Roman"/>
          <w:sz w:val="28"/>
          <w:szCs w:val="28"/>
        </w:rPr>
        <w:t>– 5</w:t>
      </w:r>
      <w:r w:rsidRPr="00F67833">
        <w:rPr>
          <w:rFonts w:ascii="Times New Roman" w:hAnsi="Times New Roman" w:cs="Times New Roman"/>
          <w:sz w:val="28"/>
          <w:szCs w:val="28"/>
        </w:rPr>
        <w:t xml:space="preserve"> человек</w:t>
      </w:r>
    </w:p>
    <w:p w:rsidR="00B80CB6" w:rsidRPr="00441EA9" w:rsidRDefault="00B80CB6" w:rsidP="00B80CB6">
      <w:pPr>
        <w:spacing w:line="240" w:lineRule="auto"/>
        <w:ind w:left="195"/>
        <w:jc w:val="both"/>
        <w:rPr>
          <w:rFonts w:ascii="Times New Roman" w:hAnsi="Times New Roman" w:cs="Times New Roman"/>
          <w:sz w:val="28"/>
          <w:szCs w:val="28"/>
        </w:rPr>
      </w:pPr>
      <w:r w:rsidRPr="00441EA9">
        <w:rPr>
          <w:rFonts w:ascii="Times New Roman" w:hAnsi="Times New Roman" w:cs="Times New Roman"/>
          <w:b/>
          <w:sz w:val="28"/>
          <w:szCs w:val="28"/>
        </w:rPr>
        <w:t>2 группа здоровья</w:t>
      </w:r>
      <w:r>
        <w:rPr>
          <w:rFonts w:ascii="Times New Roman" w:hAnsi="Times New Roman" w:cs="Times New Roman"/>
          <w:sz w:val="28"/>
          <w:szCs w:val="28"/>
        </w:rPr>
        <w:t xml:space="preserve"> – 102</w:t>
      </w:r>
      <w:r w:rsidRPr="00441EA9">
        <w:rPr>
          <w:rFonts w:ascii="Times New Roman" w:hAnsi="Times New Roman" w:cs="Times New Roman"/>
          <w:sz w:val="28"/>
          <w:szCs w:val="28"/>
        </w:rPr>
        <w:t xml:space="preserve"> человек</w:t>
      </w:r>
    </w:p>
    <w:p w:rsidR="00B80CB6" w:rsidRDefault="00B80CB6" w:rsidP="00B80CB6">
      <w:pPr>
        <w:spacing w:line="240" w:lineRule="auto"/>
        <w:rPr>
          <w:rFonts w:ascii="Times New Roman" w:hAnsi="Times New Roman" w:cs="Times New Roman"/>
          <w:sz w:val="28"/>
          <w:szCs w:val="28"/>
        </w:rPr>
      </w:pPr>
      <w:r w:rsidRPr="00441EA9">
        <w:rPr>
          <w:rFonts w:ascii="Times New Roman" w:hAnsi="Times New Roman" w:cs="Times New Roman"/>
          <w:b/>
          <w:sz w:val="28"/>
          <w:szCs w:val="28"/>
        </w:rPr>
        <w:t xml:space="preserve">   3 группа здоровья</w:t>
      </w:r>
      <w:r>
        <w:rPr>
          <w:rFonts w:ascii="Times New Roman" w:hAnsi="Times New Roman" w:cs="Times New Roman"/>
          <w:sz w:val="28"/>
          <w:szCs w:val="28"/>
        </w:rPr>
        <w:t xml:space="preserve"> – 4</w:t>
      </w:r>
      <w:r w:rsidRPr="00441EA9">
        <w:rPr>
          <w:rFonts w:ascii="Times New Roman" w:hAnsi="Times New Roman" w:cs="Times New Roman"/>
          <w:sz w:val="28"/>
          <w:szCs w:val="28"/>
        </w:rPr>
        <w:t xml:space="preserve"> человек  (</w:t>
      </w:r>
      <w:r>
        <w:rPr>
          <w:rFonts w:ascii="Times New Roman" w:hAnsi="Times New Roman" w:cs="Times New Roman"/>
          <w:sz w:val="28"/>
          <w:szCs w:val="28"/>
        </w:rPr>
        <w:t>3</w:t>
      </w:r>
      <w:r w:rsidRPr="00441EA9">
        <w:rPr>
          <w:rFonts w:ascii="Times New Roman" w:hAnsi="Times New Roman" w:cs="Times New Roman"/>
          <w:sz w:val="28"/>
          <w:szCs w:val="28"/>
        </w:rPr>
        <w:t>- врожденный порок сердца, 1- косоглазие).</w:t>
      </w:r>
    </w:p>
    <w:p w:rsidR="00B80CB6" w:rsidRPr="00EE1C36" w:rsidRDefault="00B80CB6" w:rsidP="00B80CB6">
      <w:pPr>
        <w:spacing w:line="240" w:lineRule="auto"/>
        <w:rPr>
          <w:rFonts w:ascii="Times New Roman" w:hAnsi="Times New Roman" w:cs="Times New Roman"/>
          <w:sz w:val="28"/>
          <w:szCs w:val="28"/>
        </w:rPr>
      </w:pPr>
      <w:r>
        <w:rPr>
          <w:rFonts w:ascii="Times New Roman" w:hAnsi="Times New Roman" w:cs="Times New Roman"/>
          <w:sz w:val="28"/>
          <w:szCs w:val="28"/>
        </w:rPr>
        <w:t>Оздоровительная и</w:t>
      </w:r>
      <w:r w:rsidRPr="00EE1C36">
        <w:rPr>
          <w:rFonts w:ascii="Times New Roman" w:hAnsi="Times New Roman" w:cs="Times New Roman"/>
          <w:sz w:val="28"/>
          <w:szCs w:val="28"/>
        </w:rPr>
        <w:t xml:space="preserve"> профил</w:t>
      </w:r>
      <w:r>
        <w:rPr>
          <w:rFonts w:ascii="Times New Roman" w:hAnsi="Times New Roman" w:cs="Times New Roman"/>
          <w:sz w:val="28"/>
          <w:szCs w:val="28"/>
        </w:rPr>
        <w:t>актическая работа в ДОУ строилась</w:t>
      </w:r>
      <w:r w:rsidRPr="00EE1C36">
        <w:rPr>
          <w:rFonts w:ascii="Times New Roman" w:hAnsi="Times New Roman" w:cs="Times New Roman"/>
          <w:sz w:val="28"/>
          <w:szCs w:val="28"/>
        </w:rPr>
        <w:t xml:space="preserve"> на комплексной диагностике состояния здоровья детей.</w:t>
      </w:r>
    </w:p>
    <w:p w:rsidR="00B80CB6" w:rsidRPr="00EE1C36" w:rsidRDefault="00B80CB6" w:rsidP="00B80CB6">
      <w:pPr>
        <w:spacing w:line="240" w:lineRule="auto"/>
        <w:jc w:val="center"/>
        <w:rPr>
          <w:rFonts w:ascii="Times New Roman" w:hAnsi="Times New Roman" w:cs="Times New Roman"/>
          <w:b/>
          <w:sz w:val="28"/>
          <w:szCs w:val="28"/>
        </w:rPr>
      </w:pPr>
      <w:r w:rsidRPr="00EE1C36">
        <w:rPr>
          <w:rFonts w:ascii="Times New Roman" w:hAnsi="Times New Roman" w:cs="Times New Roman"/>
          <w:b/>
          <w:sz w:val="28"/>
          <w:szCs w:val="28"/>
        </w:rPr>
        <w:t>Индекс здоровья</w:t>
      </w:r>
    </w:p>
    <w:p w:rsidR="00B80CB6" w:rsidRPr="00223A42" w:rsidRDefault="00B80CB6" w:rsidP="002554D9">
      <w:pPr>
        <w:pStyle w:val="a3"/>
        <w:numPr>
          <w:ilvl w:val="0"/>
          <w:numId w:val="13"/>
        </w:numPr>
        <w:spacing w:line="240" w:lineRule="auto"/>
        <w:jc w:val="center"/>
        <w:rPr>
          <w:rFonts w:ascii="Times New Roman" w:hAnsi="Times New Roman" w:cs="Times New Roman"/>
          <w:sz w:val="28"/>
          <w:szCs w:val="28"/>
        </w:rPr>
      </w:pPr>
      <w:r w:rsidRPr="00223A42">
        <w:rPr>
          <w:rFonts w:ascii="Times New Roman" w:hAnsi="Times New Roman" w:cs="Times New Roman"/>
          <w:sz w:val="28"/>
          <w:szCs w:val="28"/>
        </w:rPr>
        <w:t>– 2012 - 12,7%</w:t>
      </w:r>
    </w:p>
    <w:p w:rsidR="00B80CB6" w:rsidRPr="001B24AE" w:rsidRDefault="00B80CB6" w:rsidP="002554D9">
      <w:pPr>
        <w:pStyle w:val="a3"/>
        <w:numPr>
          <w:ilvl w:val="0"/>
          <w:numId w:val="13"/>
        </w:numPr>
        <w:spacing w:line="240" w:lineRule="auto"/>
        <w:jc w:val="center"/>
        <w:rPr>
          <w:rFonts w:ascii="Times New Roman" w:hAnsi="Times New Roman" w:cs="Times New Roman"/>
          <w:sz w:val="28"/>
          <w:szCs w:val="28"/>
        </w:rPr>
      </w:pPr>
      <w:r w:rsidRPr="001B24AE">
        <w:rPr>
          <w:rFonts w:ascii="Times New Roman" w:hAnsi="Times New Roman" w:cs="Times New Roman"/>
          <w:sz w:val="28"/>
          <w:szCs w:val="28"/>
        </w:rPr>
        <w:t>– 2013 – 13%</w:t>
      </w:r>
    </w:p>
    <w:p w:rsidR="00B80CB6" w:rsidRPr="001B24AE" w:rsidRDefault="00B3441D" w:rsidP="00B80CB6">
      <w:pPr>
        <w:pStyle w:val="a3"/>
        <w:spacing w:line="240" w:lineRule="auto"/>
        <w:ind w:left="870"/>
        <w:rPr>
          <w:rFonts w:ascii="Times New Roman" w:hAnsi="Times New Roman" w:cs="Times New Roman"/>
          <w:sz w:val="28"/>
          <w:szCs w:val="28"/>
        </w:rPr>
      </w:pPr>
      <w:r>
        <w:rPr>
          <w:rFonts w:ascii="Times New Roman" w:hAnsi="Times New Roman" w:cs="Times New Roman"/>
          <w:sz w:val="28"/>
          <w:szCs w:val="28"/>
        </w:rPr>
        <w:t xml:space="preserve">                                        </w:t>
      </w:r>
      <w:r w:rsidR="00B80CB6" w:rsidRPr="00D07DF2">
        <w:rPr>
          <w:rFonts w:ascii="Times New Roman" w:hAnsi="Times New Roman" w:cs="Times New Roman"/>
          <w:sz w:val="28"/>
          <w:szCs w:val="28"/>
        </w:rPr>
        <w:t xml:space="preserve">2013 - 2014 – </w:t>
      </w:r>
      <w:r w:rsidR="00B80CB6">
        <w:rPr>
          <w:rFonts w:ascii="Times New Roman" w:hAnsi="Times New Roman" w:cs="Times New Roman"/>
          <w:sz w:val="28"/>
          <w:szCs w:val="28"/>
        </w:rPr>
        <w:t>13</w:t>
      </w:r>
      <w:r w:rsidR="00B80CB6" w:rsidRPr="00D07DF2">
        <w:rPr>
          <w:rFonts w:ascii="Times New Roman" w:hAnsi="Times New Roman" w:cs="Times New Roman"/>
          <w:sz w:val="28"/>
          <w:szCs w:val="28"/>
        </w:rPr>
        <w:t xml:space="preserve"> %</w:t>
      </w:r>
    </w:p>
    <w:p w:rsidR="00B80CB6" w:rsidRPr="007E4E3C" w:rsidRDefault="00B80CB6" w:rsidP="00B80CB6">
      <w:pPr>
        <w:spacing w:line="240" w:lineRule="auto"/>
        <w:rPr>
          <w:rFonts w:ascii="Times New Roman" w:hAnsi="Times New Roman" w:cs="Times New Roman"/>
          <w:sz w:val="28"/>
          <w:szCs w:val="28"/>
        </w:rPr>
      </w:pPr>
      <w:r w:rsidRPr="007E4E3C">
        <w:rPr>
          <w:rFonts w:ascii="Times New Roman" w:hAnsi="Times New Roman" w:cs="Times New Roman"/>
          <w:b/>
          <w:sz w:val="28"/>
          <w:szCs w:val="28"/>
        </w:rPr>
        <w:t>Показатели пропусков дней по болезни 1 ребенком следующие</w:t>
      </w:r>
      <w:r w:rsidRPr="007E4E3C">
        <w:rPr>
          <w:rFonts w:ascii="Times New Roman" w:hAnsi="Times New Roman" w:cs="Times New Roman"/>
          <w:sz w:val="28"/>
          <w:szCs w:val="28"/>
        </w:rPr>
        <w:t>:</w:t>
      </w:r>
    </w:p>
    <w:tbl>
      <w:tblPr>
        <w:tblStyle w:val="a4"/>
        <w:tblW w:w="0" w:type="auto"/>
        <w:jc w:val="center"/>
        <w:tblInd w:w="195" w:type="dxa"/>
        <w:tblLook w:val="04A0"/>
      </w:tblPr>
      <w:tblGrid>
        <w:gridCol w:w="1773"/>
        <w:gridCol w:w="1598"/>
        <w:gridCol w:w="1635"/>
        <w:gridCol w:w="1499"/>
        <w:gridCol w:w="1499"/>
        <w:gridCol w:w="1372"/>
      </w:tblGrid>
      <w:tr w:rsidR="00B80CB6" w:rsidRPr="008A2B2C" w:rsidTr="00B80CB6">
        <w:trPr>
          <w:jc w:val="center"/>
        </w:trPr>
        <w:tc>
          <w:tcPr>
            <w:tcW w:w="1773" w:type="dxa"/>
          </w:tcPr>
          <w:p w:rsidR="00B80CB6" w:rsidRPr="008A2B2C" w:rsidRDefault="00B80CB6" w:rsidP="00B80CB6">
            <w:pPr>
              <w:jc w:val="center"/>
              <w:rPr>
                <w:rFonts w:ascii="Times New Roman" w:hAnsi="Times New Roman" w:cs="Times New Roman"/>
                <w:sz w:val="24"/>
                <w:szCs w:val="24"/>
              </w:rPr>
            </w:pPr>
            <w:r w:rsidRPr="008A2B2C">
              <w:rPr>
                <w:rFonts w:ascii="Times New Roman" w:hAnsi="Times New Roman" w:cs="Times New Roman"/>
                <w:sz w:val="24"/>
                <w:szCs w:val="24"/>
              </w:rPr>
              <w:t>год</w:t>
            </w:r>
          </w:p>
        </w:tc>
        <w:tc>
          <w:tcPr>
            <w:tcW w:w="1598" w:type="dxa"/>
          </w:tcPr>
          <w:p w:rsidR="00B80CB6" w:rsidRPr="008A2B2C" w:rsidRDefault="00B80CB6" w:rsidP="00B80CB6">
            <w:pPr>
              <w:jc w:val="center"/>
              <w:rPr>
                <w:rFonts w:ascii="Times New Roman" w:hAnsi="Times New Roman" w:cs="Times New Roman"/>
                <w:sz w:val="24"/>
                <w:szCs w:val="24"/>
              </w:rPr>
            </w:pPr>
            <w:r w:rsidRPr="008A2B2C">
              <w:rPr>
                <w:rFonts w:ascii="Times New Roman" w:hAnsi="Times New Roman" w:cs="Times New Roman"/>
                <w:sz w:val="24"/>
                <w:szCs w:val="24"/>
              </w:rPr>
              <w:t>2009-2010</w:t>
            </w:r>
          </w:p>
        </w:tc>
        <w:tc>
          <w:tcPr>
            <w:tcW w:w="1635" w:type="dxa"/>
          </w:tcPr>
          <w:p w:rsidR="00B80CB6" w:rsidRPr="008A2B2C" w:rsidRDefault="00B80CB6" w:rsidP="00B80CB6">
            <w:pPr>
              <w:tabs>
                <w:tab w:val="left" w:pos="315"/>
              </w:tabs>
              <w:jc w:val="center"/>
              <w:rPr>
                <w:rFonts w:ascii="Times New Roman" w:hAnsi="Times New Roman" w:cs="Times New Roman"/>
                <w:sz w:val="24"/>
                <w:szCs w:val="24"/>
              </w:rPr>
            </w:pPr>
            <w:r w:rsidRPr="008A2B2C">
              <w:rPr>
                <w:rFonts w:ascii="Times New Roman" w:hAnsi="Times New Roman" w:cs="Times New Roman"/>
                <w:sz w:val="24"/>
                <w:szCs w:val="24"/>
              </w:rPr>
              <w:t>2010-2011</w:t>
            </w:r>
          </w:p>
        </w:tc>
        <w:tc>
          <w:tcPr>
            <w:tcW w:w="1499" w:type="dxa"/>
          </w:tcPr>
          <w:p w:rsidR="00B80CB6" w:rsidRPr="008A2B2C" w:rsidRDefault="00B80CB6" w:rsidP="00B80CB6">
            <w:pPr>
              <w:tabs>
                <w:tab w:val="left" w:pos="315"/>
              </w:tabs>
              <w:jc w:val="center"/>
              <w:rPr>
                <w:rFonts w:ascii="Times New Roman" w:hAnsi="Times New Roman" w:cs="Times New Roman"/>
                <w:sz w:val="24"/>
                <w:szCs w:val="24"/>
              </w:rPr>
            </w:pPr>
            <w:r w:rsidRPr="008A2B2C">
              <w:rPr>
                <w:rFonts w:ascii="Times New Roman" w:hAnsi="Times New Roman" w:cs="Times New Roman"/>
                <w:sz w:val="24"/>
                <w:szCs w:val="24"/>
              </w:rPr>
              <w:t>2011 – 2012</w:t>
            </w:r>
          </w:p>
        </w:tc>
        <w:tc>
          <w:tcPr>
            <w:tcW w:w="1499" w:type="dxa"/>
          </w:tcPr>
          <w:p w:rsidR="00B80CB6" w:rsidRPr="008A2B2C" w:rsidRDefault="00B80CB6" w:rsidP="00B80CB6">
            <w:pPr>
              <w:tabs>
                <w:tab w:val="left" w:pos="315"/>
              </w:tabs>
              <w:jc w:val="center"/>
              <w:rPr>
                <w:rFonts w:ascii="Times New Roman" w:hAnsi="Times New Roman" w:cs="Times New Roman"/>
                <w:sz w:val="24"/>
                <w:szCs w:val="24"/>
              </w:rPr>
            </w:pPr>
            <w:r w:rsidRPr="008A2B2C">
              <w:rPr>
                <w:rFonts w:ascii="Times New Roman" w:hAnsi="Times New Roman" w:cs="Times New Roman"/>
                <w:sz w:val="24"/>
                <w:szCs w:val="24"/>
              </w:rPr>
              <w:t>2012 - 2013</w:t>
            </w:r>
          </w:p>
        </w:tc>
        <w:tc>
          <w:tcPr>
            <w:tcW w:w="1372" w:type="dxa"/>
          </w:tcPr>
          <w:p w:rsidR="00B80CB6" w:rsidRPr="008A2B2C" w:rsidRDefault="00B80CB6" w:rsidP="00B80CB6">
            <w:pPr>
              <w:tabs>
                <w:tab w:val="left" w:pos="315"/>
              </w:tabs>
              <w:jc w:val="center"/>
              <w:rPr>
                <w:rFonts w:ascii="Times New Roman" w:hAnsi="Times New Roman" w:cs="Times New Roman"/>
                <w:sz w:val="24"/>
                <w:szCs w:val="24"/>
              </w:rPr>
            </w:pPr>
            <w:r>
              <w:rPr>
                <w:rFonts w:ascii="Times New Roman" w:hAnsi="Times New Roman" w:cs="Times New Roman"/>
                <w:sz w:val="24"/>
                <w:szCs w:val="24"/>
              </w:rPr>
              <w:t>2013-2014</w:t>
            </w:r>
          </w:p>
        </w:tc>
      </w:tr>
      <w:tr w:rsidR="00B80CB6" w:rsidRPr="008A2B2C" w:rsidTr="00B80CB6">
        <w:trPr>
          <w:jc w:val="center"/>
        </w:trPr>
        <w:tc>
          <w:tcPr>
            <w:tcW w:w="1773" w:type="dxa"/>
          </w:tcPr>
          <w:p w:rsidR="00B80CB6" w:rsidRPr="008A2B2C" w:rsidRDefault="00B80CB6" w:rsidP="00B80CB6">
            <w:pPr>
              <w:jc w:val="center"/>
              <w:rPr>
                <w:rFonts w:ascii="Times New Roman" w:hAnsi="Times New Roman" w:cs="Times New Roman"/>
                <w:sz w:val="24"/>
                <w:szCs w:val="24"/>
              </w:rPr>
            </w:pPr>
            <w:r w:rsidRPr="008A2B2C">
              <w:rPr>
                <w:rFonts w:ascii="Times New Roman" w:hAnsi="Times New Roman" w:cs="Times New Roman"/>
                <w:sz w:val="24"/>
                <w:szCs w:val="24"/>
              </w:rPr>
              <w:lastRenderedPageBreak/>
              <w:t>ясли</w:t>
            </w:r>
          </w:p>
        </w:tc>
        <w:tc>
          <w:tcPr>
            <w:tcW w:w="1598" w:type="dxa"/>
          </w:tcPr>
          <w:p w:rsidR="00B80CB6" w:rsidRPr="008A2B2C" w:rsidRDefault="00B80CB6" w:rsidP="00B80CB6">
            <w:pPr>
              <w:jc w:val="center"/>
              <w:rPr>
                <w:rFonts w:ascii="Times New Roman" w:hAnsi="Times New Roman" w:cs="Times New Roman"/>
                <w:sz w:val="24"/>
                <w:szCs w:val="24"/>
              </w:rPr>
            </w:pPr>
            <w:r w:rsidRPr="008A2B2C">
              <w:rPr>
                <w:rFonts w:ascii="Times New Roman" w:hAnsi="Times New Roman" w:cs="Times New Roman"/>
                <w:sz w:val="24"/>
                <w:szCs w:val="24"/>
              </w:rPr>
              <w:t>24</w:t>
            </w:r>
          </w:p>
        </w:tc>
        <w:tc>
          <w:tcPr>
            <w:tcW w:w="1635" w:type="dxa"/>
          </w:tcPr>
          <w:p w:rsidR="00B80CB6" w:rsidRPr="008A2B2C" w:rsidRDefault="00B80CB6" w:rsidP="00B80CB6">
            <w:pPr>
              <w:jc w:val="center"/>
              <w:rPr>
                <w:rFonts w:ascii="Times New Roman" w:hAnsi="Times New Roman" w:cs="Times New Roman"/>
                <w:sz w:val="24"/>
                <w:szCs w:val="24"/>
              </w:rPr>
            </w:pPr>
            <w:r w:rsidRPr="008A2B2C">
              <w:rPr>
                <w:rFonts w:ascii="Times New Roman" w:hAnsi="Times New Roman" w:cs="Times New Roman"/>
                <w:sz w:val="24"/>
                <w:szCs w:val="24"/>
              </w:rPr>
              <w:t>21</w:t>
            </w:r>
          </w:p>
        </w:tc>
        <w:tc>
          <w:tcPr>
            <w:tcW w:w="1499" w:type="dxa"/>
          </w:tcPr>
          <w:p w:rsidR="00B80CB6" w:rsidRPr="008A2B2C" w:rsidRDefault="00B80CB6" w:rsidP="00B80CB6">
            <w:pPr>
              <w:jc w:val="center"/>
              <w:rPr>
                <w:rFonts w:ascii="Times New Roman" w:hAnsi="Times New Roman" w:cs="Times New Roman"/>
                <w:sz w:val="24"/>
                <w:szCs w:val="24"/>
              </w:rPr>
            </w:pPr>
            <w:r w:rsidRPr="008A2B2C">
              <w:rPr>
                <w:rFonts w:ascii="Times New Roman" w:hAnsi="Times New Roman" w:cs="Times New Roman"/>
                <w:sz w:val="24"/>
                <w:szCs w:val="24"/>
              </w:rPr>
              <w:t>19</w:t>
            </w:r>
          </w:p>
        </w:tc>
        <w:tc>
          <w:tcPr>
            <w:tcW w:w="1499" w:type="dxa"/>
          </w:tcPr>
          <w:p w:rsidR="00B80CB6" w:rsidRPr="008A2B2C" w:rsidRDefault="00B80CB6" w:rsidP="00B80CB6">
            <w:pPr>
              <w:jc w:val="center"/>
              <w:rPr>
                <w:rFonts w:ascii="Times New Roman" w:hAnsi="Times New Roman" w:cs="Times New Roman"/>
                <w:sz w:val="24"/>
                <w:szCs w:val="24"/>
              </w:rPr>
            </w:pPr>
            <w:r w:rsidRPr="008A2B2C">
              <w:rPr>
                <w:rFonts w:ascii="Times New Roman" w:hAnsi="Times New Roman" w:cs="Times New Roman"/>
                <w:sz w:val="24"/>
                <w:szCs w:val="24"/>
              </w:rPr>
              <w:t>18</w:t>
            </w:r>
          </w:p>
        </w:tc>
        <w:tc>
          <w:tcPr>
            <w:tcW w:w="1372" w:type="dxa"/>
          </w:tcPr>
          <w:p w:rsidR="00B80CB6" w:rsidRPr="008A2B2C" w:rsidRDefault="00B80CB6" w:rsidP="00B80CB6">
            <w:pPr>
              <w:jc w:val="center"/>
              <w:rPr>
                <w:rFonts w:ascii="Times New Roman" w:hAnsi="Times New Roman" w:cs="Times New Roman"/>
                <w:sz w:val="24"/>
                <w:szCs w:val="24"/>
              </w:rPr>
            </w:pPr>
            <w:r>
              <w:rPr>
                <w:rFonts w:ascii="Times New Roman" w:hAnsi="Times New Roman" w:cs="Times New Roman"/>
                <w:sz w:val="24"/>
                <w:szCs w:val="24"/>
              </w:rPr>
              <w:t>24</w:t>
            </w:r>
          </w:p>
        </w:tc>
      </w:tr>
      <w:tr w:rsidR="00B80CB6" w:rsidRPr="008A2B2C" w:rsidTr="00B80CB6">
        <w:trPr>
          <w:jc w:val="center"/>
        </w:trPr>
        <w:tc>
          <w:tcPr>
            <w:tcW w:w="1773" w:type="dxa"/>
          </w:tcPr>
          <w:p w:rsidR="00B80CB6" w:rsidRPr="008A2B2C" w:rsidRDefault="00B80CB6" w:rsidP="00B80CB6">
            <w:pPr>
              <w:jc w:val="center"/>
              <w:rPr>
                <w:rFonts w:ascii="Times New Roman" w:hAnsi="Times New Roman" w:cs="Times New Roman"/>
                <w:sz w:val="24"/>
                <w:szCs w:val="24"/>
              </w:rPr>
            </w:pPr>
            <w:r w:rsidRPr="008A2B2C">
              <w:rPr>
                <w:rFonts w:ascii="Times New Roman" w:hAnsi="Times New Roman" w:cs="Times New Roman"/>
                <w:sz w:val="24"/>
                <w:szCs w:val="24"/>
              </w:rPr>
              <w:t>сад</w:t>
            </w:r>
          </w:p>
        </w:tc>
        <w:tc>
          <w:tcPr>
            <w:tcW w:w="1598" w:type="dxa"/>
          </w:tcPr>
          <w:p w:rsidR="00B80CB6" w:rsidRPr="008A2B2C" w:rsidRDefault="00B80CB6" w:rsidP="00B80CB6">
            <w:pPr>
              <w:jc w:val="center"/>
              <w:rPr>
                <w:rFonts w:ascii="Times New Roman" w:hAnsi="Times New Roman" w:cs="Times New Roman"/>
                <w:sz w:val="24"/>
                <w:szCs w:val="24"/>
              </w:rPr>
            </w:pPr>
            <w:r w:rsidRPr="008A2B2C">
              <w:rPr>
                <w:rFonts w:ascii="Times New Roman" w:hAnsi="Times New Roman" w:cs="Times New Roman"/>
                <w:sz w:val="24"/>
                <w:szCs w:val="24"/>
              </w:rPr>
              <w:t>14</w:t>
            </w:r>
          </w:p>
        </w:tc>
        <w:tc>
          <w:tcPr>
            <w:tcW w:w="1635" w:type="dxa"/>
          </w:tcPr>
          <w:p w:rsidR="00B80CB6" w:rsidRPr="008A2B2C" w:rsidRDefault="00B80CB6" w:rsidP="00B80CB6">
            <w:pPr>
              <w:jc w:val="center"/>
              <w:rPr>
                <w:rFonts w:ascii="Times New Roman" w:hAnsi="Times New Roman" w:cs="Times New Roman"/>
                <w:sz w:val="24"/>
                <w:szCs w:val="24"/>
              </w:rPr>
            </w:pPr>
            <w:r w:rsidRPr="008A2B2C">
              <w:rPr>
                <w:rFonts w:ascii="Times New Roman" w:hAnsi="Times New Roman" w:cs="Times New Roman"/>
                <w:sz w:val="24"/>
                <w:szCs w:val="24"/>
              </w:rPr>
              <w:t>12</w:t>
            </w:r>
          </w:p>
        </w:tc>
        <w:tc>
          <w:tcPr>
            <w:tcW w:w="1499" w:type="dxa"/>
          </w:tcPr>
          <w:p w:rsidR="00B80CB6" w:rsidRPr="008A2B2C" w:rsidRDefault="00B80CB6" w:rsidP="00B80CB6">
            <w:pPr>
              <w:jc w:val="center"/>
              <w:rPr>
                <w:rFonts w:ascii="Times New Roman" w:hAnsi="Times New Roman" w:cs="Times New Roman"/>
                <w:sz w:val="24"/>
                <w:szCs w:val="24"/>
              </w:rPr>
            </w:pPr>
            <w:r w:rsidRPr="008A2B2C">
              <w:rPr>
                <w:rFonts w:ascii="Times New Roman" w:hAnsi="Times New Roman" w:cs="Times New Roman"/>
                <w:sz w:val="24"/>
                <w:szCs w:val="24"/>
              </w:rPr>
              <w:t>9</w:t>
            </w:r>
          </w:p>
        </w:tc>
        <w:tc>
          <w:tcPr>
            <w:tcW w:w="1499" w:type="dxa"/>
          </w:tcPr>
          <w:p w:rsidR="00B80CB6" w:rsidRPr="008A2B2C" w:rsidRDefault="00B80CB6" w:rsidP="00B80CB6">
            <w:pPr>
              <w:jc w:val="center"/>
              <w:rPr>
                <w:rFonts w:ascii="Times New Roman" w:hAnsi="Times New Roman" w:cs="Times New Roman"/>
                <w:sz w:val="24"/>
                <w:szCs w:val="24"/>
              </w:rPr>
            </w:pPr>
            <w:r w:rsidRPr="008A2B2C">
              <w:rPr>
                <w:rFonts w:ascii="Times New Roman" w:hAnsi="Times New Roman" w:cs="Times New Roman"/>
                <w:sz w:val="24"/>
                <w:szCs w:val="24"/>
              </w:rPr>
              <w:t>7</w:t>
            </w:r>
          </w:p>
        </w:tc>
        <w:tc>
          <w:tcPr>
            <w:tcW w:w="1372" w:type="dxa"/>
          </w:tcPr>
          <w:p w:rsidR="00B80CB6" w:rsidRPr="008A2B2C" w:rsidRDefault="00B80CB6" w:rsidP="00B80CB6">
            <w:pPr>
              <w:jc w:val="center"/>
              <w:rPr>
                <w:rFonts w:ascii="Times New Roman" w:hAnsi="Times New Roman" w:cs="Times New Roman"/>
                <w:sz w:val="24"/>
                <w:szCs w:val="24"/>
              </w:rPr>
            </w:pPr>
            <w:r>
              <w:rPr>
                <w:rFonts w:ascii="Times New Roman" w:hAnsi="Times New Roman" w:cs="Times New Roman"/>
                <w:sz w:val="24"/>
                <w:szCs w:val="24"/>
              </w:rPr>
              <w:t>19</w:t>
            </w:r>
          </w:p>
        </w:tc>
      </w:tr>
    </w:tbl>
    <w:p w:rsidR="00B80CB6" w:rsidRPr="008A2B2C" w:rsidRDefault="00B80CB6" w:rsidP="00B80CB6">
      <w:pPr>
        <w:spacing w:line="240" w:lineRule="auto"/>
        <w:ind w:left="195"/>
        <w:jc w:val="center"/>
        <w:rPr>
          <w:rFonts w:ascii="Times New Roman" w:hAnsi="Times New Roman" w:cs="Times New Roman"/>
          <w:sz w:val="24"/>
          <w:szCs w:val="24"/>
        </w:rPr>
      </w:pPr>
    </w:p>
    <w:p w:rsidR="00B80CB6" w:rsidRPr="00EE1C36" w:rsidRDefault="00B80CB6" w:rsidP="00B80CB6">
      <w:pPr>
        <w:spacing w:line="240" w:lineRule="auto"/>
        <w:jc w:val="both"/>
        <w:rPr>
          <w:rFonts w:ascii="Times New Roman" w:hAnsi="Times New Roman" w:cs="Times New Roman"/>
          <w:sz w:val="28"/>
          <w:szCs w:val="28"/>
        </w:rPr>
      </w:pPr>
      <w:r>
        <w:rPr>
          <w:rFonts w:ascii="Times New Roman" w:hAnsi="Times New Roman" w:cs="Times New Roman"/>
          <w:sz w:val="28"/>
          <w:szCs w:val="28"/>
        </w:rPr>
        <w:t>Мы ставили</w:t>
      </w:r>
      <w:r w:rsidRPr="00EE1C36">
        <w:rPr>
          <w:rFonts w:ascii="Times New Roman" w:hAnsi="Times New Roman" w:cs="Times New Roman"/>
          <w:sz w:val="28"/>
          <w:szCs w:val="28"/>
        </w:rPr>
        <w:t xml:space="preserve"> перед собой </w:t>
      </w:r>
      <w:r w:rsidRPr="00EE1C36">
        <w:rPr>
          <w:rFonts w:ascii="Times New Roman" w:hAnsi="Times New Roman" w:cs="Times New Roman"/>
          <w:b/>
          <w:sz w:val="28"/>
          <w:szCs w:val="28"/>
        </w:rPr>
        <w:t xml:space="preserve">цель: </w:t>
      </w:r>
      <w:r>
        <w:rPr>
          <w:rFonts w:ascii="Times New Roman" w:hAnsi="Times New Roman" w:cs="Times New Roman"/>
          <w:sz w:val="28"/>
          <w:szCs w:val="28"/>
        </w:rPr>
        <w:t xml:space="preserve">эффективно строить  </w:t>
      </w:r>
      <w:r w:rsidRPr="00EE1C36">
        <w:rPr>
          <w:rFonts w:ascii="Times New Roman" w:hAnsi="Times New Roman" w:cs="Times New Roman"/>
          <w:sz w:val="28"/>
          <w:szCs w:val="28"/>
        </w:rPr>
        <w:t xml:space="preserve"> оздоровительную работу в дошкольном учреждении</w:t>
      </w:r>
    </w:p>
    <w:p w:rsidR="00B80CB6" w:rsidRPr="00EE1C36" w:rsidRDefault="00B80CB6" w:rsidP="00B80CB6">
      <w:pPr>
        <w:spacing w:line="240" w:lineRule="auto"/>
        <w:jc w:val="both"/>
        <w:rPr>
          <w:rFonts w:ascii="Times New Roman" w:hAnsi="Times New Roman" w:cs="Times New Roman"/>
          <w:b/>
          <w:sz w:val="28"/>
          <w:szCs w:val="28"/>
        </w:rPr>
      </w:pPr>
      <w:r w:rsidRPr="00EE1C36">
        <w:rPr>
          <w:rFonts w:ascii="Times New Roman" w:hAnsi="Times New Roman" w:cs="Times New Roman"/>
          <w:b/>
          <w:sz w:val="28"/>
          <w:szCs w:val="28"/>
        </w:rPr>
        <w:t>Задачи:</w:t>
      </w:r>
    </w:p>
    <w:p w:rsidR="00B80CB6" w:rsidRPr="00EE1C36" w:rsidRDefault="00B80CB6" w:rsidP="002554D9">
      <w:pPr>
        <w:pStyle w:val="a3"/>
        <w:numPr>
          <w:ilvl w:val="0"/>
          <w:numId w:val="4"/>
        </w:numPr>
        <w:spacing w:line="240" w:lineRule="auto"/>
        <w:jc w:val="both"/>
        <w:rPr>
          <w:rFonts w:ascii="Times New Roman" w:hAnsi="Times New Roman" w:cs="Times New Roman"/>
          <w:sz w:val="28"/>
          <w:szCs w:val="28"/>
        </w:rPr>
      </w:pPr>
      <w:r w:rsidRPr="00EE1C36">
        <w:rPr>
          <w:rFonts w:ascii="Times New Roman" w:hAnsi="Times New Roman" w:cs="Times New Roman"/>
          <w:sz w:val="28"/>
          <w:szCs w:val="28"/>
        </w:rPr>
        <w:t>Проводить работу по повышению индекса здоровья,  по закаливанию и повышению иммунитета детей</w:t>
      </w:r>
    </w:p>
    <w:p w:rsidR="00B80CB6" w:rsidRPr="00EE1C36" w:rsidRDefault="00B80CB6" w:rsidP="002554D9">
      <w:pPr>
        <w:pStyle w:val="a3"/>
        <w:numPr>
          <w:ilvl w:val="0"/>
          <w:numId w:val="4"/>
        </w:numPr>
        <w:spacing w:line="240" w:lineRule="auto"/>
        <w:jc w:val="both"/>
        <w:rPr>
          <w:rFonts w:ascii="Times New Roman" w:hAnsi="Times New Roman" w:cs="Times New Roman"/>
          <w:sz w:val="28"/>
          <w:szCs w:val="28"/>
        </w:rPr>
      </w:pPr>
      <w:r w:rsidRPr="00EE1C36">
        <w:rPr>
          <w:rFonts w:ascii="Times New Roman" w:hAnsi="Times New Roman" w:cs="Times New Roman"/>
          <w:sz w:val="28"/>
          <w:szCs w:val="28"/>
        </w:rPr>
        <w:t>Улучшать качество питания детей.</w:t>
      </w:r>
    </w:p>
    <w:p w:rsidR="00B80CB6" w:rsidRPr="00EE1C36" w:rsidRDefault="00B80CB6" w:rsidP="00B80CB6">
      <w:pPr>
        <w:spacing w:line="240" w:lineRule="auto"/>
        <w:ind w:left="360"/>
        <w:jc w:val="both"/>
        <w:rPr>
          <w:rFonts w:ascii="Times New Roman" w:hAnsi="Times New Roman" w:cs="Times New Roman"/>
          <w:sz w:val="28"/>
          <w:szCs w:val="28"/>
        </w:rPr>
      </w:pPr>
      <w:r w:rsidRPr="00EE1C36">
        <w:rPr>
          <w:rFonts w:ascii="Times New Roman" w:hAnsi="Times New Roman" w:cs="Times New Roman"/>
          <w:sz w:val="28"/>
          <w:szCs w:val="28"/>
        </w:rPr>
        <w:t xml:space="preserve">3.Проводить индивидуальную   дифференцированную оздоровительную работу с группой ЧДБ детей. </w:t>
      </w:r>
    </w:p>
    <w:p w:rsidR="00B80CB6" w:rsidRPr="00EE1C36" w:rsidRDefault="00B80CB6" w:rsidP="00B80CB6">
      <w:pPr>
        <w:spacing w:line="240" w:lineRule="auto"/>
        <w:jc w:val="both"/>
        <w:rPr>
          <w:rFonts w:ascii="Times New Roman" w:hAnsi="Times New Roman" w:cs="Times New Roman"/>
          <w:sz w:val="28"/>
          <w:szCs w:val="28"/>
        </w:rPr>
      </w:pPr>
      <w:r w:rsidRPr="00EE1C36">
        <w:rPr>
          <w:rFonts w:ascii="Times New Roman" w:hAnsi="Times New Roman" w:cs="Times New Roman"/>
          <w:sz w:val="28"/>
          <w:szCs w:val="28"/>
        </w:rPr>
        <w:t>4.Уделить особое внимание детям с хроническими заболеваниями.</w:t>
      </w:r>
    </w:p>
    <w:p w:rsidR="00B80CB6" w:rsidRPr="00EE1C36" w:rsidRDefault="00B80CB6" w:rsidP="00B80CB6">
      <w:pPr>
        <w:spacing w:line="240" w:lineRule="auto"/>
        <w:jc w:val="both"/>
        <w:rPr>
          <w:rFonts w:ascii="Times New Roman" w:hAnsi="Times New Roman" w:cs="Times New Roman"/>
          <w:sz w:val="28"/>
          <w:szCs w:val="28"/>
        </w:rPr>
      </w:pPr>
      <w:proofErr w:type="gramStart"/>
      <w:r w:rsidRPr="00EE1C36">
        <w:rPr>
          <w:rFonts w:ascii="Times New Roman" w:hAnsi="Times New Roman" w:cs="Times New Roman"/>
          <w:sz w:val="28"/>
          <w:szCs w:val="28"/>
        </w:rPr>
        <w:t>Для формирования здорового образа жи</w:t>
      </w:r>
      <w:r>
        <w:rPr>
          <w:rFonts w:ascii="Times New Roman" w:hAnsi="Times New Roman" w:cs="Times New Roman"/>
          <w:sz w:val="28"/>
          <w:szCs w:val="28"/>
        </w:rPr>
        <w:t xml:space="preserve">зни дошкольников применяли </w:t>
      </w:r>
      <w:r w:rsidRPr="00EE1C36">
        <w:rPr>
          <w:rFonts w:ascii="Times New Roman" w:hAnsi="Times New Roman" w:cs="Times New Roman"/>
          <w:sz w:val="28"/>
          <w:szCs w:val="28"/>
        </w:rPr>
        <w:t xml:space="preserve"> полоскание полости рта, горла отварами трав (шалфей, мать – и – мачеха, </w:t>
      </w:r>
      <w:r>
        <w:rPr>
          <w:rFonts w:ascii="Times New Roman" w:hAnsi="Times New Roman" w:cs="Times New Roman"/>
          <w:sz w:val="28"/>
          <w:szCs w:val="28"/>
        </w:rPr>
        <w:t xml:space="preserve">ромашка, эвкалипт, мята), </w:t>
      </w:r>
      <w:r w:rsidRPr="00EE1C36">
        <w:rPr>
          <w:rFonts w:ascii="Times New Roman" w:hAnsi="Times New Roman" w:cs="Times New Roman"/>
          <w:sz w:val="28"/>
          <w:szCs w:val="28"/>
        </w:rPr>
        <w:t xml:space="preserve"> промывание носа соленой водой, дети получают витамины «Ревит», напиток «Шиповник».</w:t>
      </w:r>
      <w:proofErr w:type="gramEnd"/>
      <w:r w:rsidRPr="00EE1C36">
        <w:rPr>
          <w:rFonts w:ascii="Times New Roman" w:hAnsi="Times New Roman" w:cs="Times New Roman"/>
          <w:sz w:val="28"/>
          <w:szCs w:val="28"/>
        </w:rPr>
        <w:t xml:space="preserve"> Для профилактики желудочно – кишечных заболеваний в детском питании исключили острые и </w:t>
      </w:r>
      <w:proofErr w:type="gramStart"/>
      <w:r w:rsidRPr="00EE1C36">
        <w:rPr>
          <w:rFonts w:ascii="Times New Roman" w:hAnsi="Times New Roman" w:cs="Times New Roman"/>
          <w:sz w:val="28"/>
          <w:szCs w:val="28"/>
        </w:rPr>
        <w:t>жаренные</w:t>
      </w:r>
      <w:proofErr w:type="gramEnd"/>
      <w:r w:rsidRPr="00EE1C36">
        <w:rPr>
          <w:rFonts w:ascii="Times New Roman" w:hAnsi="Times New Roman" w:cs="Times New Roman"/>
          <w:sz w:val="28"/>
          <w:szCs w:val="28"/>
        </w:rPr>
        <w:t xml:space="preserve"> блюда. Под особым контролем находятся дети – аллергики. В группах, где ес</w:t>
      </w:r>
      <w:r>
        <w:rPr>
          <w:rFonts w:ascii="Times New Roman" w:hAnsi="Times New Roman" w:cs="Times New Roman"/>
          <w:sz w:val="28"/>
          <w:szCs w:val="28"/>
        </w:rPr>
        <w:t>ть такие дети, воспитатели имели</w:t>
      </w:r>
      <w:r w:rsidRPr="00EE1C36">
        <w:rPr>
          <w:rFonts w:ascii="Times New Roman" w:hAnsi="Times New Roman" w:cs="Times New Roman"/>
          <w:sz w:val="28"/>
          <w:szCs w:val="28"/>
        </w:rPr>
        <w:t xml:space="preserve"> памятки по пищевым аллергенам. </w:t>
      </w:r>
    </w:p>
    <w:p w:rsidR="00B80CB6" w:rsidRPr="00EE1C36" w:rsidRDefault="00B80CB6" w:rsidP="00B80CB6">
      <w:pPr>
        <w:spacing w:line="240" w:lineRule="auto"/>
        <w:jc w:val="both"/>
        <w:rPr>
          <w:rFonts w:ascii="Times New Roman" w:hAnsi="Times New Roman" w:cs="Times New Roman"/>
          <w:sz w:val="28"/>
          <w:szCs w:val="28"/>
        </w:rPr>
      </w:pPr>
      <w:r w:rsidRPr="00EE1C36">
        <w:rPr>
          <w:rFonts w:ascii="Times New Roman" w:hAnsi="Times New Roman" w:cs="Times New Roman"/>
          <w:sz w:val="28"/>
          <w:szCs w:val="28"/>
        </w:rPr>
        <w:t>Мы хорошо понимаем и осознаем, что от правильной организации питания в дошкольном детстве зависит состояние здоровья человека на протяжении всей его жизни и считаем, что рациональное и сбалансированное питание является одним из основных факторов внешней среды, определяющих нормальное развитие ребенка. Одной из основных задач считаем его постоянное улучшение. В де</w:t>
      </w:r>
      <w:r>
        <w:rPr>
          <w:rFonts w:ascii="Times New Roman" w:hAnsi="Times New Roman" w:cs="Times New Roman"/>
          <w:sz w:val="28"/>
          <w:szCs w:val="28"/>
        </w:rPr>
        <w:t xml:space="preserve">тском саду </w:t>
      </w:r>
      <w:proofErr w:type="gramStart"/>
      <w:r>
        <w:rPr>
          <w:rFonts w:ascii="Times New Roman" w:hAnsi="Times New Roman" w:cs="Times New Roman"/>
          <w:sz w:val="28"/>
          <w:szCs w:val="28"/>
        </w:rPr>
        <w:t>налажен</w:t>
      </w:r>
      <w:proofErr w:type="gramEnd"/>
      <w:r>
        <w:rPr>
          <w:rFonts w:ascii="Times New Roman" w:hAnsi="Times New Roman" w:cs="Times New Roman"/>
          <w:sz w:val="28"/>
          <w:szCs w:val="28"/>
        </w:rPr>
        <w:t xml:space="preserve">  и проводился</w:t>
      </w:r>
      <w:r w:rsidRPr="00EE1C36">
        <w:rPr>
          <w:rFonts w:ascii="Times New Roman" w:hAnsi="Times New Roman" w:cs="Times New Roman"/>
          <w:sz w:val="28"/>
          <w:szCs w:val="28"/>
        </w:rPr>
        <w:t>контроль за соблюдением норм и режимом питания, за качеством поставляемых продуктов и технологией приготовления пищи. При условии достаточного финансирования организовано сбалансированное, качественное чет</w:t>
      </w:r>
      <w:r>
        <w:rPr>
          <w:rFonts w:ascii="Times New Roman" w:hAnsi="Times New Roman" w:cs="Times New Roman"/>
          <w:sz w:val="28"/>
          <w:szCs w:val="28"/>
        </w:rPr>
        <w:t>ырехразовое питание. Выполнялись</w:t>
      </w:r>
      <w:r w:rsidRPr="00EE1C36">
        <w:rPr>
          <w:rFonts w:ascii="Times New Roman" w:hAnsi="Times New Roman" w:cs="Times New Roman"/>
          <w:sz w:val="28"/>
          <w:szCs w:val="28"/>
        </w:rPr>
        <w:t xml:space="preserve"> натуральные нормы питания. </w:t>
      </w:r>
      <w:r>
        <w:rPr>
          <w:rFonts w:ascii="Times New Roman" w:hAnsi="Times New Roman" w:cs="Times New Roman"/>
          <w:sz w:val="28"/>
          <w:szCs w:val="28"/>
        </w:rPr>
        <w:t>Регулярно проводилась</w:t>
      </w:r>
      <w:r w:rsidRPr="00EE1C36">
        <w:rPr>
          <w:rFonts w:ascii="Times New Roman" w:hAnsi="Times New Roman" w:cs="Times New Roman"/>
          <w:sz w:val="28"/>
          <w:szCs w:val="28"/>
        </w:rPr>
        <w:t xml:space="preserve"> «С» витаминизация пищи. Еж</w:t>
      </w:r>
      <w:r>
        <w:rPr>
          <w:rFonts w:ascii="Times New Roman" w:hAnsi="Times New Roman" w:cs="Times New Roman"/>
          <w:sz w:val="28"/>
          <w:szCs w:val="28"/>
        </w:rPr>
        <w:t>енедельно в рационе присутствовали</w:t>
      </w:r>
      <w:r w:rsidRPr="00EE1C36">
        <w:rPr>
          <w:rFonts w:ascii="Times New Roman" w:hAnsi="Times New Roman" w:cs="Times New Roman"/>
          <w:sz w:val="28"/>
          <w:szCs w:val="28"/>
        </w:rPr>
        <w:t xml:space="preserve"> свежие овощи, фрукты, соки.</w:t>
      </w:r>
    </w:p>
    <w:p w:rsidR="00B80CB6" w:rsidRPr="0010661C" w:rsidRDefault="00B80CB6" w:rsidP="00B80CB6">
      <w:pPr>
        <w:spacing w:line="240" w:lineRule="auto"/>
        <w:jc w:val="both"/>
        <w:rPr>
          <w:rFonts w:ascii="Times New Roman" w:hAnsi="Times New Roman" w:cs="Times New Roman"/>
          <w:sz w:val="28"/>
          <w:szCs w:val="28"/>
        </w:rPr>
      </w:pPr>
      <w:r w:rsidRPr="00911085">
        <w:rPr>
          <w:rFonts w:ascii="Times New Roman" w:hAnsi="Times New Roman" w:cs="Times New Roman"/>
          <w:sz w:val="28"/>
          <w:szCs w:val="28"/>
        </w:rPr>
        <w:t>При</w:t>
      </w:r>
      <w:r>
        <w:rPr>
          <w:rFonts w:ascii="Times New Roman" w:hAnsi="Times New Roman" w:cs="Times New Roman"/>
          <w:sz w:val="28"/>
          <w:szCs w:val="28"/>
        </w:rPr>
        <w:t xml:space="preserve"> нормативной стоимости д/дня 100 рублей – выполнение 99% - сад; ясли – 96</w:t>
      </w:r>
      <w:r w:rsidRPr="00911085">
        <w:rPr>
          <w:rFonts w:ascii="Times New Roman" w:hAnsi="Times New Roman" w:cs="Times New Roman"/>
          <w:sz w:val="28"/>
          <w:szCs w:val="28"/>
        </w:rPr>
        <w:t>%.</w:t>
      </w:r>
    </w:p>
    <w:p w:rsidR="00B80CB6" w:rsidRDefault="00B80CB6" w:rsidP="00B80CB6">
      <w:pPr>
        <w:spacing w:line="240" w:lineRule="auto"/>
        <w:jc w:val="both"/>
        <w:rPr>
          <w:rFonts w:ascii="Times New Roman" w:hAnsi="Times New Roman" w:cs="Times New Roman"/>
          <w:sz w:val="28"/>
          <w:szCs w:val="28"/>
        </w:rPr>
      </w:pPr>
      <w:r w:rsidRPr="00EE1C36">
        <w:rPr>
          <w:rFonts w:ascii="Times New Roman" w:hAnsi="Times New Roman" w:cs="Times New Roman"/>
          <w:sz w:val="28"/>
          <w:szCs w:val="28"/>
        </w:rPr>
        <w:t xml:space="preserve">Вся </w:t>
      </w:r>
      <w:r>
        <w:rPr>
          <w:rFonts w:ascii="Times New Roman" w:hAnsi="Times New Roman" w:cs="Times New Roman"/>
          <w:sz w:val="28"/>
          <w:szCs w:val="28"/>
        </w:rPr>
        <w:t>оздоровительная и профилактическая работа велась</w:t>
      </w:r>
      <w:r w:rsidRPr="00EE1C36">
        <w:rPr>
          <w:rFonts w:ascii="Times New Roman" w:hAnsi="Times New Roman" w:cs="Times New Roman"/>
          <w:sz w:val="28"/>
          <w:szCs w:val="28"/>
        </w:rPr>
        <w:t xml:space="preserve"> целенаправленно в течение всего учебного года. Оздоровительные </w:t>
      </w:r>
      <w:r>
        <w:rPr>
          <w:rFonts w:ascii="Times New Roman" w:hAnsi="Times New Roman" w:cs="Times New Roman"/>
          <w:sz w:val="28"/>
          <w:szCs w:val="28"/>
        </w:rPr>
        <w:t>мероприятия органично сочетались</w:t>
      </w:r>
      <w:r w:rsidRPr="00EE1C36">
        <w:rPr>
          <w:rFonts w:ascii="Times New Roman" w:hAnsi="Times New Roman" w:cs="Times New Roman"/>
          <w:sz w:val="28"/>
          <w:szCs w:val="28"/>
        </w:rPr>
        <w:t xml:space="preserve"> с  образовательными событиями и распределены в течение всего дня пребывания ребенка в детском саду. </w:t>
      </w:r>
    </w:p>
    <w:p w:rsidR="009E7476" w:rsidRDefault="009E7476" w:rsidP="00B80CB6">
      <w:pPr>
        <w:spacing w:line="240" w:lineRule="auto"/>
        <w:jc w:val="both"/>
        <w:rPr>
          <w:rFonts w:ascii="Times New Roman" w:hAnsi="Times New Roman" w:cs="Times New Roman"/>
          <w:sz w:val="28"/>
          <w:szCs w:val="28"/>
        </w:rPr>
      </w:pPr>
    </w:p>
    <w:p w:rsidR="009E7476" w:rsidRDefault="009E7476" w:rsidP="00B80CB6">
      <w:pPr>
        <w:spacing w:line="240" w:lineRule="auto"/>
        <w:jc w:val="both"/>
        <w:rPr>
          <w:rFonts w:ascii="Times New Roman" w:hAnsi="Times New Roman" w:cs="Times New Roman"/>
          <w:sz w:val="28"/>
          <w:szCs w:val="28"/>
        </w:rPr>
      </w:pPr>
    </w:p>
    <w:p w:rsidR="009E7476" w:rsidRDefault="009E7476" w:rsidP="00B80CB6">
      <w:pPr>
        <w:spacing w:line="240" w:lineRule="auto"/>
        <w:jc w:val="both"/>
        <w:rPr>
          <w:rFonts w:ascii="Times New Roman" w:hAnsi="Times New Roman" w:cs="Times New Roman"/>
          <w:sz w:val="28"/>
          <w:szCs w:val="28"/>
        </w:rPr>
      </w:pPr>
    </w:p>
    <w:p w:rsidR="00B80CB6" w:rsidRDefault="00B80CB6" w:rsidP="00B80CB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Проведенная работа в конце года показала положительные результаты в развитии детей: </w:t>
      </w:r>
    </w:p>
    <w:tbl>
      <w:tblPr>
        <w:tblStyle w:val="a4"/>
        <w:tblW w:w="0" w:type="auto"/>
        <w:tblLook w:val="04A0"/>
      </w:tblPr>
      <w:tblGrid>
        <w:gridCol w:w="3190"/>
        <w:gridCol w:w="3190"/>
        <w:gridCol w:w="3191"/>
      </w:tblGrid>
      <w:tr w:rsidR="009E7476" w:rsidTr="009E7476">
        <w:tc>
          <w:tcPr>
            <w:tcW w:w="3190" w:type="dxa"/>
          </w:tcPr>
          <w:p w:rsidR="009E7476" w:rsidRPr="009E7476" w:rsidRDefault="009E7476" w:rsidP="00B80CB6">
            <w:pPr>
              <w:jc w:val="center"/>
              <w:rPr>
                <w:rFonts w:ascii="Times New Roman" w:hAnsi="Times New Roman" w:cs="Times New Roman"/>
                <w:b/>
                <w:sz w:val="24"/>
                <w:szCs w:val="24"/>
              </w:rPr>
            </w:pPr>
            <w:r>
              <w:rPr>
                <w:rFonts w:ascii="Times New Roman" w:hAnsi="Times New Roman" w:cs="Times New Roman"/>
                <w:b/>
                <w:sz w:val="24"/>
                <w:szCs w:val="24"/>
              </w:rPr>
              <w:t>Уровни</w:t>
            </w:r>
          </w:p>
        </w:tc>
        <w:tc>
          <w:tcPr>
            <w:tcW w:w="3190" w:type="dxa"/>
          </w:tcPr>
          <w:p w:rsidR="009E7476" w:rsidRPr="009E7476" w:rsidRDefault="009E7476" w:rsidP="00B80CB6">
            <w:pPr>
              <w:jc w:val="center"/>
              <w:rPr>
                <w:rFonts w:ascii="Times New Roman" w:hAnsi="Times New Roman" w:cs="Times New Roman"/>
                <w:b/>
                <w:sz w:val="24"/>
                <w:szCs w:val="24"/>
              </w:rPr>
            </w:pPr>
            <w:r w:rsidRPr="009E7476">
              <w:rPr>
                <w:rFonts w:ascii="Times New Roman" w:hAnsi="Times New Roman" w:cs="Times New Roman"/>
                <w:b/>
                <w:sz w:val="24"/>
                <w:szCs w:val="24"/>
              </w:rPr>
              <w:t>Начало года</w:t>
            </w:r>
          </w:p>
        </w:tc>
        <w:tc>
          <w:tcPr>
            <w:tcW w:w="3191" w:type="dxa"/>
          </w:tcPr>
          <w:p w:rsidR="009E7476" w:rsidRPr="009E7476" w:rsidRDefault="009E7476" w:rsidP="00B80CB6">
            <w:pPr>
              <w:jc w:val="center"/>
              <w:rPr>
                <w:rFonts w:ascii="Times New Roman" w:hAnsi="Times New Roman" w:cs="Times New Roman"/>
                <w:b/>
                <w:sz w:val="24"/>
                <w:szCs w:val="24"/>
              </w:rPr>
            </w:pPr>
            <w:r>
              <w:rPr>
                <w:rFonts w:ascii="Times New Roman" w:hAnsi="Times New Roman" w:cs="Times New Roman"/>
                <w:b/>
                <w:sz w:val="24"/>
                <w:szCs w:val="24"/>
              </w:rPr>
              <w:t>Конец года</w:t>
            </w:r>
          </w:p>
        </w:tc>
      </w:tr>
      <w:tr w:rsidR="009E7476" w:rsidTr="009E7476">
        <w:tc>
          <w:tcPr>
            <w:tcW w:w="3190" w:type="dxa"/>
          </w:tcPr>
          <w:p w:rsidR="009E7476" w:rsidRPr="009E7476" w:rsidRDefault="009E7476" w:rsidP="00B80CB6">
            <w:pPr>
              <w:jc w:val="center"/>
              <w:rPr>
                <w:rFonts w:ascii="Times New Roman" w:hAnsi="Times New Roman" w:cs="Times New Roman"/>
                <w:sz w:val="24"/>
                <w:szCs w:val="24"/>
              </w:rPr>
            </w:pPr>
            <w:r>
              <w:rPr>
                <w:rFonts w:ascii="Times New Roman" w:hAnsi="Times New Roman" w:cs="Times New Roman"/>
                <w:sz w:val="24"/>
                <w:szCs w:val="24"/>
              </w:rPr>
              <w:t xml:space="preserve">Низкий </w:t>
            </w:r>
          </w:p>
        </w:tc>
        <w:tc>
          <w:tcPr>
            <w:tcW w:w="3190" w:type="dxa"/>
          </w:tcPr>
          <w:p w:rsidR="009E7476" w:rsidRPr="009E7476" w:rsidRDefault="009E7476" w:rsidP="00B80CB6">
            <w:pPr>
              <w:jc w:val="center"/>
              <w:rPr>
                <w:rFonts w:ascii="Times New Roman" w:hAnsi="Times New Roman" w:cs="Times New Roman"/>
                <w:sz w:val="24"/>
                <w:szCs w:val="24"/>
              </w:rPr>
            </w:pPr>
            <w:r>
              <w:rPr>
                <w:rFonts w:ascii="Times New Roman" w:hAnsi="Times New Roman" w:cs="Times New Roman"/>
                <w:sz w:val="24"/>
                <w:szCs w:val="24"/>
              </w:rPr>
              <w:t>22</w:t>
            </w:r>
          </w:p>
        </w:tc>
        <w:tc>
          <w:tcPr>
            <w:tcW w:w="3191" w:type="dxa"/>
          </w:tcPr>
          <w:p w:rsidR="009E7476" w:rsidRPr="009E7476" w:rsidRDefault="009E7476" w:rsidP="00B80CB6">
            <w:pPr>
              <w:jc w:val="center"/>
              <w:rPr>
                <w:rFonts w:ascii="Times New Roman" w:hAnsi="Times New Roman" w:cs="Times New Roman"/>
                <w:sz w:val="24"/>
                <w:szCs w:val="24"/>
              </w:rPr>
            </w:pPr>
            <w:r>
              <w:rPr>
                <w:rFonts w:ascii="Times New Roman" w:hAnsi="Times New Roman" w:cs="Times New Roman"/>
                <w:sz w:val="24"/>
                <w:szCs w:val="24"/>
              </w:rPr>
              <w:t>11</w:t>
            </w:r>
          </w:p>
        </w:tc>
      </w:tr>
      <w:tr w:rsidR="009E7476" w:rsidTr="009E7476">
        <w:tc>
          <w:tcPr>
            <w:tcW w:w="3190" w:type="dxa"/>
          </w:tcPr>
          <w:p w:rsidR="009E7476" w:rsidRPr="009E7476" w:rsidRDefault="009E7476" w:rsidP="00B80CB6">
            <w:pPr>
              <w:jc w:val="center"/>
              <w:rPr>
                <w:rFonts w:ascii="Times New Roman" w:hAnsi="Times New Roman" w:cs="Times New Roman"/>
                <w:sz w:val="24"/>
                <w:szCs w:val="24"/>
              </w:rPr>
            </w:pPr>
            <w:r>
              <w:rPr>
                <w:rFonts w:ascii="Times New Roman" w:hAnsi="Times New Roman" w:cs="Times New Roman"/>
                <w:sz w:val="24"/>
                <w:szCs w:val="24"/>
              </w:rPr>
              <w:t xml:space="preserve">Средний </w:t>
            </w:r>
          </w:p>
        </w:tc>
        <w:tc>
          <w:tcPr>
            <w:tcW w:w="3190" w:type="dxa"/>
          </w:tcPr>
          <w:p w:rsidR="009E7476" w:rsidRPr="009E7476" w:rsidRDefault="009E7476" w:rsidP="00B80CB6">
            <w:pPr>
              <w:jc w:val="center"/>
              <w:rPr>
                <w:rFonts w:ascii="Times New Roman" w:hAnsi="Times New Roman" w:cs="Times New Roman"/>
                <w:sz w:val="24"/>
                <w:szCs w:val="24"/>
              </w:rPr>
            </w:pPr>
            <w:r>
              <w:rPr>
                <w:rFonts w:ascii="Times New Roman" w:hAnsi="Times New Roman" w:cs="Times New Roman"/>
                <w:sz w:val="24"/>
                <w:szCs w:val="24"/>
              </w:rPr>
              <w:t>77</w:t>
            </w:r>
          </w:p>
        </w:tc>
        <w:tc>
          <w:tcPr>
            <w:tcW w:w="3191" w:type="dxa"/>
          </w:tcPr>
          <w:p w:rsidR="009E7476" w:rsidRPr="009E7476" w:rsidRDefault="009E7476" w:rsidP="00B80CB6">
            <w:pPr>
              <w:jc w:val="center"/>
              <w:rPr>
                <w:rFonts w:ascii="Times New Roman" w:hAnsi="Times New Roman" w:cs="Times New Roman"/>
                <w:sz w:val="24"/>
                <w:szCs w:val="24"/>
              </w:rPr>
            </w:pPr>
            <w:r>
              <w:rPr>
                <w:rFonts w:ascii="Times New Roman" w:hAnsi="Times New Roman" w:cs="Times New Roman"/>
                <w:sz w:val="24"/>
                <w:szCs w:val="24"/>
              </w:rPr>
              <w:t>73</w:t>
            </w:r>
          </w:p>
        </w:tc>
      </w:tr>
      <w:tr w:rsidR="009E7476" w:rsidTr="009E7476">
        <w:tc>
          <w:tcPr>
            <w:tcW w:w="3190" w:type="dxa"/>
          </w:tcPr>
          <w:p w:rsidR="009E7476" w:rsidRPr="009E7476" w:rsidRDefault="009E7476" w:rsidP="00B80CB6">
            <w:pPr>
              <w:jc w:val="center"/>
              <w:rPr>
                <w:rFonts w:ascii="Times New Roman" w:hAnsi="Times New Roman" w:cs="Times New Roman"/>
                <w:sz w:val="24"/>
                <w:szCs w:val="24"/>
              </w:rPr>
            </w:pPr>
            <w:r>
              <w:rPr>
                <w:rFonts w:ascii="Times New Roman" w:hAnsi="Times New Roman" w:cs="Times New Roman"/>
                <w:sz w:val="24"/>
                <w:szCs w:val="24"/>
              </w:rPr>
              <w:t xml:space="preserve">Высокий </w:t>
            </w:r>
          </w:p>
        </w:tc>
        <w:tc>
          <w:tcPr>
            <w:tcW w:w="3190" w:type="dxa"/>
          </w:tcPr>
          <w:p w:rsidR="009E7476" w:rsidRPr="009E7476" w:rsidRDefault="002554D9" w:rsidP="00B80CB6">
            <w:pPr>
              <w:jc w:val="center"/>
              <w:rPr>
                <w:rFonts w:ascii="Times New Roman" w:hAnsi="Times New Roman" w:cs="Times New Roman"/>
                <w:sz w:val="24"/>
                <w:szCs w:val="24"/>
              </w:rPr>
            </w:pPr>
            <w:r>
              <w:rPr>
                <w:rFonts w:ascii="Times New Roman" w:hAnsi="Times New Roman" w:cs="Times New Roman"/>
                <w:sz w:val="24"/>
                <w:szCs w:val="24"/>
              </w:rPr>
              <w:t>15</w:t>
            </w:r>
          </w:p>
        </w:tc>
        <w:tc>
          <w:tcPr>
            <w:tcW w:w="3191" w:type="dxa"/>
          </w:tcPr>
          <w:p w:rsidR="009E7476" w:rsidRPr="009E7476" w:rsidRDefault="009E7476" w:rsidP="00B80CB6">
            <w:pPr>
              <w:jc w:val="center"/>
              <w:rPr>
                <w:rFonts w:ascii="Times New Roman" w:hAnsi="Times New Roman" w:cs="Times New Roman"/>
                <w:sz w:val="24"/>
                <w:szCs w:val="24"/>
              </w:rPr>
            </w:pPr>
            <w:r>
              <w:rPr>
                <w:rFonts w:ascii="Times New Roman" w:hAnsi="Times New Roman" w:cs="Times New Roman"/>
                <w:sz w:val="24"/>
                <w:szCs w:val="24"/>
              </w:rPr>
              <w:t>26</w:t>
            </w:r>
          </w:p>
        </w:tc>
      </w:tr>
    </w:tbl>
    <w:p w:rsidR="00B80CB6" w:rsidRDefault="00B80CB6" w:rsidP="002554D9">
      <w:pPr>
        <w:spacing w:line="240" w:lineRule="auto"/>
        <w:jc w:val="center"/>
        <w:rPr>
          <w:rFonts w:ascii="Times New Roman" w:hAnsi="Times New Roman" w:cs="Times New Roman"/>
          <w:sz w:val="28"/>
          <w:szCs w:val="28"/>
        </w:rPr>
      </w:pPr>
      <w:r>
        <w:rPr>
          <w:rFonts w:ascii="Times New Roman" w:hAnsi="Times New Roman" w:cs="Times New Roman"/>
          <w:b/>
          <w:sz w:val="28"/>
          <w:szCs w:val="28"/>
        </w:rPr>
        <w:t>Психопрофилактическая работа</w:t>
      </w:r>
    </w:p>
    <w:p w:rsidR="00B80CB6" w:rsidRDefault="00B80CB6" w:rsidP="00B80CB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Психическое здоровье детей в настоящее время является одной из наиболее актуальных проблем, так как зачастую влияние окружающей среды и социального статуса родителей приводит детей к состоянию психофизиологического перенапряжения – стрессу. </w:t>
      </w:r>
    </w:p>
    <w:p w:rsidR="00B80CB6" w:rsidRDefault="00B80CB6" w:rsidP="00B80CB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Исходя из этого, мы поставили перед собой </w:t>
      </w:r>
      <w:r>
        <w:rPr>
          <w:rFonts w:ascii="Times New Roman" w:hAnsi="Times New Roman" w:cs="Times New Roman"/>
          <w:b/>
          <w:sz w:val="28"/>
          <w:szCs w:val="28"/>
        </w:rPr>
        <w:t xml:space="preserve">цель:  </w:t>
      </w:r>
      <w:r>
        <w:rPr>
          <w:rFonts w:ascii="Times New Roman" w:hAnsi="Times New Roman" w:cs="Times New Roman"/>
          <w:sz w:val="28"/>
          <w:szCs w:val="28"/>
        </w:rPr>
        <w:t>сохранить и укрепить психическое здоровье детей на всех возрастных этапах дошкольного детства</w:t>
      </w:r>
    </w:p>
    <w:p w:rsidR="00B80CB6" w:rsidRDefault="00B80CB6" w:rsidP="00B80CB6">
      <w:pPr>
        <w:spacing w:line="240" w:lineRule="auto"/>
        <w:jc w:val="both"/>
        <w:rPr>
          <w:rFonts w:ascii="Times New Roman" w:hAnsi="Times New Roman" w:cs="Times New Roman"/>
          <w:b/>
          <w:sz w:val="28"/>
          <w:szCs w:val="28"/>
        </w:rPr>
      </w:pPr>
    </w:p>
    <w:p w:rsidR="00B80CB6" w:rsidRDefault="00B80CB6" w:rsidP="00B80CB6">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Задачи: </w:t>
      </w:r>
    </w:p>
    <w:p w:rsidR="00B80CB6" w:rsidRDefault="00B80CB6" w:rsidP="002554D9">
      <w:pPr>
        <w:numPr>
          <w:ilvl w:val="0"/>
          <w:numId w:val="22"/>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Выявить психологические особенности детей, которые могут обусловить нежелательные изменения в интеллектуальном или личностном развитии с целью их коррекции</w:t>
      </w:r>
    </w:p>
    <w:p w:rsidR="00B80CB6" w:rsidRDefault="00B80CB6" w:rsidP="002554D9">
      <w:pPr>
        <w:numPr>
          <w:ilvl w:val="0"/>
          <w:numId w:val="22"/>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Контролировать организацию в ДОУ условий воспитания и обучения, необходимых для нормального психического развития и правильного формирования личности ребенка</w:t>
      </w:r>
    </w:p>
    <w:p w:rsidR="00B80CB6" w:rsidRDefault="00B80CB6" w:rsidP="002554D9">
      <w:pPr>
        <w:numPr>
          <w:ilvl w:val="0"/>
          <w:numId w:val="22"/>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Предупредить возможные осложнения в психическом развитии и становлении личности детей  </w:t>
      </w:r>
    </w:p>
    <w:p w:rsidR="00B80CB6" w:rsidRDefault="00B80CB6" w:rsidP="00B80CB6">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 ДОУ при взаимодействии воспитателей, учителя – логопеда, инструктора по физической культуре  проводился гигиенический контроль за условиями воспитания  и обучения всех детей, своевременное устранение факторов, опасных для нарушения психического здоровья; работа с детьми «группы риска», у которых появились проблемы в обучении и поведении; индивидуальная работа с детьми, у которых ярко выражены проблемы интеллектуальной  и личностной сфер.</w:t>
      </w:r>
      <w:proofErr w:type="gramEnd"/>
      <w:r w:rsidR="00B3441D">
        <w:rPr>
          <w:rFonts w:ascii="Times New Roman" w:hAnsi="Times New Roman" w:cs="Times New Roman"/>
          <w:sz w:val="28"/>
          <w:szCs w:val="28"/>
        </w:rPr>
        <w:t xml:space="preserve"> </w:t>
      </w:r>
      <w:r>
        <w:rPr>
          <w:rFonts w:ascii="Times New Roman" w:eastAsia="Times New Roman" w:hAnsi="Times New Roman" w:cs="Times New Roman"/>
          <w:bCs/>
          <w:color w:val="000000"/>
          <w:sz w:val="28"/>
          <w:szCs w:val="28"/>
          <w:lang w:eastAsia="ru-RU"/>
        </w:rPr>
        <w:t xml:space="preserve">Для этого в ДОУ применяли элементы разнообразных технологий: Для того </w:t>
      </w:r>
      <w:r w:rsidR="00B3441D">
        <w:rPr>
          <w:rFonts w:ascii="Times New Roman" w:eastAsia="Times New Roman" w:hAnsi="Times New Roman" w:cs="Times New Roman"/>
          <w:bCs/>
          <w:color w:val="000000"/>
          <w:sz w:val="28"/>
          <w:szCs w:val="28"/>
          <w:lang w:eastAsia="ru-RU"/>
        </w:rPr>
        <w:t xml:space="preserve">чтобы дети, пользуясь </w:t>
      </w:r>
      <w:proofErr w:type="gramStart"/>
      <w:r w:rsidR="00B3441D">
        <w:rPr>
          <w:rFonts w:ascii="Times New Roman" w:eastAsia="Times New Roman" w:hAnsi="Times New Roman" w:cs="Times New Roman"/>
          <w:bCs/>
          <w:color w:val="000000"/>
          <w:sz w:val="28"/>
          <w:szCs w:val="28"/>
          <w:lang w:eastAsia="ru-RU"/>
        </w:rPr>
        <w:t>зашифрова</w:t>
      </w:r>
      <w:r>
        <w:rPr>
          <w:rFonts w:ascii="Times New Roman" w:eastAsia="Times New Roman" w:hAnsi="Times New Roman" w:cs="Times New Roman"/>
          <w:bCs/>
          <w:color w:val="000000"/>
          <w:sz w:val="28"/>
          <w:szCs w:val="28"/>
          <w:lang w:eastAsia="ru-RU"/>
        </w:rPr>
        <w:t>н</w:t>
      </w:r>
      <w:r w:rsidR="00B3441D">
        <w:rPr>
          <w:rFonts w:ascii="Times New Roman" w:eastAsia="Times New Roman" w:hAnsi="Times New Roman" w:cs="Times New Roman"/>
          <w:bCs/>
          <w:color w:val="000000"/>
          <w:sz w:val="28"/>
          <w:szCs w:val="28"/>
          <w:lang w:eastAsia="ru-RU"/>
        </w:rPr>
        <w:t>н</w:t>
      </w:r>
      <w:r>
        <w:rPr>
          <w:rFonts w:ascii="Times New Roman" w:eastAsia="Times New Roman" w:hAnsi="Times New Roman" w:cs="Times New Roman"/>
          <w:bCs/>
          <w:color w:val="000000"/>
          <w:sz w:val="28"/>
          <w:szCs w:val="28"/>
          <w:lang w:eastAsia="ru-RU"/>
        </w:rPr>
        <w:t>ыми</w:t>
      </w:r>
      <w:proofErr w:type="gramEnd"/>
      <w:r w:rsidR="00B3441D">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в сказке опытом прошлых поколений, проникли в мир бессознательного и на этом, внутреннем уровне разглядели собственный мир чувств и переживаний, мы используем </w:t>
      </w:r>
      <w:r>
        <w:rPr>
          <w:rFonts w:ascii="Times New Roman" w:eastAsia="Times New Roman" w:hAnsi="Times New Roman" w:cs="Times New Roman"/>
          <w:b/>
          <w:bCs/>
          <w:i/>
          <w:color w:val="000000"/>
          <w:sz w:val="28"/>
          <w:szCs w:val="28"/>
          <w:lang w:eastAsia="ru-RU"/>
        </w:rPr>
        <w:t>сказкотерапию</w:t>
      </w:r>
      <w:r>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
          <w:bCs/>
          <w:i/>
          <w:color w:val="000000"/>
          <w:sz w:val="28"/>
          <w:szCs w:val="28"/>
          <w:lang w:eastAsia="ru-RU"/>
        </w:rPr>
        <w:t>Психогимнастику</w:t>
      </w:r>
      <w:r>
        <w:rPr>
          <w:rFonts w:ascii="Times New Roman" w:eastAsia="Times New Roman" w:hAnsi="Times New Roman" w:cs="Times New Roman"/>
          <w:bCs/>
          <w:color w:val="000000"/>
          <w:sz w:val="28"/>
          <w:szCs w:val="28"/>
          <w:lang w:eastAsia="ru-RU"/>
        </w:rPr>
        <w:t xml:space="preserve"> направляли на обучение  элементам техники выразительности движений,  и  в воспитании эмоций и высших чувств и на приобретение навыков в саморасслаблении. Для развития эмоционально – волевой, коммуникативной, </w:t>
      </w:r>
      <w:r>
        <w:rPr>
          <w:rFonts w:ascii="Times New Roman" w:eastAsia="Times New Roman" w:hAnsi="Times New Roman" w:cs="Times New Roman"/>
          <w:bCs/>
          <w:color w:val="000000"/>
          <w:sz w:val="28"/>
          <w:szCs w:val="28"/>
          <w:lang w:eastAsia="ru-RU"/>
        </w:rPr>
        <w:lastRenderedPageBreak/>
        <w:t xml:space="preserve">интеллектуальной сфер применяли релаксационные упражнения, арттерапию, </w:t>
      </w:r>
      <w:r>
        <w:rPr>
          <w:rFonts w:ascii="Times New Roman" w:eastAsia="Times New Roman" w:hAnsi="Times New Roman" w:cs="Times New Roman"/>
          <w:b/>
          <w:bCs/>
          <w:i/>
          <w:color w:val="000000"/>
          <w:sz w:val="28"/>
          <w:szCs w:val="28"/>
          <w:lang w:eastAsia="ru-RU"/>
        </w:rPr>
        <w:t>игротерапию</w:t>
      </w:r>
      <w:r>
        <w:rPr>
          <w:rFonts w:ascii="Times New Roman" w:eastAsia="Times New Roman" w:hAnsi="Times New Roman" w:cs="Times New Roman"/>
          <w:bCs/>
          <w:color w:val="000000"/>
          <w:sz w:val="28"/>
          <w:szCs w:val="28"/>
          <w:lang w:eastAsia="ru-RU"/>
        </w:rPr>
        <w:t xml:space="preserve">. </w:t>
      </w:r>
      <w:r>
        <w:rPr>
          <w:rFonts w:ascii="Times New Roman" w:hAnsi="Times New Roman" w:cs="Times New Roman"/>
          <w:sz w:val="28"/>
          <w:szCs w:val="28"/>
        </w:rPr>
        <w:t xml:space="preserve">Проводимая работа способствовала тому, что у 25% детей снизилась  тревожное состояние. Они стали сдерживать агрессивные порывы, появилась потребность в общении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 в установлении контактов, повышении самооценки, укреплении уверенности в своих силах. Дети достигли хороших результатов познавательного развития.</w:t>
      </w:r>
    </w:p>
    <w:p w:rsidR="00B80CB6" w:rsidRDefault="00B80CB6" w:rsidP="00B80CB6">
      <w:pPr>
        <w:jc w:val="both"/>
        <w:rPr>
          <w:rFonts w:ascii="Times New Roman" w:hAnsi="Times New Roman"/>
          <w:sz w:val="28"/>
        </w:rPr>
      </w:pPr>
      <w:r>
        <w:rPr>
          <w:rFonts w:ascii="Times New Roman" w:hAnsi="Times New Roman" w:cs="Times New Roman"/>
          <w:sz w:val="28"/>
          <w:szCs w:val="28"/>
        </w:rPr>
        <w:t>В 2013-2014</w:t>
      </w:r>
      <w:r w:rsidRPr="00EE1C36">
        <w:rPr>
          <w:rFonts w:ascii="Times New Roman" w:hAnsi="Times New Roman" w:cs="Times New Roman"/>
          <w:sz w:val="28"/>
          <w:szCs w:val="28"/>
        </w:rPr>
        <w:t xml:space="preserve"> учебном году с детьми, имеющими нарушения речи, </w:t>
      </w:r>
      <w:r w:rsidRPr="00EE1C36">
        <w:rPr>
          <w:rFonts w:ascii="Times New Roman" w:hAnsi="Times New Roman" w:cs="Times New Roman"/>
          <w:b/>
          <w:i/>
          <w:sz w:val="28"/>
          <w:szCs w:val="28"/>
        </w:rPr>
        <w:t>учителем – логопедом Мазиловой</w:t>
      </w:r>
      <w:r w:rsidR="00B3441D">
        <w:rPr>
          <w:rFonts w:ascii="Times New Roman" w:hAnsi="Times New Roman" w:cs="Times New Roman"/>
          <w:b/>
          <w:i/>
          <w:sz w:val="28"/>
          <w:szCs w:val="28"/>
        </w:rPr>
        <w:t xml:space="preserve"> </w:t>
      </w:r>
      <w:r w:rsidRPr="00EE1C36">
        <w:rPr>
          <w:rFonts w:ascii="Times New Roman" w:hAnsi="Times New Roman" w:cs="Times New Roman"/>
          <w:b/>
          <w:i/>
          <w:sz w:val="28"/>
          <w:szCs w:val="28"/>
        </w:rPr>
        <w:t>С.В.</w:t>
      </w:r>
      <w:r w:rsidR="00B3441D">
        <w:rPr>
          <w:rFonts w:ascii="Times New Roman" w:hAnsi="Times New Roman" w:cs="Times New Roman"/>
          <w:b/>
          <w:i/>
          <w:sz w:val="28"/>
          <w:szCs w:val="28"/>
        </w:rPr>
        <w:t xml:space="preserve"> </w:t>
      </w:r>
      <w:r w:rsidRPr="00EE1C36">
        <w:rPr>
          <w:rFonts w:ascii="Times New Roman" w:hAnsi="Times New Roman" w:cs="Times New Roman"/>
          <w:sz w:val="28"/>
          <w:szCs w:val="28"/>
        </w:rPr>
        <w:t>проводилась</w:t>
      </w:r>
      <w:r w:rsidR="00B3441D">
        <w:rPr>
          <w:rFonts w:ascii="Times New Roman" w:hAnsi="Times New Roman" w:cs="Times New Roman"/>
          <w:sz w:val="28"/>
          <w:szCs w:val="28"/>
        </w:rPr>
        <w:t xml:space="preserve"> </w:t>
      </w:r>
      <w:r w:rsidRPr="00EE1C36">
        <w:rPr>
          <w:rFonts w:ascii="Times New Roman" w:hAnsi="Times New Roman" w:cs="Times New Roman"/>
          <w:b/>
          <w:i/>
          <w:sz w:val="28"/>
          <w:szCs w:val="28"/>
        </w:rPr>
        <w:t>коррекционная логопедическая работа</w:t>
      </w:r>
      <w:r>
        <w:rPr>
          <w:rFonts w:ascii="Times New Roman" w:hAnsi="Times New Roman" w:cs="Times New Roman"/>
          <w:b/>
          <w:i/>
          <w:sz w:val="28"/>
          <w:szCs w:val="28"/>
        </w:rPr>
        <w:t>.</w:t>
      </w:r>
      <w:r w:rsidR="00B3441D">
        <w:rPr>
          <w:rFonts w:ascii="Times New Roman" w:hAnsi="Times New Roman" w:cs="Times New Roman"/>
          <w:b/>
          <w:i/>
          <w:sz w:val="28"/>
          <w:szCs w:val="28"/>
        </w:rPr>
        <w:t xml:space="preserve"> </w:t>
      </w:r>
      <w:r>
        <w:rPr>
          <w:rFonts w:ascii="Times New Roman" w:hAnsi="Times New Roman"/>
          <w:sz w:val="28"/>
        </w:rPr>
        <w:t>Результативность работы можно проследить, опираясь на данные отчета учителя-логопеда об эффективности проделанной работы за 2013-2014 учебный год.</w:t>
      </w:r>
    </w:p>
    <w:tbl>
      <w:tblPr>
        <w:tblStyle w:val="a4"/>
        <w:tblpPr w:leftFromText="180" w:rightFromText="180" w:vertAnchor="text" w:horzAnchor="margin" w:tblpY="91"/>
        <w:tblW w:w="0" w:type="auto"/>
        <w:tblLook w:val="04A0"/>
      </w:tblPr>
      <w:tblGrid>
        <w:gridCol w:w="951"/>
        <w:gridCol w:w="5154"/>
        <w:gridCol w:w="3001"/>
      </w:tblGrid>
      <w:tr w:rsidR="00B80CB6" w:rsidRPr="00D24C09" w:rsidTr="00B80CB6">
        <w:tc>
          <w:tcPr>
            <w:tcW w:w="951" w:type="dxa"/>
          </w:tcPr>
          <w:p w:rsidR="00B80CB6" w:rsidRPr="00D24C09" w:rsidRDefault="00B80CB6" w:rsidP="00B80CB6">
            <w:pPr>
              <w:jc w:val="center"/>
              <w:rPr>
                <w:rFonts w:ascii="Times New Roman" w:hAnsi="Times New Roman"/>
                <w:sz w:val="24"/>
              </w:rPr>
            </w:pPr>
            <w:r w:rsidRPr="00D24C09">
              <w:rPr>
                <w:rFonts w:ascii="Times New Roman" w:hAnsi="Times New Roman"/>
                <w:sz w:val="24"/>
              </w:rPr>
              <w:t>№п./п.</w:t>
            </w:r>
          </w:p>
        </w:tc>
        <w:tc>
          <w:tcPr>
            <w:tcW w:w="5154" w:type="dxa"/>
          </w:tcPr>
          <w:p w:rsidR="00B80CB6" w:rsidRPr="00D24C09" w:rsidRDefault="00B80CB6" w:rsidP="00B80CB6">
            <w:pPr>
              <w:jc w:val="center"/>
              <w:rPr>
                <w:rFonts w:ascii="Times New Roman" w:hAnsi="Times New Roman"/>
                <w:sz w:val="24"/>
              </w:rPr>
            </w:pPr>
            <w:r w:rsidRPr="00D24C09">
              <w:rPr>
                <w:rFonts w:ascii="Times New Roman" w:hAnsi="Times New Roman"/>
                <w:sz w:val="24"/>
              </w:rPr>
              <w:t xml:space="preserve">Показатели </w:t>
            </w:r>
          </w:p>
        </w:tc>
        <w:tc>
          <w:tcPr>
            <w:tcW w:w="3001" w:type="dxa"/>
          </w:tcPr>
          <w:p w:rsidR="00B80CB6" w:rsidRPr="00D24C09" w:rsidRDefault="00B80CB6" w:rsidP="00B80CB6">
            <w:pPr>
              <w:jc w:val="center"/>
              <w:rPr>
                <w:rFonts w:ascii="Times New Roman" w:hAnsi="Times New Roman"/>
                <w:sz w:val="24"/>
              </w:rPr>
            </w:pPr>
            <w:r w:rsidRPr="00D24C09">
              <w:rPr>
                <w:rFonts w:ascii="Times New Roman" w:hAnsi="Times New Roman"/>
                <w:sz w:val="24"/>
              </w:rPr>
              <w:t>Количество детей</w:t>
            </w:r>
          </w:p>
        </w:tc>
      </w:tr>
      <w:tr w:rsidR="00B80CB6" w:rsidRPr="00D24C09" w:rsidTr="00B80CB6">
        <w:tc>
          <w:tcPr>
            <w:tcW w:w="951" w:type="dxa"/>
          </w:tcPr>
          <w:p w:rsidR="00B80CB6" w:rsidRPr="00D24C09" w:rsidRDefault="00B80CB6" w:rsidP="00B80CB6">
            <w:pPr>
              <w:jc w:val="center"/>
              <w:rPr>
                <w:rFonts w:ascii="Times New Roman" w:hAnsi="Times New Roman"/>
                <w:sz w:val="24"/>
              </w:rPr>
            </w:pPr>
            <w:r w:rsidRPr="00D24C09">
              <w:rPr>
                <w:rFonts w:ascii="Times New Roman" w:hAnsi="Times New Roman"/>
                <w:sz w:val="24"/>
              </w:rPr>
              <w:t>1.</w:t>
            </w:r>
          </w:p>
        </w:tc>
        <w:tc>
          <w:tcPr>
            <w:tcW w:w="5154" w:type="dxa"/>
          </w:tcPr>
          <w:p w:rsidR="00B80CB6" w:rsidRDefault="00B80CB6" w:rsidP="00B80CB6">
            <w:pPr>
              <w:rPr>
                <w:rFonts w:ascii="Times New Roman" w:hAnsi="Times New Roman"/>
                <w:sz w:val="24"/>
              </w:rPr>
            </w:pPr>
            <w:r w:rsidRPr="00D24C09">
              <w:rPr>
                <w:rFonts w:ascii="Times New Roman" w:hAnsi="Times New Roman"/>
                <w:sz w:val="24"/>
              </w:rPr>
              <w:t>Общее число детей:</w:t>
            </w:r>
          </w:p>
          <w:p w:rsidR="00B80CB6" w:rsidRPr="005D1D02" w:rsidRDefault="00B80CB6" w:rsidP="002554D9">
            <w:pPr>
              <w:pStyle w:val="a3"/>
              <w:numPr>
                <w:ilvl w:val="0"/>
                <w:numId w:val="10"/>
              </w:numPr>
              <w:rPr>
                <w:rFonts w:ascii="Times New Roman" w:hAnsi="Times New Roman"/>
                <w:sz w:val="24"/>
              </w:rPr>
            </w:pPr>
            <w:r>
              <w:rPr>
                <w:rFonts w:ascii="Times New Roman" w:hAnsi="Times New Roman"/>
                <w:sz w:val="24"/>
              </w:rPr>
              <w:t>Обследованных детей (подготовительная к школе группа)</w:t>
            </w:r>
          </w:p>
          <w:p w:rsidR="00B80CB6" w:rsidRDefault="00B80CB6" w:rsidP="002554D9">
            <w:pPr>
              <w:numPr>
                <w:ilvl w:val="0"/>
                <w:numId w:val="10"/>
              </w:numPr>
              <w:contextualSpacing/>
              <w:rPr>
                <w:rFonts w:ascii="Times New Roman" w:hAnsi="Times New Roman"/>
                <w:sz w:val="24"/>
              </w:rPr>
            </w:pPr>
            <w:r w:rsidRPr="00D24C09">
              <w:rPr>
                <w:rFonts w:ascii="Times New Roman" w:hAnsi="Times New Roman"/>
                <w:sz w:val="24"/>
              </w:rPr>
              <w:t>Обследованных детей (</w:t>
            </w:r>
            <w:r>
              <w:rPr>
                <w:rFonts w:ascii="Times New Roman" w:hAnsi="Times New Roman"/>
                <w:sz w:val="24"/>
              </w:rPr>
              <w:t>Старшая группа</w:t>
            </w:r>
            <w:r w:rsidRPr="00D24C09">
              <w:rPr>
                <w:rFonts w:ascii="Times New Roman" w:hAnsi="Times New Roman"/>
                <w:sz w:val="24"/>
              </w:rPr>
              <w:t>)</w:t>
            </w:r>
          </w:p>
          <w:p w:rsidR="00B80CB6" w:rsidRPr="00D24C09" w:rsidRDefault="00B80CB6" w:rsidP="002554D9">
            <w:pPr>
              <w:numPr>
                <w:ilvl w:val="0"/>
                <w:numId w:val="10"/>
              </w:numPr>
              <w:contextualSpacing/>
              <w:rPr>
                <w:rFonts w:ascii="Times New Roman" w:hAnsi="Times New Roman"/>
                <w:sz w:val="24"/>
              </w:rPr>
            </w:pPr>
            <w:r>
              <w:rPr>
                <w:rFonts w:ascii="Times New Roman" w:hAnsi="Times New Roman"/>
                <w:sz w:val="24"/>
              </w:rPr>
              <w:t>Обследованных детей (средняя группа)</w:t>
            </w:r>
          </w:p>
          <w:p w:rsidR="00B80CB6" w:rsidRPr="00D24C09" w:rsidRDefault="00B80CB6" w:rsidP="002554D9">
            <w:pPr>
              <w:numPr>
                <w:ilvl w:val="0"/>
                <w:numId w:val="10"/>
              </w:numPr>
              <w:contextualSpacing/>
              <w:rPr>
                <w:rFonts w:ascii="Times New Roman" w:hAnsi="Times New Roman"/>
                <w:sz w:val="24"/>
              </w:rPr>
            </w:pPr>
            <w:r w:rsidRPr="00D24C09">
              <w:rPr>
                <w:rFonts w:ascii="Times New Roman" w:hAnsi="Times New Roman"/>
                <w:sz w:val="24"/>
              </w:rPr>
              <w:t>Речь в норме</w:t>
            </w:r>
          </w:p>
          <w:p w:rsidR="00B80CB6" w:rsidRPr="00D24C09" w:rsidRDefault="00B80CB6" w:rsidP="002554D9">
            <w:pPr>
              <w:numPr>
                <w:ilvl w:val="0"/>
                <w:numId w:val="10"/>
              </w:numPr>
              <w:contextualSpacing/>
              <w:rPr>
                <w:rFonts w:ascii="Times New Roman" w:hAnsi="Times New Roman"/>
                <w:sz w:val="24"/>
              </w:rPr>
            </w:pPr>
            <w:r w:rsidRPr="00D24C09">
              <w:rPr>
                <w:rFonts w:ascii="Times New Roman" w:hAnsi="Times New Roman"/>
                <w:sz w:val="24"/>
              </w:rPr>
              <w:t>С нарушениями речи;</w:t>
            </w:r>
          </w:p>
          <w:p w:rsidR="00B80CB6" w:rsidRPr="00D24C09" w:rsidRDefault="00B80CB6" w:rsidP="002554D9">
            <w:pPr>
              <w:numPr>
                <w:ilvl w:val="0"/>
                <w:numId w:val="10"/>
              </w:numPr>
              <w:contextualSpacing/>
              <w:rPr>
                <w:rFonts w:ascii="Times New Roman" w:hAnsi="Times New Roman"/>
                <w:sz w:val="24"/>
              </w:rPr>
            </w:pPr>
            <w:r w:rsidRPr="00D24C09">
              <w:rPr>
                <w:rFonts w:ascii="Times New Roman" w:hAnsi="Times New Roman"/>
                <w:sz w:val="24"/>
              </w:rPr>
              <w:t>Зачислено на логопедические занятия</w:t>
            </w:r>
          </w:p>
        </w:tc>
        <w:tc>
          <w:tcPr>
            <w:tcW w:w="3001" w:type="dxa"/>
          </w:tcPr>
          <w:p w:rsidR="00B80CB6" w:rsidRPr="00D24C09" w:rsidRDefault="00B80CB6" w:rsidP="00B80CB6">
            <w:pPr>
              <w:jc w:val="center"/>
              <w:rPr>
                <w:rFonts w:ascii="Times New Roman" w:hAnsi="Times New Roman"/>
                <w:sz w:val="24"/>
              </w:rPr>
            </w:pPr>
          </w:p>
          <w:p w:rsidR="00B80CB6" w:rsidRDefault="00B80CB6" w:rsidP="00B80CB6">
            <w:pPr>
              <w:jc w:val="center"/>
              <w:rPr>
                <w:rFonts w:ascii="Times New Roman" w:hAnsi="Times New Roman"/>
                <w:sz w:val="24"/>
              </w:rPr>
            </w:pPr>
            <w:r>
              <w:rPr>
                <w:rFonts w:ascii="Times New Roman" w:hAnsi="Times New Roman"/>
                <w:sz w:val="24"/>
              </w:rPr>
              <w:t>22</w:t>
            </w:r>
          </w:p>
          <w:p w:rsidR="00B80CB6" w:rsidRDefault="00B80CB6" w:rsidP="00B80CB6">
            <w:pPr>
              <w:rPr>
                <w:rFonts w:ascii="Times New Roman" w:hAnsi="Times New Roman"/>
                <w:sz w:val="24"/>
              </w:rPr>
            </w:pPr>
          </w:p>
          <w:p w:rsidR="00B80CB6" w:rsidRDefault="00B80CB6" w:rsidP="00B80CB6">
            <w:pPr>
              <w:jc w:val="center"/>
              <w:rPr>
                <w:rFonts w:ascii="Times New Roman" w:hAnsi="Times New Roman"/>
                <w:sz w:val="24"/>
              </w:rPr>
            </w:pPr>
            <w:r>
              <w:rPr>
                <w:rFonts w:ascii="Times New Roman" w:hAnsi="Times New Roman"/>
                <w:sz w:val="24"/>
              </w:rPr>
              <w:t>22</w:t>
            </w:r>
          </w:p>
          <w:p w:rsidR="00B80CB6" w:rsidRDefault="00B80CB6" w:rsidP="00B80CB6">
            <w:pPr>
              <w:jc w:val="center"/>
              <w:rPr>
                <w:rFonts w:ascii="Times New Roman" w:hAnsi="Times New Roman"/>
                <w:sz w:val="24"/>
              </w:rPr>
            </w:pPr>
            <w:r>
              <w:rPr>
                <w:rFonts w:ascii="Times New Roman" w:hAnsi="Times New Roman"/>
                <w:sz w:val="24"/>
              </w:rPr>
              <w:t>21</w:t>
            </w:r>
          </w:p>
          <w:p w:rsidR="00B80CB6" w:rsidRDefault="00B80CB6" w:rsidP="00B80CB6">
            <w:pPr>
              <w:jc w:val="center"/>
              <w:rPr>
                <w:rFonts w:ascii="Times New Roman" w:hAnsi="Times New Roman"/>
                <w:sz w:val="24"/>
              </w:rPr>
            </w:pPr>
          </w:p>
          <w:p w:rsidR="00B80CB6" w:rsidRDefault="00B80CB6" w:rsidP="00B80CB6">
            <w:pPr>
              <w:jc w:val="center"/>
              <w:rPr>
                <w:rFonts w:ascii="Times New Roman" w:hAnsi="Times New Roman"/>
                <w:sz w:val="24"/>
              </w:rPr>
            </w:pPr>
            <w:r>
              <w:rPr>
                <w:rFonts w:ascii="Times New Roman" w:hAnsi="Times New Roman"/>
                <w:sz w:val="24"/>
              </w:rPr>
              <w:t>30</w:t>
            </w:r>
          </w:p>
          <w:p w:rsidR="00B80CB6" w:rsidRPr="005D1D02" w:rsidRDefault="00B80CB6" w:rsidP="00B80CB6">
            <w:pPr>
              <w:jc w:val="center"/>
              <w:rPr>
                <w:rFonts w:ascii="Times New Roman" w:hAnsi="Times New Roman"/>
                <w:sz w:val="24"/>
              </w:rPr>
            </w:pPr>
            <w:r>
              <w:rPr>
                <w:rFonts w:ascii="Times New Roman" w:hAnsi="Times New Roman"/>
                <w:sz w:val="24"/>
              </w:rPr>
              <w:t>35</w:t>
            </w:r>
          </w:p>
        </w:tc>
      </w:tr>
      <w:tr w:rsidR="00B80CB6" w:rsidRPr="00D24C09" w:rsidTr="00B80CB6">
        <w:tc>
          <w:tcPr>
            <w:tcW w:w="951" w:type="dxa"/>
          </w:tcPr>
          <w:p w:rsidR="00B80CB6" w:rsidRPr="00D24C09" w:rsidRDefault="00B80CB6" w:rsidP="00B80CB6">
            <w:pPr>
              <w:jc w:val="center"/>
              <w:rPr>
                <w:rFonts w:ascii="Times New Roman" w:hAnsi="Times New Roman"/>
                <w:sz w:val="24"/>
              </w:rPr>
            </w:pPr>
          </w:p>
        </w:tc>
        <w:tc>
          <w:tcPr>
            <w:tcW w:w="5154" w:type="dxa"/>
          </w:tcPr>
          <w:p w:rsidR="00B80CB6" w:rsidRPr="00D24C09" w:rsidRDefault="00B80CB6" w:rsidP="00B80CB6">
            <w:pPr>
              <w:rPr>
                <w:rFonts w:ascii="Times New Roman" w:hAnsi="Times New Roman"/>
                <w:sz w:val="24"/>
              </w:rPr>
            </w:pPr>
            <w:r w:rsidRPr="00D24C09">
              <w:rPr>
                <w:rFonts w:ascii="Times New Roman" w:hAnsi="Times New Roman"/>
                <w:sz w:val="24"/>
              </w:rPr>
              <w:t>ОНР (III уровень речевого развития)</w:t>
            </w:r>
          </w:p>
        </w:tc>
        <w:tc>
          <w:tcPr>
            <w:tcW w:w="3001" w:type="dxa"/>
          </w:tcPr>
          <w:p w:rsidR="00B80CB6" w:rsidRPr="00D24C09" w:rsidRDefault="00B80CB6" w:rsidP="00B80CB6">
            <w:pPr>
              <w:jc w:val="center"/>
              <w:rPr>
                <w:rFonts w:ascii="Times New Roman" w:hAnsi="Times New Roman"/>
                <w:sz w:val="24"/>
              </w:rPr>
            </w:pPr>
            <w:r>
              <w:rPr>
                <w:rFonts w:ascii="Times New Roman" w:hAnsi="Times New Roman"/>
                <w:sz w:val="24"/>
              </w:rPr>
              <w:t>16</w:t>
            </w:r>
          </w:p>
        </w:tc>
      </w:tr>
      <w:tr w:rsidR="00B80CB6" w:rsidRPr="00D24C09" w:rsidTr="00B80CB6">
        <w:tc>
          <w:tcPr>
            <w:tcW w:w="951" w:type="dxa"/>
          </w:tcPr>
          <w:p w:rsidR="00B80CB6" w:rsidRPr="00D24C09" w:rsidRDefault="00B80CB6" w:rsidP="00B80CB6">
            <w:pPr>
              <w:jc w:val="center"/>
              <w:rPr>
                <w:rFonts w:ascii="Times New Roman" w:hAnsi="Times New Roman"/>
                <w:sz w:val="24"/>
              </w:rPr>
            </w:pPr>
          </w:p>
        </w:tc>
        <w:tc>
          <w:tcPr>
            <w:tcW w:w="5154" w:type="dxa"/>
          </w:tcPr>
          <w:p w:rsidR="00B80CB6" w:rsidRPr="00D24C09" w:rsidRDefault="00B80CB6" w:rsidP="00B80CB6">
            <w:pPr>
              <w:rPr>
                <w:rFonts w:ascii="Times New Roman" w:hAnsi="Times New Roman"/>
                <w:sz w:val="24"/>
              </w:rPr>
            </w:pPr>
            <w:r w:rsidRPr="00D24C09">
              <w:rPr>
                <w:rFonts w:ascii="Times New Roman" w:hAnsi="Times New Roman"/>
                <w:sz w:val="24"/>
              </w:rPr>
              <w:t>ОНР (II уровень речевого развития)</w:t>
            </w:r>
          </w:p>
        </w:tc>
        <w:tc>
          <w:tcPr>
            <w:tcW w:w="3001" w:type="dxa"/>
          </w:tcPr>
          <w:p w:rsidR="00B80CB6" w:rsidRPr="00D24C09" w:rsidRDefault="00B80CB6" w:rsidP="00B80CB6">
            <w:pPr>
              <w:jc w:val="center"/>
              <w:rPr>
                <w:rFonts w:ascii="Times New Roman" w:hAnsi="Times New Roman"/>
                <w:sz w:val="24"/>
              </w:rPr>
            </w:pPr>
            <w:r>
              <w:rPr>
                <w:rFonts w:ascii="Times New Roman" w:hAnsi="Times New Roman"/>
                <w:sz w:val="24"/>
              </w:rPr>
              <w:t>-</w:t>
            </w:r>
          </w:p>
        </w:tc>
      </w:tr>
      <w:tr w:rsidR="00B80CB6" w:rsidRPr="00D24C09" w:rsidTr="00B80CB6">
        <w:tc>
          <w:tcPr>
            <w:tcW w:w="951" w:type="dxa"/>
          </w:tcPr>
          <w:p w:rsidR="00B80CB6" w:rsidRPr="00D24C09" w:rsidRDefault="00B80CB6" w:rsidP="00B80CB6">
            <w:pPr>
              <w:jc w:val="center"/>
              <w:rPr>
                <w:rFonts w:ascii="Times New Roman" w:hAnsi="Times New Roman"/>
                <w:sz w:val="24"/>
              </w:rPr>
            </w:pPr>
          </w:p>
        </w:tc>
        <w:tc>
          <w:tcPr>
            <w:tcW w:w="5154" w:type="dxa"/>
          </w:tcPr>
          <w:p w:rsidR="00B80CB6" w:rsidRPr="00D24C09" w:rsidRDefault="00B80CB6" w:rsidP="00B80CB6">
            <w:pPr>
              <w:rPr>
                <w:rFonts w:ascii="Times New Roman" w:hAnsi="Times New Roman"/>
                <w:sz w:val="24"/>
              </w:rPr>
            </w:pPr>
            <w:r w:rsidRPr="00D24C09">
              <w:rPr>
                <w:rFonts w:ascii="Times New Roman" w:hAnsi="Times New Roman"/>
                <w:sz w:val="24"/>
              </w:rPr>
              <w:t>ОНР (I уровень речевого развития)</w:t>
            </w:r>
          </w:p>
        </w:tc>
        <w:tc>
          <w:tcPr>
            <w:tcW w:w="3001" w:type="dxa"/>
          </w:tcPr>
          <w:p w:rsidR="00B80CB6" w:rsidRPr="00D24C09" w:rsidRDefault="00B80CB6" w:rsidP="00B80CB6">
            <w:pPr>
              <w:jc w:val="center"/>
              <w:rPr>
                <w:rFonts w:ascii="Times New Roman" w:hAnsi="Times New Roman"/>
                <w:sz w:val="24"/>
              </w:rPr>
            </w:pPr>
            <w:r>
              <w:rPr>
                <w:rFonts w:ascii="Times New Roman" w:hAnsi="Times New Roman"/>
                <w:sz w:val="24"/>
              </w:rPr>
              <w:t>-</w:t>
            </w:r>
          </w:p>
        </w:tc>
      </w:tr>
      <w:tr w:rsidR="00B80CB6" w:rsidRPr="00D24C09" w:rsidTr="00B80CB6">
        <w:tc>
          <w:tcPr>
            <w:tcW w:w="951" w:type="dxa"/>
          </w:tcPr>
          <w:p w:rsidR="00B80CB6" w:rsidRPr="00D24C09" w:rsidRDefault="00B80CB6" w:rsidP="00B80CB6">
            <w:pPr>
              <w:jc w:val="center"/>
              <w:rPr>
                <w:rFonts w:ascii="Times New Roman" w:hAnsi="Times New Roman"/>
                <w:sz w:val="24"/>
              </w:rPr>
            </w:pPr>
          </w:p>
        </w:tc>
        <w:tc>
          <w:tcPr>
            <w:tcW w:w="5154" w:type="dxa"/>
          </w:tcPr>
          <w:p w:rsidR="00B80CB6" w:rsidRPr="00D24C09" w:rsidRDefault="00B80CB6" w:rsidP="00B80CB6">
            <w:pPr>
              <w:rPr>
                <w:rFonts w:ascii="Times New Roman" w:hAnsi="Times New Roman"/>
                <w:sz w:val="24"/>
              </w:rPr>
            </w:pPr>
            <w:r w:rsidRPr="00D24C09">
              <w:rPr>
                <w:rFonts w:ascii="Times New Roman" w:hAnsi="Times New Roman"/>
                <w:sz w:val="24"/>
              </w:rPr>
              <w:t>ФФНР</w:t>
            </w:r>
          </w:p>
        </w:tc>
        <w:tc>
          <w:tcPr>
            <w:tcW w:w="3001" w:type="dxa"/>
          </w:tcPr>
          <w:p w:rsidR="00B80CB6" w:rsidRPr="00D24C09" w:rsidRDefault="00B80CB6" w:rsidP="00B80CB6">
            <w:pPr>
              <w:jc w:val="center"/>
              <w:rPr>
                <w:rFonts w:ascii="Times New Roman" w:hAnsi="Times New Roman"/>
                <w:sz w:val="24"/>
              </w:rPr>
            </w:pPr>
            <w:r>
              <w:rPr>
                <w:rFonts w:ascii="Times New Roman" w:hAnsi="Times New Roman"/>
                <w:sz w:val="24"/>
              </w:rPr>
              <w:t>12</w:t>
            </w:r>
          </w:p>
        </w:tc>
      </w:tr>
      <w:tr w:rsidR="00B80CB6" w:rsidRPr="00D24C09" w:rsidTr="00B80CB6">
        <w:tc>
          <w:tcPr>
            <w:tcW w:w="951" w:type="dxa"/>
          </w:tcPr>
          <w:p w:rsidR="00B80CB6" w:rsidRPr="00D24C09" w:rsidRDefault="00B80CB6" w:rsidP="00B80CB6">
            <w:pPr>
              <w:jc w:val="center"/>
              <w:rPr>
                <w:rFonts w:ascii="Times New Roman" w:hAnsi="Times New Roman"/>
                <w:sz w:val="24"/>
              </w:rPr>
            </w:pPr>
          </w:p>
        </w:tc>
        <w:tc>
          <w:tcPr>
            <w:tcW w:w="5154" w:type="dxa"/>
          </w:tcPr>
          <w:p w:rsidR="00B80CB6" w:rsidRPr="00D24C09" w:rsidRDefault="00B80CB6" w:rsidP="00B80CB6">
            <w:pPr>
              <w:rPr>
                <w:rFonts w:ascii="Times New Roman" w:hAnsi="Times New Roman"/>
                <w:sz w:val="24"/>
              </w:rPr>
            </w:pPr>
            <w:r w:rsidRPr="00D24C09">
              <w:rPr>
                <w:rFonts w:ascii="Times New Roman" w:hAnsi="Times New Roman"/>
                <w:sz w:val="24"/>
              </w:rPr>
              <w:t>ФНР</w:t>
            </w:r>
          </w:p>
        </w:tc>
        <w:tc>
          <w:tcPr>
            <w:tcW w:w="3001" w:type="dxa"/>
          </w:tcPr>
          <w:p w:rsidR="00B80CB6" w:rsidRPr="00D24C09" w:rsidRDefault="00B80CB6" w:rsidP="00B80CB6">
            <w:pPr>
              <w:jc w:val="center"/>
              <w:rPr>
                <w:rFonts w:ascii="Times New Roman" w:hAnsi="Times New Roman"/>
                <w:sz w:val="24"/>
              </w:rPr>
            </w:pPr>
            <w:r>
              <w:rPr>
                <w:rFonts w:ascii="Times New Roman" w:hAnsi="Times New Roman"/>
                <w:sz w:val="24"/>
              </w:rPr>
              <w:t>7</w:t>
            </w:r>
          </w:p>
        </w:tc>
      </w:tr>
      <w:tr w:rsidR="00B80CB6" w:rsidRPr="00D24C09" w:rsidTr="00B80CB6">
        <w:tc>
          <w:tcPr>
            <w:tcW w:w="951" w:type="dxa"/>
          </w:tcPr>
          <w:p w:rsidR="00B80CB6" w:rsidRPr="00D24C09" w:rsidRDefault="00B80CB6" w:rsidP="00B80CB6">
            <w:pPr>
              <w:jc w:val="center"/>
              <w:rPr>
                <w:rFonts w:ascii="Times New Roman" w:hAnsi="Times New Roman"/>
                <w:sz w:val="24"/>
              </w:rPr>
            </w:pPr>
            <w:r w:rsidRPr="00D24C09">
              <w:rPr>
                <w:rFonts w:ascii="Times New Roman" w:hAnsi="Times New Roman"/>
                <w:sz w:val="24"/>
              </w:rPr>
              <w:t>2.</w:t>
            </w:r>
          </w:p>
        </w:tc>
        <w:tc>
          <w:tcPr>
            <w:tcW w:w="5154" w:type="dxa"/>
          </w:tcPr>
          <w:p w:rsidR="00B80CB6" w:rsidRPr="00D24C09" w:rsidRDefault="00B80CB6" w:rsidP="00B80CB6">
            <w:pPr>
              <w:rPr>
                <w:rFonts w:ascii="Times New Roman" w:hAnsi="Times New Roman"/>
                <w:sz w:val="24"/>
              </w:rPr>
            </w:pPr>
            <w:r w:rsidRPr="00D24C09">
              <w:rPr>
                <w:rFonts w:ascii="Times New Roman" w:hAnsi="Times New Roman"/>
                <w:sz w:val="24"/>
              </w:rPr>
              <w:t xml:space="preserve">Выпущенные </w:t>
            </w:r>
          </w:p>
        </w:tc>
        <w:tc>
          <w:tcPr>
            <w:tcW w:w="3001" w:type="dxa"/>
          </w:tcPr>
          <w:p w:rsidR="00B80CB6" w:rsidRPr="00D24C09" w:rsidRDefault="00B80CB6" w:rsidP="00B80CB6">
            <w:pPr>
              <w:jc w:val="center"/>
              <w:rPr>
                <w:rFonts w:ascii="Times New Roman" w:hAnsi="Times New Roman"/>
                <w:sz w:val="24"/>
              </w:rPr>
            </w:pPr>
          </w:p>
        </w:tc>
      </w:tr>
      <w:tr w:rsidR="00B80CB6" w:rsidRPr="00D24C09" w:rsidTr="00B80CB6">
        <w:tc>
          <w:tcPr>
            <w:tcW w:w="951" w:type="dxa"/>
          </w:tcPr>
          <w:p w:rsidR="00B80CB6" w:rsidRPr="00D24C09" w:rsidRDefault="00B80CB6" w:rsidP="00B80CB6">
            <w:pPr>
              <w:jc w:val="center"/>
              <w:rPr>
                <w:rFonts w:ascii="Times New Roman" w:hAnsi="Times New Roman"/>
                <w:sz w:val="24"/>
              </w:rPr>
            </w:pPr>
          </w:p>
        </w:tc>
        <w:tc>
          <w:tcPr>
            <w:tcW w:w="5154" w:type="dxa"/>
          </w:tcPr>
          <w:p w:rsidR="00B80CB6" w:rsidRPr="00D24C09" w:rsidRDefault="00B80CB6" w:rsidP="00B80CB6">
            <w:pPr>
              <w:rPr>
                <w:rFonts w:ascii="Times New Roman" w:hAnsi="Times New Roman"/>
                <w:sz w:val="24"/>
              </w:rPr>
            </w:pPr>
            <w:r w:rsidRPr="00D24C09">
              <w:rPr>
                <w:rFonts w:ascii="Times New Roman" w:hAnsi="Times New Roman"/>
                <w:sz w:val="24"/>
              </w:rPr>
              <w:t>С нормальной речью</w:t>
            </w:r>
          </w:p>
        </w:tc>
        <w:tc>
          <w:tcPr>
            <w:tcW w:w="3001" w:type="dxa"/>
          </w:tcPr>
          <w:p w:rsidR="00B80CB6" w:rsidRPr="00D24C09" w:rsidRDefault="00B80CB6" w:rsidP="00B80CB6">
            <w:pPr>
              <w:jc w:val="center"/>
              <w:rPr>
                <w:rFonts w:ascii="Times New Roman" w:hAnsi="Times New Roman"/>
                <w:sz w:val="24"/>
              </w:rPr>
            </w:pPr>
            <w:r>
              <w:rPr>
                <w:rFonts w:ascii="Times New Roman" w:hAnsi="Times New Roman"/>
                <w:sz w:val="24"/>
              </w:rPr>
              <w:t>20</w:t>
            </w:r>
          </w:p>
        </w:tc>
      </w:tr>
      <w:tr w:rsidR="00B80CB6" w:rsidRPr="00D24C09" w:rsidTr="00B80CB6">
        <w:tc>
          <w:tcPr>
            <w:tcW w:w="951" w:type="dxa"/>
          </w:tcPr>
          <w:p w:rsidR="00B80CB6" w:rsidRPr="00D24C09" w:rsidRDefault="00B80CB6" w:rsidP="00B80CB6">
            <w:pPr>
              <w:jc w:val="center"/>
              <w:rPr>
                <w:rFonts w:ascii="Times New Roman" w:hAnsi="Times New Roman"/>
                <w:sz w:val="24"/>
              </w:rPr>
            </w:pPr>
          </w:p>
        </w:tc>
        <w:tc>
          <w:tcPr>
            <w:tcW w:w="5154" w:type="dxa"/>
          </w:tcPr>
          <w:p w:rsidR="00B80CB6" w:rsidRPr="00D24C09" w:rsidRDefault="00B80CB6" w:rsidP="00B80CB6">
            <w:pPr>
              <w:rPr>
                <w:rFonts w:ascii="Times New Roman" w:hAnsi="Times New Roman"/>
                <w:sz w:val="24"/>
              </w:rPr>
            </w:pPr>
            <w:r w:rsidRPr="00D24C09">
              <w:rPr>
                <w:rFonts w:ascii="Times New Roman" w:hAnsi="Times New Roman"/>
                <w:sz w:val="24"/>
              </w:rPr>
              <w:t>Со значительными улучшениями</w:t>
            </w:r>
          </w:p>
        </w:tc>
        <w:tc>
          <w:tcPr>
            <w:tcW w:w="3001" w:type="dxa"/>
          </w:tcPr>
          <w:p w:rsidR="00B80CB6" w:rsidRPr="00D24C09" w:rsidRDefault="00B80CB6" w:rsidP="00B80CB6">
            <w:pPr>
              <w:jc w:val="center"/>
              <w:rPr>
                <w:rFonts w:ascii="Times New Roman" w:hAnsi="Times New Roman"/>
                <w:sz w:val="24"/>
              </w:rPr>
            </w:pPr>
            <w:r>
              <w:rPr>
                <w:rFonts w:ascii="Times New Roman" w:hAnsi="Times New Roman"/>
                <w:sz w:val="24"/>
              </w:rPr>
              <w:t>3</w:t>
            </w:r>
          </w:p>
        </w:tc>
      </w:tr>
      <w:tr w:rsidR="00B80CB6" w:rsidRPr="00D24C09" w:rsidTr="00B80CB6">
        <w:tc>
          <w:tcPr>
            <w:tcW w:w="951" w:type="dxa"/>
          </w:tcPr>
          <w:p w:rsidR="00B80CB6" w:rsidRPr="00D24C09" w:rsidRDefault="00B80CB6" w:rsidP="00B80CB6">
            <w:pPr>
              <w:jc w:val="center"/>
              <w:rPr>
                <w:rFonts w:ascii="Times New Roman" w:hAnsi="Times New Roman"/>
                <w:sz w:val="24"/>
              </w:rPr>
            </w:pPr>
          </w:p>
        </w:tc>
        <w:tc>
          <w:tcPr>
            <w:tcW w:w="5154" w:type="dxa"/>
          </w:tcPr>
          <w:p w:rsidR="00B80CB6" w:rsidRPr="00D24C09" w:rsidRDefault="00B80CB6" w:rsidP="00B80CB6">
            <w:pPr>
              <w:rPr>
                <w:rFonts w:ascii="Times New Roman" w:hAnsi="Times New Roman"/>
                <w:sz w:val="24"/>
              </w:rPr>
            </w:pPr>
            <w:r w:rsidRPr="00D24C09">
              <w:rPr>
                <w:rFonts w:ascii="Times New Roman" w:hAnsi="Times New Roman"/>
                <w:sz w:val="24"/>
              </w:rPr>
              <w:t xml:space="preserve">Без улучшений </w:t>
            </w:r>
          </w:p>
        </w:tc>
        <w:tc>
          <w:tcPr>
            <w:tcW w:w="3001" w:type="dxa"/>
          </w:tcPr>
          <w:p w:rsidR="00B80CB6" w:rsidRPr="00D24C09" w:rsidRDefault="00B80CB6" w:rsidP="00B80CB6">
            <w:pPr>
              <w:jc w:val="center"/>
              <w:rPr>
                <w:rFonts w:ascii="Times New Roman" w:hAnsi="Times New Roman"/>
                <w:sz w:val="24"/>
              </w:rPr>
            </w:pPr>
          </w:p>
        </w:tc>
      </w:tr>
      <w:tr w:rsidR="00B80CB6" w:rsidRPr="00D24C09" w:rsidTr="00B80CB6">
        <w:tc>
          <w:tcPr>
            <w:tcW w:w="951" w:type="dxa"/>
          </w:tcPr>
          <w:p w:rsidR="00B80CB6" w:rsidRPr="00D24C09" w:rsidRDefault="00B80CB6" w:rsidP="00B80CB6">
            <w:pPr>
              <w:jc w:val="center"/>
              <w:rPr>
                <w:rFonts w:ascii="Times New Roman" w:hAnsi="Times New Roman"/>
                <w:sz w:val="24"/>
              </w:rPr>
            </w:pPr>
            <w:r w:rsidRPr="00D24C09">
              <w:rPr>
                <w:rFonts w:ascii="Times New Roman" w:hAnsi="Times New Roman"/>
                <w:sz w:val="24"/>
              </w:rPr>
              <w:t xml:space="preserve">3. </w:t>
            </w:r>
          </w:p>
        </w:tc>
        <w:tc>
          <w:tcPr>
            <w:tcW w:w="5154" w:type="dxa"/>
          </w:tcPr>
          <w:p w:rsidR="00B80CB6" w:rsidRPr="00D24C09" w:rsidRDefault="00B80CB6" w:rsidP="00B80CB6">
            <w:pPr>
              <w:rPr>
                <w:rFonts w:ascii="Times New Roman" w:hAnsi="Times New Roman"/>
                <w:sz w:val="24"/>
              </w:rPr>
            </w:pPr>
            <w:r w:rsidRPr="00D24C09">
              <w:rPr>
                <w:rFonts w:ascii="Times New Roman" w:hAnsi="Times New Roman"/>
                <w:sz w:val="24"/>
              </w:rPr>
              <w:t>Остались на повторный курс</w:t>
            </w:r>
          </w:p>
        </w:tc>
        <w:tc>
          <w:tcPr>
            <w:tcW w:w="3001" w:type="dxa"/>
          </w:tcPr>
          <w:p w:rsidR="00B80CB6" w:rsidRDefault="00B80CB6" w:rsidP="00B80CB6">
            <w:pPr>
              <w:jc w:val="center"/>
              <w:rPr>
                <w:rFonts w:ascii="Times New Roman" w:hAnsi="Times New Roman"/>
                <w:sz w:val="24"/>
              </w:rPr>
            </w:pPr>
            <w:r>
              <w:rPr>
                <w:rFonts w:ascii="Times New Roman" w:hAnsi="Times New Roman"/>
                <w:sz w:val="24"/>
              </w:rPr>
              <w:t>12</w:t>
            </w:r>
          </w:p>
          <w:p w:rsidR="00B80CB6" w:rsidRDefault="00B80CB6" w:rsidP="00B80CB6">
            <w:pPr>
              <w:rPr>
                <w:rFonts w:ascii="Times New Roman" w:hAnsi="Times New Roman"/>
                <w:sz w:val="24"/>
              </w:rPr>
            </w:pPr>
            <w:r>
              <w:rPr>
                <w:rFonts w:ascii="Times New Roman" w:hAnsi="Times New Roman"/>
                <w:sz w:val="24"/>
              </w:rPr>
              <w:t>(ОНР третий уровень речевого развития)</w:t>
            </w:r>
          </w:p>
          <w:p w:rsidR="00B80CB6" w:rsidRPr="00D24C09" w:rsidRDefault="00B80CB6" w:rsidP="00B80CB6">
            <w:pPr>
              <w:jc w:val="center"/>
              <w:rPr>
                <w:rFonts w:ascii="Times New Roman" w:hAnsi="Times New Roman"/>
                <w:sz w:val="16"/>
                <w:szCs w:val="16"/>
              </w:rPr>
            </w:pPr>
          </w:p>
        </w:tc>
      </w:tr>
    </w:tbl>
    <w:p w:rsidR="00B80CB6" w:rsidRDefault="00B80CB6" w:rsidP="00B80CB6">
      <w:pPr>
        <w:jc w:val="both"/>
        <w:rPr>
          <w:rFonts w:ascii="Times New Roman" w:hAnsi="Times New Roman"/>
          <w:sz w:val="28"/>
        </w:rPr>
      </w:pPr>
    </w:p>
    <w:p w:rsidR="00B80CB6" w:rsidRDefault="00B80CB6" w:rsidP="00B80CB6">
      <w:pPr>
        <w:spacing w:line="240" w:lineRule="auto"/>
        <w:jc w:val="both"/>
        <w:rPr>
          <w:rFonts w:ascii="Times New Roman" w:hAnsi="Times New Roman" w:cs="Times New Roman"/>
          <w:sz w:val="28"/>
          <w:szCs w:val="28"/>
        </w:rPr>
      </w:pPr>
      <w:proofErr w:type="gramStart"/>
      <w:r w:rsidRPr="00A279C9">
        <w:rPr>
          <w:rFonts w:ascii="Times New Roman" w:hAnsi="Times New Roman" w:cs="Times New Roman"/>
          <w:color w:val="000000"/>
          <w:sz w:val="28"/>
          <w:szCs w:val="28"/>
          <w:shd w:val="clear" w:color="auto" w:fill="FFFFFF"/>
        </w:rPr>
        <w:t>для детей игры и занятия: сюжетно-ролевые, дидактические, спортивные, конструирование, решение головоломок, разгадывание загадок, игры с числами и.т.п.</w:t>
      </w:r>
      <w:proofErr w:type="gramEnd"/>
    </w:p>
    <w:p w:rsidR="00B80CB6" w:rsidRPr="00A85411" w:rsidRDefault="00B80CB6" w:rsidP="00B80CB6">
      <w:pPr>
        <w:pStyle w:val="c0"/>
        <w:shd w:val="clear" w:color="auto" w:fill="FFFFFF"/>
        <w:spacing w:before="0" w:beforeAutospacing="0" w:after="0" w:afterAutospacing="0" w:line="225" w:lineRule="atLeast"/>
        <w:rPr>
          <w:color w:val="000000"/>
          <w:sz w:val="28"/>
          <w:szCs w:val="28"/>
        </w:rPr>
      </w:pPr>
      <w:r w:rsidRPr="00A85411">
        <w:rPr>
          <w:sz w:val="28"/>
          <w:szCs w:val="28"/>
        </w:rPr>
        <w:t>Педагогами были проведены следующие открытые интегрированные занятия:</w:t>
      </w:r>
      <w:r>
        <w:rPr>
          <w:rStyle w:val="apple-converted-space"/>
          <w:rFonts w:ascii="Arial" w:hAnsi="Arial" w:cs="Arial"/>
          <w:color w:val="000000"/>
          <w:sz w:val="22"/>
          <w:szCs w:val="22"/>
        </w:rPr>
        <w:t>  </w:t>
      </w:r>
      <w:r w:rsidRPr="00F0553E">
        <w:rPr>
          <w:rStyle w:val="apple-converted-space"/>
          <w:color w:val="000000"/>
          <w:sz w:val="28"/>
          <w:szCs w:val="28"/>
        </w:rPr>
        <w:t>образовательное событие</w:t>
      </w:r>
      <w:r>
        <w:rPr>
          <w:rStyle w:val="apple-converted-space"/>
          <w:rFonts w:ascii="Arial" w:hAnsi="Arial" w:cs="Arial"/>
          <w:color w:val="000000"/>
          <w:sz w:val="22"/>
          <w:szCs w:val="22"/>
        </w:rPr>
        <w:t xml:space="preserve"> «</w:t>
      </w:r>
      <w:r w:rsidRPr="00F0553E">
        <w:rPr>
          <w:rStyle w:val="apple-converted-space"/>
          <w:color w:val="000000"/>
          <w:sz w:val="28"/>
          <w:szCs w:val="28"/>
        </w:rPr>
        <w:t>Профессии»,  развивающая игра «Составь предмет из фигур, «Подбери заплатки к платью</w:t>
      </w:r>
      <w:r>
        <w:rPr>
          <w:rStyle w:val="apple-converted-space"/>
          <w:rFonts w:ascii="Arial" w:hAnsi="Arial" w:cs="Arial"/>
          <w:color w:val="000000"/>
          <w:sz w:val="22"/>
          <w:szCs w:val="22"/>
        </w:rPr>
        <w:t xml:space="preserve"> (</w:t>
      </w:r>
      <w:r w:rsidRPr="00F0553E">
        <w:rPr>
          <w:rStyle w:val="apple-converted-space"/>
          <w:color w:val="000000"/>
          <w:sz w:val="28"/>
          <w:szCs w:val="28"/>
        </w:rPr>
        <w:t>Густерина Е.В., 2 младшая группа)</w:t>
      </w:r>
      <w:proofErr w:type="gramStart"/>
      <w:r w:rsidRPr="00F0553E">
        <w:rPr>
          <w:rStyle w:val="apple-converted-space"/>
          <w:color w:val="000000"/>
          <w:sz w:val="28"/>
          <w:szCs w:val="28"/>
        </w:rPr>
        <w:t>,</w:t>
      </w:r>
      <w:r w:rsidRPr="00A85411">
        <w:rPr>
          <w:color w:val="000000"/>
          <w:sz w:val="28"/>
          <w:szCs w:val="28"/>
        </w:rPr>
        <w:t>у</w:t>
      </w:r>
      <w:proofErr w:type="gramEnd"/>
      <w:r w:rsidRPr="00A85411">
        <w:rPr>
          <w:color w:val="000000"/>
          <w:sz w:val="28"/>
          <w:szCs w:val="28"/>
        </w:rPr>
        <w:t xml:space="preserve">пражнение на развитие мышления «Четвертый лишний»,игра на внимание «Будь внимателен», «Кого рисовали </w:t>
      </w:r>
      <w:r w:rsidRPr="00A85411">
        <w:rPr>
          <w:color w:val="000000"/>
          <w:sz w:val="28"/>
          <w:szCs w:val="28"/>
        </w:rPr>
        <w:lastRenderedPageBreak/>
        <w:t>малыши»,упражнение на развитие воображения «Нарисуй по описанию»</w:t>
      </w:r>
      <w:r>
        <w:rPr>
          <w:color w:val="000000"/>
          <w:sz w:val="28"/>
          <w:szCs w:val="28"/>
        </w:rPr>
        <w:t xml:space="preserve"> (Лютенкова Е.А., средняя группа)</w:t>
      </w:r>
    </w:p>
    <w:p w:rsidR="00B80CB6" w:rsidRPr="00B822D8" w:rsidRDefault="00B80CB6" w:rsidP="00B80CB6">
      <w:pPr>
        <w:spacing w:line="240" w:lineRule="auto"/>
        <w:rPr>
          <w:rFonts w:ascii="Times New Roman" w:hAnsi="Times New Roman" w:cs="Times New Roman"/>
          <w:sz w:val="28"/>
          <w:szCs w:val="28"/>
        </w:rPr>
      </w:pPr>
      <w:r w:rsidRPr="00B822D8">
        <w:rPr>
          <w:rFonts w:ascii="Times New Roman" w:hAnsi="Times New Roman" w:cs="Times New Roman"/>
          <w:b/>
          <w:i/>
          <w:sz w:val="28"/>
          <w:szCs w:val="28"/>
        </w:rPr>
        <w:t>В рабо</w:t>
      </w:r>
      <w:r>
        <w:rPr>
          <w:rFonts w:ascii="Times New Roman" w:hAnsi="Times New Roman" w:cs="Times New Roman"/>
          <w:b/>
          <w:i/>
          <w:sz w:val="28"/>
          <w:szCs w:val="28"/>
        </w:rPr>
        <w:t>те по направлению «Познавательное</w:t>
      </w:r>
      <w:r w:rsidRPr="00B822D8">
        <w:rPr>
          <w:rFonts w:ascii="Times New Roman" w:hAnsi="Times New Roman" w:cs="Times New Roman"/>
          <w:b/>
          <w:i/>
          <w:sz w:val="28"/>
          <w:szCs w:val="28"/>
        </w:rPr>
        <w:t xml:space="preserve"> развитие» была поставлена </w:t>
      </w:r>
      <w:r w:rsidRPr="00B822D8">
        <w:rPr>
          <w:rFonts w:ascii="Times New Roman" w:hAnsi="Times New Roman" w:cs="Times New Roman"/>
          <w:b/>
          <w:sz w:val="28"/>
          <w:szCs w:val="28"/>
        </w:rPr>
        <w:t>цель:</w:t>
      </w:r>
      <w:r w:rsidRPr="00B822D8">
        <w:rPr>
          <w:rFonts w:ascii="Times New Roman" w:hAnsi="Times New Roman" w:cs="Times New Roman"/>
          <w:sz w:val="28"/>
          <w:szCs w:val="28"/>
        </w:rPr>
        <w:t>развитие умственных способностей в процессе непосредственно-образовательной, совместной и самостоятельной деятельности.</w:t>
      </w:r>
    </w:p>
    <w:p w:rsidR="00B80CB6" w:rsidRPr="00B822D8" w:rsidRDefault="00B80CB6" w:rsidP="00B80CB6">
      <w:pPr>
        <w:spacing w:line="240" w:lineRule="auto"/>
        <w:rPr>
          <w:rFonts w:ascii="Times New Roman" w:hAnsi="Times New Roman" w:cs="Times New Roman"/>
          <w:b/>
          <w:sz w:val="28"/>
          <w:szCs w:val="28"/>
        </w:rPr>
      </w:pPr>
      <w:r w:rsidRPr="00B822D8">
        <w:rPr>
          <w:rFonts w:ascii="Times New Roman" w:hAnsi="Times New Roman" w:cs="Times New Roman"/>
          <w:b/>
          <w:sz w:val="28"/>
          <w:szCs w:val="28"/>
        </w:rPr>
        <w:t>Задачи:</w:t>
      </w:r>
    </w:p>
    <w:p w:rsidR="00B80CB6" w:rsidRPr="00B822D8" w:rsidRDefault="00B80CB6" w:rsidP="00B80CB6">
      <w:pPr>
        <w:jc w:val="both"/>
        <w:rPr>
          <w:rFonts w:ascii="Times New Roman" w:hAnsi="Times New Roman" w:cs="Times New Roman"/>
          <w:sz w:val="28"/>
          <w:szCs w:val="28"/>
        </w:rPr>
      </w:pPr>
      <w:r>
        <w:rPr>
          <w:rFonts w:ascii="Times New Roman" w:hAnsi="Times New Roman" w:cs="Times New Roman"/>
          <w:sz w:val="28"/>
          <w:szCs w:val="28"/>
        </w:rPr>
        <w:t>1.</w:t>
      </w:r>
      <w:r w:rsidRPr="00B822D8">
        <w:rPr>
          <w:rFonts w:ascii="Times New Roman" w:hAnsi="Times New Roman" w:cs="Times New Roman"/>
          <w:sz w:val="28"/>
          <w:szCs w:val="28"/>
        </w:rPr>
        <w:t>Улучшение условий, способствующих развитию</w:t>
      </w:r>
      <w:r>
        <w:rPr>
          <w:rFonts w:ascii="Times New Roman" w:hAnsi="Times New Roman" w:cs="Times New Roman"/>
          <w:sz w:val="28"/>
          <w:szCs w:val="28"/>
        </w:rPr>
        <w:t xml:space="preserve"> познавательных</w:t>
      </w:r>
      <w:r w:rsidRPr="00B822D8">
        <w:rPr>
          <w:rFonts w:ascii="Times New Roman" w:hAnsi="Times New Roman" w:cs="Times New Roman"/>
          <w:sz w:val="28"/>
          <w:szCs w:val="28"/>
        </w:rPr>
        <w:t xml:space="preserve"> умений и навыков</w:t>
      </w:r>
    </w:p>
    <w:p w:rsidR="00B80CB6" w:rsidRPr="00B822D8" w:rsidRDefault="00B80CB6" w:rsidP="00B80CB6">
      <w:pPr>
        <w:jc w:val="both"/>
        <w:rPr>
          <w:rFonts w:ascii="Times New Roman" w:hAnsi="Times New Roman" w:cs="Times New Roman"/>
          <w:sz w:val="28"/>
          <w:szCs w:val="28"/>
        </w:rPr>
      </w:pPr>
      <w:r>
        <w:rPr>
          <w:rFonts w:ascii="Times New Roman" w:hAnsi="Times New Roman" w:cs="Times New Roman"/>
          <w:sz w:val="28"/>
          <w:szCs w:val="28"/>
        </w:rPr>
        <w:t>2.</w:t>
      </w:r>
      <w:r w:rsidRPr="00B822D8">
        <w:rPr>
          <w:rFonts w:ascii="Times New Roman" w:hAnsi="Times New Roman" w:cs="Times New Roman"/>
          <w:sz w:val="28"/>
          <w:szCs w:val="28"/>
        </w:rPr>
        <w:t>Формирование положительного отношения и желания получать знания и применять их на практике</w:t>
      </w:r>
    </w:p>
    <w:p w:rsidR="00B80CB6" w:rsidRPr="00B822D8" w:rsidRDefault="00B80CB6" w:rsidP="00B80CB6">
      <w:pPr>
        <w:jc w:val="both"/>
        <w:rPr>
          <w:rFonts w:ascii="Times New Roman" w:hAnsi="Times New Roman" w:cs="Times New Roman"/>
          <w:sz w:val="28"/>
          <w:szCs w:val="28"/>
        </w:rPr>
      </w:pPr>
      <w:r>
        <w:rPr>
          <w:rFonts w:ascii="Times New Roman" w:hAnsi="Times New Roman" w:cs="Times New Roman"/>
          <w:sz w:val="28"/>
          <w:szCs w:val="28"/>
        </w:rPr>
        <w:t>3.</w:t>
      </w:r>
      <w:r w:rsidRPr="00B822D8">
        <w:rPr>
          <w:rFonts w:ascii="Times New Roman" w:hAnsi="Times New Roman" w:cs="Times New Roman"/>
          <w:sz w:val="28"/>
          <w:szCs w:val="28"/>
        </w:rPr>
        <w:t>Развитие математических представлений</w:t>
      </w:r>
    </w:p>
    <w:p w:rsidR="00B80CB6" w:rsidRPr="00B822D8" w:rsidRDefault="00B80CB6" w:rsidP="00B80CB6">
      <w:pPr>
        <w:jc w:val="both"/>
        <w:rPr>
          <w:rFonts w:ascii="Times New Roman" w:hAnsi="Times New Roman" w:cs="Times New Roman"/>
          <w:sz w:val="28"/>
          <w:szCs w:val="28"/>
        </w:rPr>
      </w:pPr>
      <w:r>
        <w:rPr>
          <w:rFonts w:ascii="Times New Roman" w:hAnsi="Times New Roman" w:cs="Times New Roman"/>
          <w:sz w:val="28"/>
          <w:szCs w:val="28"/>
        </w:rPr>
        <w:t>4.</w:t>
      </w:r>
      <w:r w:rsidRPr="00B822D8">
        <w:rPr>
          <w:rFonts w:ascii="Times New Roman" w:hAnsi="Times New Roman" w:cs="Times New Roman"/>
          <w:sz w:val="28"/>
          <w:szCs w:val="28"/>
        </w:rPr>
        <w:t>Развитие психических процессов (речи, внимания, памяти, мышления, воображения)</w:t>
      </w:r>
    </w:p>
    <w:p w:rsidR="00B80CB6" w:rsidRPr="00B822D8" w:rsidRDefault="00B80CB6" w:rsidP="00B80CB6">
      <w:pPr>
        <w:pStyle w:val="c0"/>
        <w:shd w:val="clear" w:color="auto" w:fill="FFFFFF"/>
        <w:spacing w:before="0" w:beforeAutospacing="0" w:after="0" w:afterAutospacing="0" w:line="225" w:lineRule="atLeast"/>
        <w:rPr>
          <w:color w:val="000000"/>
          <w:sz w:val="28"/>
          <w:szCs w:val="28"/>
        </w:rPr>
      </w:pPr>
      <w:r w:rsidRPr="00B822D8">
        <w:rPr>
          <w:sz w:val="28"/>
          <w:szCs w:val="28"/>
        </w:rPr>
        <w:t xml:space="preserve">Задачи по данному направлению </w:t>
      </w:r>
      <w:r w:rsidRPr="00B822D8">
        <w:rPr>
          <w:color w:val="000000"/>
          <w:sz w:val="28"/>
          <w:szCs w:val="28"/>
          <w:bdr w:val="none" w:sz="0" w:space="0" w:color="auto" w:frame="1"/>
        </w:rPr>
        <w:t>осуществлялись во всех видах деятельности, в процессе      занятий, в повседневной жизни.  </w:t>
      </w:r>
      <w:r w:rsidRPr="00B822D8">
        <w:rPr>
          <w:color w:val="000000"/>
          <w:sz w:val="28"/>
          <w:szCs w:val="28"/>
        </w:rPr>
        <w:t> </w:t>
      </w:r>
      <w:r>
        <w:rPr>
          <w:color w:val="000000"/>
          <w:sz w:val="28"/>
          <w:szCs w:val="28"/>
          <w:bdr w:val="none" w:sz="0" w:space="0" w:color="auto" w:frame="1"/>
        </w:rPr>
        <w:t>Педагоги использовали</w:t>
      </w:r>
      <w:r w:rsidRPr="00B822D8">
        <w:rPr>
          <w:color w:val="000000"/>
          <w:sz w:val="28"/>
          <w:szCs w:val="28"/>
          <w:bdr w:val="none" w:sz="0" w:space="0" w:color="auto" w:frame="1"/>
        </w:rPr>
        <w:t xml:space="preserve"> разнообразные методы и приемы: игры-инсценировки, дидактические игры, беседы-обсуждения, сочинительство, игры имитации, творческие задания, моделирование, </w:t>
      </w:r>
      <w:r w:rsidRPr="00B822D8">
        <w:rPr>
          <w:color w:val="000000"/>
          <w:sz w:val="28"/>
          <w:szCs w:val="28"/>
          <w:shd w:val="clear" w:color="auto" w:fill="FFFFFF"/>
        </w:rPr>
        <w:t>наблюдения, экскурсии, опыты, игры, макеты, способствующие развитию элементарных представлений, обогащения и систематизации усвоенных знаний</w:t>
      </w:r>
      <w:proofErr w:type="gramStart"/>
      <w:r w:rsidRPr="00B822D8">
        <w:rPr>
          <w:color w:val="000000"/>
          <w:sz w:val="28"/>
          <w:szCs w:val="28"/>
          <w:shd w:val="clear" w:color="auto" w:fill="FFFFFF"/>
        </w:rPr>
        <w:t>.П</w:t>
      </w:r>
      <w:proofErr w:type="gramEnd"/>
      <w:r>
        <w:rPr>
          <w:color w:val="000000"/>
          <w:sz w:val="28"/>
          <w:szCs w:val="28"/>
          <w:shd w:val="clear" w:color="auto" w:fill="FFFFFF"/>
        </w:rPr>
        <w:t>едагогический коллектив работал</w:t>
      </w:r>
      <w:r w:rsidRPr="00B822D8">
        <w:rPr>
          <w:color w:val="000000"/>
          <w:sz w:val="28"/>
          <w:szCs w:val="28"/>
          <w:shd w:val="clear" w:color="auto" w:fill="FFFFFF"/>
        </w:rPr>
        <w:t xml:space="preserve"> над созданием возможностей для возникновения и развития у детей элементарных математических представлений (о форме, величине, мере, соотношении, количестве, числе, времени и пространстве). </w:t>
      </w:r>
      <w:proofErr w:type="gramStart"/>
      <w:r w:rsidRPr="00B822D8">
        <w:rPr>
          <w:color w:val="000000"/>
          <w:sz w:val="28"/>
          <w:szCs w:val="28"/>
          <w:shd w:val="clear" w:color="auto" w:fill="FFFFFF"/>
        </w:rPr>
        <w:t>Пед</w:t>
      </w:r>
      <w:r>
        <w:rPr>
          <w:color w:val="000000"/>
          <w:sz w:val="28"/>
          <w:szCs w:val="28"/>
          <w:shd w:val="clear" w:color="auto" w:fill="FFFFFF"/>
        </w:rPr>
        <w:t>агогами групп организовались</w:t>
      </w:r>
      <w:r w:rsidRPr="00B822D8">
        <w:rPr>
          <w:color w:val="000000"/>
          <w:sz w:val="28"/>
          <w:szCs w:val="28"/>
          <w:shd w:val="clear" w:color="auto" w:fill="FFFFFF"/>
        </w:rPr>
        <w:t xml:space="preserve"> привлекательные </w:t>
      </w:r>
      <w:r w:rsidRPr="00B822D8">
        <w:rPr>
          <w:color w:val="000000"/>
          <w:sz w:val="28"/>
          <w:szCs w:val="28"/>
        </w:rPr>
        <w:t xml:space="preserve">внимателен», игра на развитие памяти «Снежный ком», образовательное событие «В царстве математики» (Долинина Е.А., старшая группа»), образовательное событие «Праздник синиц, «Узнай грибы», «Лесные жители», развивающая игра «Танграм», игры Воскобовича (Долинина Т.П., подготовительная группа». </w:t>
      </w:r>
      <w:r w:rsidR="00FA74B9">
        <w:rPr>
          <w:color w:val="000000"/>
          <w:sz w:val="28"/>
          <w:szCs w:val="28"/>
        </w:rPr>
        <w:t xml:space="preserve"> </w:t>
      </w:r>
      <w:proofErr w:type="gramEnd"/>
    </w:p>
    <w:p w:rsidR="00B80CB6" w:rsidRPr="00B822D8" w:rsidRDefault="00B80CB6" w:rsidP="00B80CB6">
      <w:pPr>
        <w:pStyle w:val="c0"/>
        <w:shd w:val="clear" w:color="auto" w:fill="FFFFFF"/>
        <w:spacing w:before="0" w:beforeAutospacing="0" w:after="0" w:afterAutospacing="0" w:line="225" w:lineRule="atLeast"/>
        <w:rPr>
          <w:color w:val="000000"/>
          <w:sz w:val="28"/>
          <w:szCs w:val="28"/>
        </w:rPr>
      </w:pPr>
    </w:p>
    <w:p w:rsidR="00B80CB6" w:rsidRPr="00B822D8" w:rsidRDefault="00B80CB6" w:rsidP="00B80CB6">
      <w:pPr>
        <w:shd w:val="clear" w:color="auto" w:fill="FFFFFF"/>
        <w:textAlignment w:val="baseline"/>
        <w:rPr>
          <w:rFonts w:ascii="Georgia" w:eastAsia="Times New Roman" w:hAnsi="Georgia" w:cs="Times New Roman"/>
          <w:color w:val="000000"/>
          <w:sz w:val="28"/>
          <w:szCs w:val="28"/>
          <w:lang w:eastAsia="ru-RU"/>
        </w:rPr>
      </w:pPr>
      <w:r w:rsidRPr="00B822D8">
        <w:rPr>
          <w:rFonts w:ascii="Times New Roman" w:eastAsia="Times New Roman" w:hAnsi="Times New Roman" w:cs="Times New Roman"/>
          <w:color w:val="000000"/>
          <w:sz w:val="28"/>
          <w:szCs w:val="28"/>
          <w:bdr w:val="none" w:sz="0" w:space="0" w:color="auto" w:frame="1"/>
          <w:lang w:eastAsia="ru-RU"/>
        </w:rPr>
        <w:t>П</w:t>
      </w:r>
      <w:r>
        <w:rPr>
          <w:rFonts w:ascii="Times New Roman" w:eastAsia="Times New Roman" w:hAnsi="Times New Roman" w:cs="Times New Roman"/>
          <w:color w:val="000000"/>
          <w:sz w:val="28"/>
          <w:szCs w:val="28"/>
          <w:bdr w:val="none" w:sz="0" w:space="0" w:color="auto" w:frame="1"/>
          <w:lang w:eastAsia="ru-RU"/>
        </w:rPr>
        <w:t>едагоги постоянно совершенствовали</w:t>
      </w:r>
      <w:r w:rsidRPr="00B822D8">
        <w:rPr>
          <w:rFonts w:ascii="Times New Roman" w:eastAsia="Times New Roman" w:hAnsi="Times New Roman" w:cs="Times New Roman"/>
          <w:color w:val="000000"/>
          <w:sz w:val="28"/>
          <w:szCs w:val="28"/>
          <w:bdr w:val="none" w:sz="0" w:space="0" w:color="auto" w:frame="1"/>
          <w:lang w:eastAsia="ru-RU"/>
        </w:rPr>
        <w:t xml:space="preserve"> предметно-развивающую среду в группах. Создаваемая в ДОУ среда способств</w:t>
      </w:r>
      <w:r>
        <w:rPr>
          <w:rFonts w:ascii="Times New Roman" w:eastAsia="Times New Roman" w:hAnsi="Times New Roman" w:cs="Times New Roman"/>
          <w:color w:val="000000"/>
          <w:sz w:val="28"/>
          <w:szCs w:val="28"/>
          <w:bdr w:val="none" w:sz="0" w:space="0" w:color="auto" w:frame="1"/>
          <w:lang w:eastAsia="ru-RU"/>
        </w:rPr>
        <w:t>овала</w:t>
      </w:r>
      <w:r w:rsidRPr="00B822D8">
        <w:rPr>
          <w:rFonts w:ascii="Times New Roman" w:eastAsia="Times New Roman" w:hAnsi="Times New Roman" w:cs="Times New Roman"/>
          <w:color w:val="000000"/>
          <w:sz w:val="28"/>
          <w:szCs w:val="28"/>
          <w:lang w:eastAsia="ru-RU"/>
        </w:rPr>
        <w:t> </w:t>
      </w:r>
      <w:r w:rsidRPr="00B822D8">
        <w:rPr>
          <w:rFonts w:ascii="Times New Roman" w:eastAsia="Times New Roman" w:hAnsi="Times New Roman" w:cs="Times New Roman"/>
          <w:color w:val="000000"/>
          <w:sz w:val="28"/>
          <w:szCs w:val="28"/>
          <w:bdr w:val="none" w:sz="0" w:space="0" w:color="auto" w:frame="1"/>
          <w:lang w:eastAsia="ru-RU"/>
        </w:rPr>
        <w:t> развитию познавательно</w:t>
      </w:r>
      <w:r>
        <w:rPr>
          <w:rFonts w:ascii="Times New Roman" w:eastAsia="Times New Roman" w:hAnsi="Times New Roman" w:cs="Times New Roman"/>
          <w:color w:val="000000"/>
          <w:sz w:val="28"/>
          <w:szCs w:val="28"/>
          <w:bdr w:val="none" w:sz="0" w:space="0" w:color="auto" w:frame="1"/>
          <w:lang w:eastAsia="ru-RU"/>
        </w:rPr>
        <w:t xml:space="preserve">й </w:t>
      </w:r>
      <w:r w:rsidRPr="00B822D8">
        <w:rPr>
          <w:rFonts w:ascii="Times New Roman" w:eastAsia="Times New Roman" w:hAnsi="Times New Roman" w:cs="Times New Roman"/>
          <w:color w:val="000000"/>
          <w:sz w:val="28"/>
          <w:szCs w:val="28"/>
          <w:bdr w:val="none" w:sz="0" w:space="0" w:color="auto" w:frame="1"/>
          <w:lang w:eastAsia="ru-RU"/>
        </w:rPr>
        <w:t xml:space="preserve"> активности, в группах оборудованы книжные уголки, театрализованные зоны,</w:t>
      </w:r>
      <w:r>
        <w:rPr>
          <w:rFonts w:ascii="Times New Roman" w:eastAsia="Times New Roman" w:hAnsi="Times New Roman" w:cs="Times New Roman"/>
          <w:color w:val="000000"/>
          <w:sz w:val="28"/>
          <w:szCs w:val="28"/>
          <w:bdr w:val="none" w:sz="0" w:space="0" w:color="auto" w:frame="1"/>
          <w:lang w:eastAsia="ru-RU"/>
        </w:rPr>
        <w:t xml:space="preserve"> зоны познавательного </w:t>
      </w:r>
      <w:r w:rsidRPr="00B822D8">
        <w:rPr>
          <w:rFonts w:ascii="Times New Roman" w:eastAsia="Times New Roman" w:hAnsi="Times New Roman" w:cs="Times New Roman"/>
          <w:color w:val="000000"/>
          <w:sz w:val="28"/>
          <w:szCs w:val="28"/>
          <w:bdr w:val="none" w:sz="0" w:space="0" w:color="auto" w:frame="1"/>
          <w:lang w:eastAsia="ru-RU"/>
        </w:rPr>
        <w:t xml:space="preserve"> развития с подборкой материала.</w:t>
      </w:r>
    </w:p>
    <w:p w:rsidR="00B80CB6" w:rsidRPr="00B822D8" w:rsidRDefault="00B80CB6" w:rsidP="00B80CB6">
      <w:pPr>
        <w:spacing w:line="240" w:lineRule="auto"/>
        <w:jc w:val="both"/>
        <w:rPr>
          <w:rFonts w:ascii="Times New Roman" w:hAnsi="Times New Roman" w:cs="Times New Roman"/>
          <w:b/>
          <w:i/>
          <w:sz w:val="28"/>
          <w:szCs w:val="28"/>
        </w:rPr>
      </w:pPr>
      <w:proofErr w:type="gramStart"/>
      <w:r w:rsidRPr="00B822D8">
        <w:rPr>
          <w:rFonts w:ascii="Times New Roman" w:hAnsi="Times New Roman" w:cs="Times New Roman"/>
          <w:sz w:val="28"/>
          <w:szCs w:val="28"/>
        </w:rPr>
        <w:t xml:space="preserve">В течение учебного года дети подготовительной и старшей групп обучались на базе МУК «Гаврилов-Ямская межпоселенческая центральная библиотека» </w:t>
      </w:r>
      <w:r w:rsidRPr="00B822D8">
        <w:rPr>
          <w:rFonts w:ascii="Times New Roman" w:hAnsi="Times New Roman" w:cs="Times New Roman"/>
          <w:b/>
          <w:i/>
          <w:sz w:val="28"/>
          <w:szCs w:val="28"/>
        </w:rPr>
        <w:t>по программе «Буковка за буковкой».</w:t>
      </w:r>
      <w:proofErr w:type="gramEnd"/>
    </w:p>
    <w:p w:rsidR="00B80CB6" w:rsidRDefault="00B80CB6" w:rsidP="00B80CB6">
      <w:pPr>
        <w:spacing w:line="240" w:lineRule="auto"/>
        <w:jc w:val="both"/>
        <w:rPr>
          <w:rFonts w:ascii="Times New Roman" w:hAnsi="Times New Roman" w:cs="Times New Roman"/>
          <w:sz w:val="28"/>
          <w:szCs w:val="28"/>
        </w:rPr>
      </w:pPr>
      <w:r w:rsidRPr="00B822D8">
        <w:rPr>
          <w:rFonts w:ascii="Times New Roman" w:hAnsi="Times New Roman" w:cs="Times New Roman"/>
          <w:sz w:val="28"/>
          <w:szCs w:val="28"/>
        </w:rPr>
        <w:lastRenderedPageBreak/>
        <w:t>Проведенная работа позволила увидеть положительную динамику в развитии детей:</w:t>
      </w:r>
    </w:p>
    <w:tbl>
      <w:tblPr>
        <w:tblStyle w:val="a4"/>
        <w:tblW w:w="0" w:type="auto"/>
        <w:tblLook w:val="04A0"/>
      </w:tblPr>
      <w:tblGrid>
        <w:gridCol w:w="3190"/>
        <w:gridCol w:w="3190"/>
        <w:gridCol w:w="3191"/>
      </w:tblGrid>
      <w:tr w:rsidR="00D937BF" w:rsidRPr="009E7476" w:rsidTr="00FA74B9">
        <w:tc>
          <w:tcPr>
            <w:tcW w:w="3190" w:type="dxa"/>
          </w:tcPr>
          <w:p w:rsidR="00D937BF" w:rsidRPr="009E7476" w:rsidRDefault="00D937BF" w:rsidP="00FA74B9">
            <w:pPr>
              <w:jc w:val="center"/>
              <w:rPr>
                <w:rFonts w:ascii="Times New Roman" w:hAnsi="Times New Roman" w:cs="Times New Roman"/>
                <w:b/>
                <w:sz w:val="24"/>
                <w:szCs w:val="24"/>
              </w:rPr>
            </w:pPr>
            <w:r w:rsidRPr="0076156A">
              <w:rPr>
                <w:rFonts w:ascii="Times New Roman" w:hAnsi="Times New Roman" w:cs="Times New Roman"/>
                <w:b/>
                <w:sz w:val="24"/>
                <w:szCs w:val="24"/>
              </w:rPr>
              <w:t>Уровни</w:t>
            </w:r>
          </w:p>
        </w:tc>
        <w:tc>
          <w:tcPr>
            <w:tcW w:w="3190" w:type="dxa"/>
          </w:tcPr>
          <w:p w:rsidR="00D937BF" w:rsidRPr="009E7476" w:rsidRDefault="00D937BF" w:rsidP="00FA74B9">
            <w:pPr>
              <w:jc w:val="center"/>
              <w:rPr>
                <w:rFonts w:ascii="Times New Roman" w:hAnsi="Times New Roman" w:cs="Times New Roman"/>
                <w:b/>
                <w:sz w:val="24"/>
                <w:szCs w:val="24"/>
              </w:rPr>
            </w:pPr>
            <w:r w:rsidRPr="009E7476">
              <w:rPr>
                <w:rFonts w:ascii="Times New Roman" w:hAnsi="Times New Roman" w:cs="Times New Roman"/>
                <w:b/>
                <w:sz w:val="24"/>
                <w:szCs w:val="24"/>
              </w:rPr>
              <w:t>Начало года</w:t>
            </w:r>
          </w:p>
        </w:tc>
        <w:tc>
          <w:tcPr>
            <w:tcW w:w="3191" w:type="dxa"/>
          </w:tcPr>
          <w:p w:rsidR="00D937BF" w:rsidRPr="009E7476" w:rsidRDefault="00D937BF" w:rsidP="00FA74B9">
            <w:pPr>
              <w:jc w:val="center"/>
              <w:rPr>
                <w:rFonts w:ascii="Times New Roman" w:hAnsi="Times New Roman" w:cs="Times New Roman"/>
                <w:b/>
                <w:sz w:val="24"/>
                <w:szCs w:val="24"/>
              </w:rPr>
            </w:pPr>
            <w:r>
              <w:rPr>
                <w:rFonts w:ascii="Times New Roman" w:hAnsi="Times New Roman" w:cs="Times New Roman"/>
                <w:b/>
                <w:sz w:val="24"/>
                <w:szCs w:val="24"/>
              </w:rPr>
              <w:t>Конец года</w:t>
            </w:r>
          </w:p>
        </w:tc>
      </w:tr>
      <w:tr w:rsidR="00D937BF" w:rsidRPr="009E7476" w:rsidTr="00FA74B9">
        <w:tc>
          <w:tcPr>
            <w:tcW w:w="3190" w:type="dxa"/>
          </w:tcPr>
          <w:p w:rsidR="00D937BF" w:rsidRPr="009E7476" w:rsidRDefault="00D937BF" w:rsidP="00FA74B9">
            <w:pPr>
              <w:jc w:val="center"/>
              <w:rPr>
                <w:rFonts w:ascii="Times New Roman" w:hAnsi="Times New Roman" w:cs="Times New Roman"/>
                <w:sz w:val="24"/>
                <w:szCs w:val="24"/>
              </w:rPr>
            </w:pPr>
            <w:r>
              <w:rPr>
                <w:rFonts w:ascii="Times New Roman" w:hAnsi="Times New Roman" w:cs="Times New Roman"/>
                <w:sz w:val="24"/>
                <w:szCs w:val="24"/>
              </w:rPr>
              <w:t xml:space="preserve">Низкий </w:t>
            </w:r>
          </w:p>
        </w:tc>
        <w:tc>
          <w:tcPr>
            <w:tcW w:w="3190" w:type="dxa"/>
          </w:tcPr>
          <w:p w:rsidR="00D937BF" w:rsidRPr="009E7476" w:rsidRDefault="0076156A" w:rsidP="00FA74B9">
            <w:pPr>
              <w:jc w:val="center"/>
              <w:rPr>
                <w:rFonts w:ascii="Times New Roman" w:hAnsi="Times New Roman" w:cs="Times New Roman"/>
                <w:sz w:val="24"/>
                <w:szCs w:val="24"/>
              </w:rPr>
            </w:pPr>
            <w:r>
              <w:rPr>
                <w:rFonts w:ascii="Times New Roman" w:hAnsi="Times New Roman" w:cs="Times New Roman"/>
                <w:sz w:val="24"/>
                <w:szCs w:val="24"/>
              </w:rPr>
              <w:t>27</w:t>
            </w:r>
          </w:p>
        </w:tc>
        <w:tc>
          <w:tcPr>
            <w:tcW w:w="3191" w:type="dxa"/>
          </w:tcPr>
          <w:p w:rsidR="00D937BF" w:rsidRPr="009E7476" w:rsidRDefault="0076156A" w:rsidP="00FA74B9">
            <w:pPr>
              <w:jc w:val="center"/>
              <w:rPr>
                <w:rFonts w:ascii="Times New Roman" w:hAnsi="Times New Roman" w:cs="Times New Roman"/>
                <w:sz w:val="24"/>
                <w:szCs w:val="24"/>
              </w:rPr>
            </w:pPr>
            <w:r>
              <w:rPr>
                <w:rFonts w:ascii="Times New Roman" w:hAnsi="Times New Roman" w:cs="Times New Roman"/>
                <w:sz w:val="24"/>
                <w:szCs w:val="24"/>
              </w:rPr>
              <w:t>21</w:t>
            </w:r>
          </w:p>
        </w:tc>
      </w:tr>
      <w:tr w:rsidR="00D937BF" w:rsidRPr="009E7476" w:rsidTr="00FA74B9">
        <w:tc>
          <w:tcPr>
            <w:tcW w:w="3190" w:type="dxa"/>
          </w:tcPr>
          <w:p w:rsidR="00D937BF" w:rsidRPr="009E7476" w:rsidRDefault="00D937BF" w:rsidP="00FA74B9">
            <w:pPr>
              <w:jc w:val="center"/>
              <w:rPr>
                <w:rFonts w:ascii="Times New Roman" w:hAnsi="Times New Roman" w:cs="Times New Roman"/>
                <w:sz w:val="24"/>
                <w:szCs w:val="24"/>
              </w:rPr>
            </w:pPr>
            <w:r>
              <w:rPr>
                <w:rFonts w:ascii="Times New Roman" w:hAnsi="Times New Roman" w:cs="Times New Roman"/>
                <w:sz w:val="24"/>
                <w:szCs w:val="24"/>
              </w:rPr>
              <w:t xml:space="preserve">Средний </w:t>
            </w:r>
          </w:p>
        </w:tc>
        <w:tc>
          <w:tcPr>
            <w:tcW w:w="3190" w:type="dxa"/>
          </w:tcPr>
          <w:p w:rsidR="00D937BF" w:rsidRPr="009E7476" w:rsidRDefault="00A63217" w:rsidP="00FA74B9">
            <w:pPr>
              <w:jc w:val="center"/>
              <w:rPr>
                <w:rFonts w:ascii="Times New Roman" w:hAnsi="Times New Roman" w:cs="Times New Roman"/>
                <w:sz w:val="24"/>
                <w:szCs w:val="24"/>
              </w:rPr>
            </w:pPr>
            <w:r>
              <w:rPr>
                <w:rFonts w:ascii="Times New Roman" w:hAnsi="Times New Roman" w:cs="Times New Roman"/>
                <w:sz w:val="24"/>
                <w:szCs w:val="24"/>
              </w:rPr>
              <w:t>50</w:t>
            </w:r>
          </w:p>
        </w:tc>
        <w:tc>
          <w:tcPr>
            <w:tcW w:w="3191" w:type="dxa"/>
          </w:tcPr>
          <w:p w:rsidR="00D937BF" w:rsidRPr="009E7476" w:rsidRDefault="0076156A" w:rsidP="00FA74B9">
            <w:pPr>
              <w:jc w:val="center"/>
              <w:rPr>
                <w:rFonts w:ascii="Times New Roman" w:hAnsi="Times New Roman" w:cs="Times New Roman"/>
                <w:sz w:val="24"/>
                <w:szCs w:val="24"/>
              </w:rPr>
            </w:pPr>
            <w:r>
              <w:rPr>
                <w:rFonts w:ascii="Times New Roman" w:hAnsi="Times New Roman" w:cs="Times New Roman"/>
                <w:sz w:val="24"/>
                <w:szCs w:val="24"/>
              </w:rPr>
              <w:t>46</w:t>
            </w:r>
          </w:p>
        </w:tc>
      </w:tr>
      <w:tr w:rsidR="00D937BF" w:rsidRPr="009E7476" w:rsidTr="00FA74B9">
        <w:tc>
          <w:tcPr>
            <w:tcW w:w="3190" w:type="dxa"/>
          </w:tcPr>
          <w:p w:rsidR="00D937BF" w:rsidRPr="009E7476" w:rsidRDefault="00D937BF" w:rsidP="00FA74B9">
            <w:pPr>
              <w:jc w:val="center"/>
              <w:rPr>
                <w:rFonts w:ascii="Times New Roman" w:hAnsi="Times New Roman" w:cs="Times New Roman"/>
                <w:sz w:val="24"/>
                <w:szCs w:val="24"/>
              </w:rPr>
            </w:pPr>
            <w:r>
              <w:rPr>
                <w:rFonts w:ascii="Times New Roman" w:hAnsi="Times New Roman" w:cs="Times New Roman"/>
                <w:sz w:val="24"/>
                <w:szCs w:val="24"/>
              </w:rPr>
              <w:t xml:space="preserve">Высокий </w:t>
            </w:r>
          </w:p>
        </w:tc>
        <w:tc>
          <w:tcPr>
            <w:tcW w:w="3190" w:type="dxa"/>
          </w:tcPr>
          <w:p w:rsidR="00D937BF" w:rsidRPr="009E7476" w:rsidRDefault="00A63217" w:rsidP="00FA74B9">
            <w:pPr>
              <w:jc w:val="center"/>
              <w:rPr>
                <w:rFonts w:ascii="Times New Roman" w:hAnsi="Times New Roman" w:cs="Times New Roman"/>
                <w:sz w:val="24"/>
                <w:szCs w:val="24"/>
              </w:rPr>
            </w:pPr>
            <w:r>
              <w:rPr>
                <w:rFonts w:ascii="Times New Roman" w:hAnsi="Times New Roman" w:cs="Times New Roman"/>
                <w:sz w:val="24"/>
                <w:szCs w:val="24"/>
              </w:rPr>
              <w:t>3</w:t>
            </w:r>
            <w:r w:rsidR="0076156A">
              <w:rPr>
                <w:rFonts w:ascii="Times New Roman" w:hAnsi="Times New Roman" w:cs="Times New Roman"/>
                <w:sz w:val="24"/>
                <w:szCs w:val="24"/>
              </w:rPr>
              <w:t>4</w:t>
            </w:r>
          </w:p>
        </w:tc>
        <w:tc>
          <w:tcPr>
            <w:tcW w:w="3191" w:type="dxa"/>
          </w:tcPr>
          <w:p w:rsidR="00D937BF" w:rsidRPr="009E7476" w:rsidRDefault="0076156A" w:rsidP="00FA74B9">
            <w:pPr>
              <w:jc w:val="center"/>
              <w:rPr>
                <w:rFonts w:ascii="Times New Roman" w:hAnsi="Times New Roman" w:cs="Times New Roman"/>
                <w:sz w:val="24"/>
                <w:szCs w:val="24"/>
              </w:rPr>
            </w:pPr>
            <w:r>
              <w:rPr>
                <w:rFonts w:ascii="Times New Roman" w:hAnsi="Times New Roman" w:cs="Times New Roman"/>
                <w:sz w:val="24"/>
                <w:szCs w:val="24"/>
              </w:rPr>
              <w:t>4</w:t>
            </w:r>
            <w:r w:rsidR="00A63217">
              <w:rPr>
                <w:rFonts w:ascii="Times New Roman" w:hAnsi="Times New Roman" w:cs="Times New Roman"/>
                <w:sz w:val="24"/>
                <w:szCs w:val="24"/>
              </w:rPr>
              <w:t>4</w:t>
            </w:r>
          </w:p>
        </w:tc>
      </w:tr>
    </w:tbl>
    <w:p w:rsidR="00D937BF" w:rsidRDefault="00D937BF" w:rsidP="00B80CB6">
      <w:pPr>
        <w:spacing w:line="240" w:lineRule="auto"/>
        <w:jc w:val="center"/>
        <w:rPr>
          <w:rFonts w:ascii="Times New Roman" w:hAnsi="Times New Roman" w:cs="Times New Roman"/>
          <w:b/>
          <w:sz w:val="24"/>
          <w:szCs w:val="24"/>
        </w:rPr>
      </w:pPr>
    </w:p>
    <w:p w:rsidR="008D1815" w:rsidRDefault="008D1815" w:rsidP="008D1815">
      <w:pPr>
        <w:pStyle w:val="a5"/>
        <w:jc w:val="both"/>
        <w:rPr>
          <w:sz w:val="28"/>
          <w:szCs w:val="28"/>
        </w:rPr>
      </w:pPr>
      <w:r>
        <w:rPr>
          <w:b/>
          <w:i/>
          <w:sz w:val="28"/>
          <w:szCs w:val="28"/>
        </w:rPr>
        <w:t xml:space="preserve">В работе по направлению «Речевое развитие» была поставлена </w:t>
      </w:r>
      <w:r>
        <w:rPr>
          <w:b/>
          <w:sz w:val="28"/>
          <w:szCs w:val="28"/>
        </w:rPr>
        <w:t>цель</w:t>
      </w:r>
      <w:r>
        <w:rPr>
          <w:b/>
          <w:i/>
          <w:sz w:val="28"/>
          <w:szCs w:val="28"/>
        </w:rPr>
        <w:t>:</w:t>
      </w:r>
      <w:r>
        <w:rPr>
          <w:sz w:val="28"/>
          <w:szCs w:val="28"/>
        </w:rPr>
        <w:t xml:space="preserve"> развитие речи детей дошкольного возраста</w:t>
      </w:r>
    </w:p>
    <w:p w:rsidR="008D1815" w:rsidRDefault="008D1815" w:rsidP="008D1815">
      <w:pPr>
        <w:pStyle w:val="a5"/>
        <w:jc w:val="both"/>
        <w:rPr>
          <w:b/>
          <w:sz w:val="28"/>
          <w:szCs w:val="28"/>
        </w:rPr>
      </w:pPr>
      <w:r>
        <w:rPr>
          <w:b/>
          <w:sz w:val="28"/>
          <w:szCs w:val="28"/>
        </w:rPr>
        <w:t>Задачи:</w:t>
      </w:r>
    </w:p>
    <w:p w:rsidR="008D1815" w:rsidRDefault="008D1815" w:rsidP="008D1815">
      <w:pPr>
        <w:pStyle w:val="a5"/>
        <w:numPr>
          <w:ilvl w:val="0"/>
          <w:numId w:val="35"/>
        </w:numPr>
        <w:jc w:val="both"/>
        <w:rPr>
          <w:sz w:val="28"/>
          <w:szCs w:val="28"/>
        </w:rPr>
      </w:pPr>
      <w:r>
        <w:rPr>
          <w:sz w:val="28"/>
          <w:szCs w:val="28"/>
        </w:rPr>
        <w:t>Развитие словаря</w:t>
      </w:r>
    </w:p>
    <w:p w:rsidR="008D1815" w:rsidRDefault="008D1815" w:rsidP="008D1815">
      <w:pPr>
        <w:pStyle w:val="a5"/>
        <w:numPr>
          <w:ilvl w:val="0"/>
          <w:numId w:val="35"/>
        </w:numPr>
        <w:jc w:val="both"/>
        <w:rPr>
          <w:sz w:val="28"/>
          <w:szCs w:val="28"/>
        </w:rPr>
      </w:pPr>
      <w:r>
        <w:rPr>
          <w:sz w:val="28"/>
          <w:szCs w:val="28"/>
        </w:rPr>
        <w:t>Формирование грамматической стороны речи</w:t>
      </w:r>
    </w:p>
    <w:p w:rsidR="008D1815" w:rsidRDefault="008D1815" w:rsidP="008D1815">
      <w:pPr>
        <w:pStyle w:val="a5"/>
        <w:numPr>
          <w:ilvl w:val="0"/>
          <w:numId w:val="35"/>
        </w:numPr>
        <w:jc w:val="both"/>
        <w:rPr>
          <w:sz w:val="28"/>
          <w:szCs w:val="28"/>
        </w:rPr>
      </w:pPr>
      <w:r>
        <w:rPr>
          <w:sz w:val="28"/>
          <w:szCs w:val="28"/>
        </w:rPr>
        <w:t>Воспитание звуковой культуры речи</w:t>
      </w:r>
    </w:p>
    <w:p w:rsidR="008D1815" w:rsidRDefault="008D1815" w:rsidP="008D1815">
      <w:pPr>
        <w:pStyle w:val="a5"/>
        <w:numPr>
          <w:ilvl w:val="0"/>
          <w:numId w:val="35"/>
        </w:numPr>
        <w:jc w:val="both"/>
        <w:rPr>
          <w:sz w:val="28"/>
          <w:szCs w:val="28"/>
        </w:rPr>
      </w:pPr>
      <w:r>
        <w:rPr>
          <w:sz w:val="28"/>
          <w:szCs w:val="28"/>
        </w:rPr>
        <w:t>Формирование разговорной (диалогической) речи</w:t>
      </w:r>
    </w:p>
    <w:p w:rsidR="008D1815" w:rsidRDefault="008D1815" w:rsidP="008D1815">
      <w:pPr>
        <w:pStyle w:val="a5"/>
        <w:numPr>
          <w:ilvl w:val="0"/>
          <w:numId w:val="35"/>
        </w:numPr>
        <w:jc w:val="both"/>
        <w:rPr>
          <w:sz w:val="28"/>
          <w:szCs w:val="28"/>
        </w:rPr>
      </w:pPr>
      <w:r>
        <w:rPr>
          <w:sz w:val="28"/>
          <w:szCs w:val="28"/>
        </w:rPr>
        <w:t>Обучение рассказыванию (монологической речи)</w:t>
      </w:r>
    </w:p>
    <w:p w:rsidR="008D1815" w:rsidRDefault="008D1815" w:rsidP="008D1815">
      <w:pPr>
        <w:pStyle w:val="a5"/>
        <w:numPr>
          <w:ilvl w:val="0"/>
          <w:numId w:val="35"/>
        </w:numPr>
        <w:jc w:val="both"/>
        <w:rPr>
          <w:sz w:val="28"/>
          <w:szCs w:val="28"/>
        </w:rPr>
      </w:pPr>
      <w:r>
        <w:rPr>
          <w:sz w:val="28"/>
          <w:szCs w:val="28"/>
        </w:rPr>
        <w:t>Ознакомление с художественной литературой</w:t>
      </w:r>
    </w:p>
    <w:p w:rsidR="008D1815" w:rsidRDefault="008D1815" w:rsidP="008D1815">
      <w:pPr>
        <w:pStyle w:val="a5"/>
        <w:numPr>
          <w:ilvl w:val="0"/>
          <w:numId w:val="35"/>
        </w:numPr>
        <w:jc w:val="both"/>
        <w:rPr>
          <w:sz w:val="28"/>
          <w:szCs w:val="28"/>
        </w:rPr>
      </w:pPr>
      <w:r>
        <w:rPr>
          <w:sz w:val="28"/>
          <w:szCs w:val="28"/>
        </w:rPr>
        <w:t>Подготовка детей к обучению грамоте</w:t>
      </w:r>
    </w:p>
    <w:p w:rsidR="008D1815" w:rsidRDefault="008D1815" w:rsidP="008D1815">
      <w:pPr>
        <w:pStyle w:val="a5"/>
        <w:jc w:val="both"/>
        <w:rPr>
          <w:sz w:val="28"/>
          <w:szCs w:val="28"/>
        </w:rPr>
      </w:pPr>
      <w:r>
        <w:rPr>
          <w:sz w:val="28"/>
          <w:szCs w:val="28"/>
        </w:rPr>
        <w:t>Для реализации задач воспитатели активно использовали:</w:t>
      </w:r>
    </w:p>
    <w:p w:rsidR="008D1815" w:rsidRDefault="008D1815" w:rsidP="008D1815">
      <w:pPr>
        <w:pStyle w:val="a5"/>
        <w:jc w:val="both"/>
        <w:rPr>
          <w:sz w:val="28"/>
          <w:szCs w:val="28"/>
        </w:rPr>
      </w:pPr>
      <w:r>
        <w:rPr>
          <w:sz w:val="28"/>
          <w:szCs w:val="28"/>
        </w:rPr>
        <w:t>● художественное слово (чтение отрывков из художественных произведений, загадывание загадок, чтение стихов, заучивание считалок).</w:t>
      </w:r>
    </w:p>
    <w:p w:rsidR="008D1815" w:rsidRDefault="008D1815" w:rsidP="008D1815">
      <w:pPr>
        <w:pStyle w:val="a5"/>
        <w:jc w:val="both"/>
        <w:rPr>
          <w:sz w:val="28"/>
          <w:szCs w:val="28"/>
        </w:rPr>
      </w:pPr>
      <w:r>
        <w:rPr>
          <w:sz w:val="28"/>
          <w:szCs w:val="28"/>
        </w:rPr>
        <w:t>● театрализованную деятельность (работа в «лаборатории», встреча с волшебником, путешествия).</w:t>
      </w:r>
    </w:p>
    <w:p w:rsidR="008D1815" w:rsidRDefault="008D1815" w:rsidP="008D1815">
      <w:pPr>
        <w:pStyle w:val="a5"/>
        <w:jc w:val="both"/>
        <w:rPr>
          <w:sz w:val="28"/>
          <w:szCs w:val="28"/>
        </w:rPr>
      </w:pPr>
      <w:r>
        <w:rPr>
          <w:sz w:val="28"/>
          <w:szCs w:val="28"/>
        </w:rPr>
        <w:t>● рассказы</w:t>
      </w:r>
    </w:p>
    <w:p w:rsidR="008D1815" w:rsidRDefault="008D1815" w:rsidP="008D1815">
      <w:pPr>
        <w:pStyle w:val="a5"/>
        <w:jc w:val="both"/>
        <w:rPr>
          <w:sz w:val="28"/>
          <w:szCs w:val="28"/>
        </w:rPr>
      </w:pPr>
      <w:r>
        <w:rPr>
          <w:sz w:val="28"/>
          <w:szCs w:val="28"/>
        </w:rPr>
        <w:t>● беседы</w:t>
      </w:r>
    </w:p>
    <w:p w:rsidR="008D1815" w:rsidRDefault="008D1815" w:rsidP="008D1815">
      <w:pPr>
        <w:pStyle w:val="a5"/>
        <w:jc w:val="both"/>
        <w:rPr>
          <w:sz w:val="28"/>
          <w:szCs w:val="28"/>
        </w:rPr>
      </w:pPr>
      <w:r>
        <w:rPr>
          <w:sz w:val="28"/>
          <w:szCs w:val="28"/>
        </w:rPr>
        <w:t>● решение проблемных ситуаций</w:t>
      </w:r>
    </w:p>
    <w:p w:rsidR="008D1815" w:rsidRDefault="008D1815" w:rsidP="008D1815">
      <w:pPr>
        <w:pStyle w:val="a5"/>
        <w:jc w:val="both"/>
        <w:rPr>
          <w:sz w:val="28"/>
          <w:szCs w:val="28"/>
        </w:rPr>
      </w:pPr>
      <w:r>
        <w:rPr>
          <w:sz w:val="28"/>
          <w:szCs w:val="28"/>
        </w:rPr>
        <w:t>● наблюдения, экскурсии</w:t>
      </w:r>
    </w:p>
    <w:p w:rsidR="008D1815" w:rsidRDefault="008D1815" w:rsidP="008D1815">
      <w:pPr>
        <w:pStyle w:val="a5"/>
        <w:jc w:val="both"/>
        <w:rPr>
          <w:sz w:val="28"/>
          <w:szCs w:val="28"/>
        </w:rPr>
      </w:pPr>
      <w:r>
        <w:rPr>
          <w:sz w:val="28"/>
          <w:szCs w:val="28"/>
        </w:rPr>
        <w:t>● игры (дидактические, словесные, ТРИЗ, эксперименты</w:t>
      </w:r>
      <w:r w:rsidR="008A69E3">
        <w:rPr>
          <w:sz w:val="28"/>
          <w:szCs w:val="28"/>
        </w:rPr>
        <w:t>, игры Воскобовича</w:t>
      </w:r>
      <w:r>
        <w:rPr>
          <w:sz w:val="28"/>
          <w:szCs w:val="28"/>
        </w:rPr>
        <w:t xml:space="preserve"> и др.)</w:t>
      </w:r>
    </w:p>
    <w:p w:rsidR="008D1815" w:rsidRDefault="008D1815" w:rsidP="008D1815">
      <w:pPr>
        <w:pStyle w:val="a5"/>
        <w:jc w:val="both"/>
        <w:rPr>
          <w:sz w:val="28"/>
          <w:szCs w:val="28"/>
        </w:rPr>
      </w:pPr>
      <w:proofErr w:type="gramStart"/>
      <w:r>
        <w:rPr>
          <w:sz w:val="28"/>
          <w:szCs w:val="28"/>
        </w:rPr>
        <w:t xml:space="preserve">В течение года воспитатели провели разнообразные открытые мероприятия по развитию речи: драматизация сказки «Петушок и бобовое зернышко» (Долинина Е.А.), дидактические игры «Кто позвал», «Чудесный мешочек» (Давыдова М.В.), сюжетно - ролевая игра «Магазин» (Густерина Е.В.), драматизация </w:t>
      </w:r>
      <w:proofErr w:type="spellStart"/>
      <w:r>
        <w:rPr>
          <w:sz w:val="28"/>
          <w:szCs w:val="28"/>
        </w:rPr>
        <w:t>потешек</w:t>
      </w:r>
      <w:proofErr w:type="spellEnd"/>
      <w:r>
        <w:rPr>
          <w:sz w:val="28"/>
          <w:szCs w:val="28"/>
        </w:rPr>
        <w:t xml:space="preserve"> (</w:t>
      </w:r>
      <w:proofErr w:type="spellStart"/>
      <w:r>
        <w:rPr>
          <w:sz w:val="28"/>
          <w:szCs w:val="28"/>
        </w:rPr>
        <w:t>Хайдукова</w:t>
      </w:r>
      <w:proofErr w:type="spellEnd"/>
      <w:r>
        <w:rPr>
          <w:sz w:val="28"/>
          <w:szCs w:val="28"/>
        </w:rPr>
        <w:t xml:space="preserve"> М.Ю.), экскурсия в лес «В гости к старичку – </w:t>
      </w:r>
      <w:proofErr w:type="spellStart"/>
      <w:r>
        <w:rPr>
          <w:sz w:val="28"/>
          <w:szCs w:val="28"/>
        </w:rPr>
        <w:t>лесовичку</w:t>
      </w:r>
      <w:proofErr w:type="spellEnd"/>
      <w:r>
        <w:rPr>
          <w:sz w:val="28"/>
          <w:szCs w:val="28"/>
        </w:rPr>
        <w:t xml:space="preserve">» (Васильева Ю.А., Карпычева Ю.Е., Никитина Ю.С., </w:t>
      </w:r>
      <w:r>
        <w:rPr>
          <w:sz w:val="28"/>
          <w:szCs w:val="28"/>
        </w:rPr>
        <w:lastRenderedPageBreak/>
        <w:t>Мазилова С.</w:t>
      </w:r>
      <w:proofErr w:type="gramEnd"/>
      <w:r>
        <w:rPr>
          <w:sz w:val="28"/>
          <w:szCs w:val="28"/>
        </w:rPr>
        <w:t>В.), образовательное событие «На Ярмарку» (Карпычева Ю.Е.) и т.д.</w:t>
      </w:r>
    </w:p>
    <w:p w:rsidR="008D1815" w:rsidRDefault="008D1815" w:rsidP="008D1815">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 результате деятельности педагогов, были видны  следующие результаты:</w:t>
      </w:r>
    </w:p>
    <w:tbl>
      <w:tblPr>
        <w:tblStyle w:val="a4"/>
        <w:tblW w:w="0" w:type="auto"/>
        <w:tblLook w:val="04A0"/>
      </w:tblPr>
      <w:tblGrid>
        <w:gridCol w:w="3190"/>
        <w:gridCol w:w="3190"/>
        <w:gridCol w:w="3191"/>
      </w:tblGrid>
      <w:tr w:rsidR="00D2174B" w:rsidRPr="009E7476" w:rsidTr="00394F80">
        <w:tc>
          <w:tcPr>
            <w:tcW w:w="3190" w:type="dxa"/>
          </w:tcPr>
          <w:p w:rsidR="00D2174B" w:rsidRPr="009E7476" w:rsidRDefault="00D2174B" w:rsidP="00394F80">
            <w:pPr>
              <w:jc w:val="center"/>
              <w:rPr>
                <w:rFonts w:ascii="Times New Roman" w:hAnsi="Times New Roman" w:cs="Times New Roman"/>
                <w:b/>
                <w:sz w:val="24"/>
                <w:szCs w:val="24"/>
              </w:rPr>
            </w:pPr>
            <w:r w:rsidRPr="0076156A">
              <w:rPr>
                <w:rFonts w:ascii="Times New Roman" w:hAnsi="Times New Roman" w:cs="Times New Roman"/>
                <w:b/>
                <w:sz w:val="24"/>
                <w:szCs w:val="24"/>
              </w:rPr>
              <w:t>Уровни</w:t>
            </w:r>
          </w:p>
        </w:tc>
        <w:tc>
          <w:tcPr>
            <w:tcW w:w="3190" w:type="dxa"/>
          </w:tcPr>
          <w:p w:rsidR="00D2174B" w:rsidRPr="009E7476" w:rsidRDefault="00D2174B" w:rsidP="00394F80">
            <w:pPr>
              <w:jc w:val="center"/>
              <w:rPr>
                <w:rFonts w:ascii="Times New Roman" w:hAnsi="Times New Roman" w:cs="Times New Roman"/>
                <w:b/>
                <w:sz w:val="24"/>
                <w:szCs w:val="24"/>
              </w:rPr>
            </w:pPr>
            <w:r w:rsidRPr="009E7476">
              <w:rPr>
                <w:rFonts w:ascii="Times New Roman" w:hAnsi="Times New Roman" w:cs="Times New Roman"/>
                <w:b/>
                <w:sz w:val="24"/>
                <w:szCs w:val="24"/>
              </w:rPr>
              <w:t>Начало года</w:t>
            </w:r>
          </w:p>
        </w:tc>
        <w:tc>
          <w:tcPr>
            <w:tcW w:w="3191" w:type="dxa"/>
          </w:tcPr>
          <w:p w:rsidR="00D2174B" w:rsidRPr="009E7476" w:rsidRDefault="00D2174B" w:rsidP="00394F80">
            <w:pPr>
              <w:jc w:val="center"/>
              <w:rPr>
                <w:rFonts w:ascii="Times New Roman" w:hAnsi="Times New Roman" w:cs="Times New Roman"/>
                <w:b/>
                <w:sz w:val="24"/>
                <w:szCs w:val="24"/>
              </w:rPr>
            </w:pPr>
            <w:r>
              <w:rPr>
                <w:rFonts w:ascii="Times New Roman" w:hAnsi="Times New Roman" w:cs="Times New Roman"/>
                <w:b/>
                <w:sz w:val="24"/>
                <w:szCs w:val="24"/>
              </w:rPr>
              <w:t>Конец года</w:t>
            </w:r>
          </w:p>
        </w:tc>
      </w:tr>
      <w:tr w:rsidR="00D2174B" w:rsidRPr="009E7476" w:rsidTr="00394F80">
        <w:tc>
          <w:tcPr>
            <w:tcW w:w="3190" w:type="dxa"/>
          </w:tcPr>
          <w:p w:rsidR="00D2174B" w:rsidRPr="009E7476" w:rsidRDefault="00D2174B" w:rsidP="00394F80">
            <w:pPr>
              <w:jc w:val="center"/>
              <w:rPr>
                <w:rFonts w:ascii="Times New Roman" w:hAnsi="Times New Roman" w:cs="Times New Roman"/>
                <w:sz w:val="24"/>
                <w:szCs w:val="24"/>
              </w:rPr>
            </w:pPr>
            <w:r>
              <w:rPr>
                <w:rFonts w:ascii="Times New Roman" w:hAnsi="Times New Roman" w:cs="Times New Roman"/>
                <w:sz w:val="24"/>
                <w:szCs w:val="24"/>
              </w:rPr>
              <w:t xml:space="preserve">Низкий </w:t>
            </w:r>
          </w:p>
        </w:tc>
        <w:tc>
          <w:tcPr>
            <w:tcW w:w="3190" w:type="dxa"/>
          </w:tcPr>
          <w:p w:rsidR="00D2174B" w:rsidRPr="009E7476" w:rsidRDefault="00D2174B" w:rsidP="00394F80">
            <w:pPr>
              <w:jc w:val="center"/>
              <w:rPr>
                <w:rFonts w:ascii="Times New Roman" w:hAnsi="Times New Roman" w:cs="Times New Roman"/>
                <w:sz w:val="24"/>
                <w:szCs w:val="24"/>
              </w:rPr>
            </w:pPr>
            <w:r>
              <w:rPr>
                <w:rFonts w:ascii="Times New Roman" w:hAnsi="Times New Roman" w:cs="Times New Roman"/>
                <w:sz w:val="24"/>
                <w:szCs w:val="24"/>
              </w:rPr>
              <w:t>25</w:t>
            </w:r>
          </w:p>
        </w:tc>
        <w:tc>
          <w:tcPr>
            <w:tcW w:w="3191" w:type="dxa"/>
          </w:tcPr>
          <w:p w:rsidR="00D2174B" w:rsidRPr="009E7476" w:rsidRDefault="00D2174B" w:rsidP="00D2174B">
            <w:pPr>
              <w:jc w:val="center"/>
              <w:rPr>
                <w:rFonts w:ascii="Times New Roman" w:hAnsi="Times New Roman" w:cs="Times New Roman"/>
                <w:sz w:val="24"/>
                <w:szCs w:val="24"/>
              </w:rPr>
            </w:pPr>
            <w:r>
              <w:rPr>
                <w:rFonts w:ascii="Times New Roman" w:hAnsi="Times New Roman" w:cs="Times New Roman"/>
                <w:sz w:val="24"/>
                <w:szCs w:val="24"/>
              </w:rPr>
              <w:t>19</w:t>
            </w:r>
          </w:p>
        </w:tc>
      </w:tr>
      <w:tr w:rsidR="00D2174B" w:rsidRPr="009E7476" w:rsidTr="00394F80">
        <w:tc>
          <w:tcPr>
            <w:tcW w:w="3190" w:type="dxa"/>
          </w:tcPr>
          <w:p w:rsidR="00D2174B" w:rsidRPr="009E7476" w:rsidRDefault="00D2174B" w:rsidP="00394F80">
            <w:pPr>
              <w:jc w:val="center"/>
              <w:rPr>
                <w:rFonts w:ascii="Times New Roman" w:hAnsi="Times New Roman" w:cs="Times New Roman"/>
                <w:sz w:val="24"/>
                <w:szCs w:val="24"/>
              </w:rPr>
            </w:pPr>
            <w:r>
              <w:rPr>
                <w:rFonts w:ascii="Times New Roman" w:hAnsi="Times New Roman" w:cs="Times New Roman"/>
                <w:sz w:val="24"/>
                <w:szCs w:val="24"/>
              </w:rPr>
              <w:t xml:space="preserve">Средний </w:t>
            </w:r>
          </w:p>
        </w:tc>
        <w:tc>
          <w:tcPr>
            <w:tcW w:w="3190" w:type="dxa"/>
          </w:tcPr>
          <w:p w:rsidR="00D2174B" w:rsidRPr="009E7476" w:rsidRDefault="00D2174B" w:rsidP="00394F80">
            <w:pPr>
              <w:jc w:val="center"/>
              <w:rPr>
                <w:rFonts w:ascii="Times New Roman" w:hAnsi="Times New Roman" w:cs="Times New Roman"/>
                <w:sz w:val="24"/>
                <w:szCs w:val="24"/>
              </w:rPr>
            </w:pPr>
            <w:r>
              <w:rPr>
                <w:rFonts w:ascii="Times New Roman" w:hAnsi="Times New Roman" w:cs="Times New Roman"/>
                <w:sz w:val="24"/>
                <w:szCs w:val="24"/>
              </w:rPr>
              <w:t>52</w:t>
            </w:r>
          </w:p>
        </w:tc>
        <w:tc>
          <w:tcPr>
            <w:tcW w:w="3191" w:type="dxa"/>
          </w:tcPr>
          <w:p w:rsidR="00D2174B" w:rsidRPr="009E7476" w:rsidRDefault="00D2174B" w:rsidP="00394F80">
            <w:pPr>
              <w:jc w:val="center"/>
              <w:rPr>
                <w:rFonts w:ascii="Times New Roman" w:hAnsi="Times New Roman" w:cs="Times New Roman"/>
                <w:sz w:val="24"/>
                <w:szCs w:val="24"/>
              </w:rPr>
            </w:pPr>
            <w:r>
              <w:rPr>
                <w:rFonts w:ascii="Times New Roman" w:hAnsi="Times New Roman" w:cs="Times New Roman"/>
                <w:sz w:val="24"/>
                <w:szCs w:val="24"/>
              </w:rPr>
              <w:t>46</w:t>
            </w:r>
          </w:p>
        </w:tc>
      </w:tr>
      <w:tr w:rsidR="00D2174B" w:rsidRPr="009E7476" w:rsidTr="00394F80">
        <w:tc>
          <w:tcPr>
            <w:tcW w:w="3190" w:type="dxa"/>
          </w:tcPr>
          <w:p w:rsidR="00D2174B" w:rsidRPr="009E7476" w:rsidRDefault="00D2174B" w:rsidP="00394F80">
            <w:pPr>
              <w:jc w:val="center"/>
              <w:rPr>
                <w:rFonts w:ascii="Times New Roman" w:hAnsi="Times New Roman" w:cs="Times New Roman"/>
                <w:sz w:val="24"/>
                <w:szCs w:val="24"/>
              </w:rPr>
            </w:pPr>
            <w:r>
              <w:rPr>
                <w:rFonts w:ascii="Times New Roman" w:hAnsi="Times New Roman" w:cs="Times New Roman"/>
                <w:sz w:val="24"/>
                <w:szCs w:val="24"/>
              </w:rPr>
              <w:t xml:space="preserve">Высокий </w:t>
            </w:r>
          </w:p>
        </w:tc>
        <w:tc>
          <w:tcPr>
            <w:tcW w:w="3190" w:type="dxa"/>
          </w:tcPr>
          <w:p w:rsidR="00D2174B" w:rsidRPr="009E7476" w:rsidRDefault="00D2174B" w:rsidP="00394F80">
            <w:pPr>
              <w:jc w:val="center"/>
              <w:rPr>
                <w:rFonts w:ascii="Times New Roman" w:hAnsi="Times New Roman" w:cs="Times New Roman"/>
                <w:sz w:val="24"/>
                <w:szCs w:val="24"/>
              </w:rPr>
            </w:pPr>
            <w:r>
              <w:rPr>
                <w:rFonts w:ascii="Times New Roman" w:hAnsi="Times New Roman" w:cs="Times New Roman"/>
                <w:sz w:val="24"/>
                <w:szCs w:val="24"/>
              </w:rPr>
              <w:t>34</w:t>
            </w:r>
          </w:p>
        </w:tc>
        <w:tc>
          <w:tcPr>
            <w:tcW w:w="3191" w:type="dxa"/>
          </w:tcPr>
          <w:p w:rsidR="00D2174B" w:rsidRPr="009E7476" w:rsidRDefault="00D2174B" w:rsidP="00394F80">
            <w:pPr>
              <w:jc w:val="center"/>
              <w:rPr>
                <w:rFonts w:ascii="Times New Roman" w:hAnsi="Times New Roman" w:cs="Times New Roman"/>
                <w:sz w:val="24"/>
                <w:szCs w:val="24"/>
              </w:rPr>
            </w:pPr>
            <w:r>
              <w:rPr>
                <w:rFonts w:ascii="Times New Roman" w:hAnsi="Times New Roman" w:cs="Times New Roman"/>
                <w:sz w:val="24"/>
                <w:szCs w:val="24"/>
              </w:rPr>
              <w:t>46</w:t>
            </w:r>
          </w:p>
        </w:tc>
      </w:tr>
    </w:tbl>
    <w:p w:rsidR="008D1815" w:rsidRDefault="008D1815" w:rsidP="008D1815">
      <w:pPr>
        <w:spacing w:line="240" w:lineRule="auto"/>
        <w:jc w:val="center"/>
        <w:rPr>
          <w:rFonts w:ascii="Times New Roman" w:hAnsi="Times New Roman" w:cs="Times New Roman"/>
          <w:sz w:val="28"/>
          <w:szCs w:val="28"/>
        </w:rPr>
      </w:pPr>
    </w:p>
    <w:p w:rsidR="00B80CB6" w:rsidRPr="00EE1C36" w:rsidRDefault="00B80CB6" w:rsidP="00B80CB6">
      <w:pPr>
        <w:spacing w:line="240" w:lineRule="auto"/>
        <w:jc w:val="both"/>
        <w:rPr>
          <w:rFonts w:ascii="Times New Roman" w:hAnsi="Times New Roman" w:cs="Times New Roman"/>
          <w:sz w:val="28"/>
          <w:szCs w:val="28"/>
        </w:rPr>
      </w:pPr>
      <w:r w:rsidRPr="0051312C">
        <w:rPr>
          <w:rFonts w:ascii="Times New Roman" w:hAnsi="Times New Roman" w:cs="Times New Roman"/>
          <w:b/>
          <w:i/>
          <w:sz w:val="28"/>
          <w:szCs w:val="28"/>
        </w:rPr>
        <w:t>В работе по н</w:t>
      </w:r>
      <w:r>
        <w:rPr>
          <w:rFonts w:ascii="Times New Roman" w:hAnsi="Times New Roman" w:cs="Times New Roman"/>
          <w:b/>
          <w:i/>
          <w:sz w:val="28"/>
          <w:szCs w:val="28"/>
        </w:rPr>
        <w:t>аправлению «Социально-коммуникативное</w:t>
      </w:r>
      <w:r w:rsidRPr="0051312C">
        <w:rPr>
          <w:rFonts w:ascii="Times New Roman" w:hAnsi="Times New Roman" w:cs="Times New Roman"/>
          <w:b/>
          <w:i/>
          <w:sz w:val="28"/>
          <w:szCs w:val="28"/>
        </w:rPr>
        <w:t xml:space="preserve"> развитие</w:t>
      </w:r>
      <w:r>
        <w:rPr>
          <w:rFonts w:ascii="Times New Roman" w:hAnsi="Times New Roman" w:cs="Times New Roman"/>
          <w:b/>
          <w:i/>
          <w:sz w:val="28"/>
          <w:szCs w:val="28"/>
        </w:rPr>
        <w:t>»</w:t>
      </w:r>
      <w:r w:rsidRPr="0051312C">
        <w:rPr>
          <w:rFonts w:ascii="Times New Roman" w:hAnsi="Times New Roman" w:cs="Times New Roman"/>
          <w:b/>
          <w:i/>
          <w:sz w:val="28"/>
          <w:szCs w:val="28"/>
        </w:rPr>
        <w:t xml:space="preserve"> была поставлена </w:t>
      </w:r>
      <w:r w:rsidRPr="0051312C">
        <w:rPr>
          <w:rFonts w:ascii="Times New Roman" w:hAnsi="Times New Roman" w:cs="Times New Roman"/>
          <w:b/>
          <w:sz w:val="28"/>
          <w:szCs w:val="28"/>
        </w:rPr>
        <w:t>цель</w:t>
      </w:r>
      <w:proofErr w:type="gramStart"/>
      <w:r w:rsidRPr="0051312C">
        <w:rPr>
          <w:rFonts w:ascii="Times New Roman" w:hAnsi="Times New Roman" w:cs="Times New Roman"/>
          <w:b/>
          <w:i/>
          <w:sz w:val="28"/>
          <w:szCs w:val="28"/>
        </w:rPr>
        <w:t>:</w:t>
      </w:r>
      <w:r w:rsidRPr="00EE1C36">
        <w:rPr>
          <w:rFonts w:ascii="Times New Roman" w:hAnsi="Times New Roman" w:cs="Times New Roman"/>
          <w:sz w:val="28"/>
          <w:szCs w:val="28"/>
        </w:rPr>
        <w:t>р</w:t>
      </w:r>
      <w:proofErr w:type="gramEnd"/>
      <w:r w:rsidRPr="00EE1C36">
        <w:rPr>
          <w:rFonts w:ascii="Times New Roman" w:hAnsi="Times New Roman" w:cs="Times New Roman"/>
          <w:sz w:val="28"/>
          <w:szCs w:val="28"/>
        </w:rPr>
        <w:t>азвитие духовно-нравственных основ личности и гражданско-патриотических чувств.</w:t>
      </w:r>
    </w:p>
    <w:p w:rsidR="00B80CB6" w:rsidRPr="00EE1C36" w:rsidRDefault="00B80CB6" w:rsidP="00B80CB6">
      <w:pPr>
        <w:spacing w:line="240" w:lineRule="auto"/>
        <w:jc w:val="both"/>
        <w:rPr>
          <w:rFonts w:ascii="Times New Roman" w:hAnsi="Times New Roman" w:cs="Times New Roman"/>
          <w:b/>
          <w:sz w:val="28"/>
          <w:szCs w:val="28"/>
        </w:rPr>
      </w:pPr>
      <w:r w:rsidRPr="00EE1C36">
        <w:rPr>
          <w:rFonts w:ascii="Times New Roman" w:hAnsi="Times New Roman" w:cs="Times New Roman"/>
          <w:b/>
          <w:sz w:val="28"/>
          <w:szCs w:val="28"/>
        </w:rPr>
        <w:t>Задачи:</w:t>
      </w:r>
    </w:p>
    <w:p w:rsidR="00B80CB6" w:rsidRPr="002047D5" w:rsidRDefault="00B80CB6" w:rsidP="002554D9">
      <w:pPr>
        <w:pStyle w:val="a3"/>
        <w:numPr>
          <w:ilvl w:val="0"/>
          <w:numId w:val="5"/>
        </w:numPr>
        <w:jc w:val="both"/>
        <w:rPr>
          <w:rFonts w:ascii="Times New Roman" w:hAnsi="Times New Roman" w:cs="Times New Roman"/>
          <w:sz w:val="28"/>
          <w:szCs w:val="28"/>
        </w:rPr>
      </w:pPr>
      <w:r w:rsidRPr="002047D5">
        <w:rPr>
          <w:rFonts w:ascii="Times New Roman" w:hAnsi="Times New Roman" w:cs="Times New Roman"/>
          <w:sz w:val="28"/>
          <w:szCs w:val="28"/>
        </w:rPr>
        <w:t>Формирование любви к окружающей действительности, к самому себе, природе, человеку.</w:t>
      </w:r>
    </w:p>
    <w:p w:rsidR="00B80CB6" w:rsidRDefault="00B80CB6" w:rsidP="002554D9">
      <w:pPr>
        <w:pStyle w:val="a3"/>
        <w:numPr>
          <w:ilvl w:val="0"/>
          <w:numId w:val="5"/>
        </w:numPr>
        <w:jc w:val="both"/>
        <w:rPr>
          <w:rFonts w:ascii="Times New Roman" w:hAnsi="Times New Roman" w:cs="Times New Roman"/>
          <w:sz w:val="28"/>
          <w:szCs w:val="28"/>
        </w:rPr>
      </w:pPr>
      <w:r w:rsidRPr="00EE1C36">
        <w:rPr>
          <w:rFonts w:ascii="Times New Roman" w:hAnsi="Times New Roman" w:cs="Times New Roman"/>
          <w:sz w:val="28"/>
          <w:szCs w:val="28"/>
        </w:rPr>
        <w:t>Формирование основ безопасности жизнедеятельности</w:t>
      </w:r>
    </w:p>
    <w:p w:rsidR="00B80CB6" w:rsidRPr="00AB7942" w:rsidRDefault="00B80CB6" w:rsidP="00B80CB6">
      <w:pPr>
        <w:pStyle w:val="a5"/>
        <w:spacing w:before="163" w:beforeAutospacing="0" w:after="163" w:afterAutospacing="0" w:line="285" w:lineRule="atLeast"/>
        <w:jc w:val="both"/>
        <w:rPr>
          <w:sz w:val="28"/>
          <w:szCs w:val="28"/>
        </w:rPr>
      </w:pPr>
      <w:r w:rsidRPr="0095549A">
        <w:rPr>
          <w:color w:val="000000"/>
          <w:sz w:val="28"/>
          <w:szCs w:val="28"/>
        </w:rPr>
        <w:t xml:space="preserve">Социально-коммуникативное развитие </w:t>
      </w:r>
      <w:r>
        <w:rPr>
          <w:color w:val="000000"/>
          <w:sz w:val="28"/>
          <w:szCs w:val="28"/>
        </w:rPr>
        <w:t xml:space="preserve">в соответствии с ФГОС </w:t>
      </w:r>
      <w:r w:rsidRPr="0095549A">
        <w:rPr>
          <w:color w:val="000000"/>
          <w:sz w:val="28"/>
          <w:szCs w:val="28"/>
        </w:rPr>
        <w:t xml:space="preserve">направлено на  усвоение  норм  иценностей,  принятых  в  обществе,  включая  моральные  и    нравственныеценности; развитие общения  и  взаимодействия  ребёнка  </w:t>
      </w:r>
      <w:proofErr w:type="gramStart"/>
      <w:r w:rsidRPr="0095549A">
        <w:rPr>
          <w:color w:val="000000"/>
          <w:sz w:val="28"/>
          <w:szCs w:val="28"/>
        </w:rPr>
        <w:t>со</w:t>
      </w:r>
      <w:proofErr w:type="gramEnd"/>
      <w:r w:rsidRPr="0095549A">
        <w:rPr>
          <w:color w:val="000000"/>
          <w:sz w:val="28"/>
          <w:szCs w:val="28"/>
        </w:rPr>
        <w:t xml:space="preserve">    взрослыми исверстниками;  становление  самостоятельности,       целенаправленности исаморегуляции собственных действий; развитие социального и эмоциональногоинтеллекта,  эмоциональной  отзывчивости,  сопереживания,    формировани</w:t>
      </w:r>
      <w:r>
        <w:rPr>
          <w:color w:val="000000"/>
          <w:sz w:val="28"/>
          <w:szCs w:val="28"/>
        </w:rPr>
        <w:t xml:space="preserve">е </w:t>
      </w:r>
      <w:r w:rsidRPr="0095549A">
        <w:rPr>
          <w:color w:val="000000"/>
          <w:sz w:val="28"/>
          <w:szCs w:val="28"/>
        </w:rPr>
        <w:t xml:space="preserve">готовности  к  совместной  деятельности  со  сверстниками,   формированиеуважительного отношения и чувства  принадлежности  к  своей  семье  и  ксообществу детей  и  взрослых  в  Организации;  формирование   позитивныхустановок к различным  видам  труда  и  творчества;  формирование   основбезопасного поведения в быту, </w:t>
      </w:r>
      <w:r w:rsidRPr="00AB7942">
        <w:rPr>
          <w:color w:val="000000"/>
          <w:sz w:val="28"/>
          <w:szCs w:val="28"/>
        </w:rPr>
        <w:t xml:space="preserve">социуме, природе. </w:t>
      </w:r>
      <w:r w:rsidRPr="00AB7942">
        <w:rPr>
          <w:sz w:val="28"/>
          <w:szCs w:val="28"/>
        </w:rPr>
        <w:t>Работа по проблеме развития у детей дошкольного возраста навыков общения с взрослыми и сверстниками основывается на сотрудничестве всех сотрудников детского сада. Коллектив единомышленников формируется из администрации детского сада, воспитателей, уполномоченного по правам ребёнка, музыкального руководителя. Поэтому в перспективные планы работы с детьми вошли мероприятия, проводимые и воспитателями, и специалистами. Музыкальный руководитель и хореограф помогают в создании драматизаций, обыгрывании ситуаций с использованием декораций, костюмов. Для того</w:t>
      </w:r>
      <w:proofErr w:type="gramStart"/>
      <w:r w:rsidRPr="00AB7942">
        <w:rPr>
          <w:sz w:val="28"/>
          <w:szCs w:val="28"/>
        </w:rPr>
        <w:t>,</w:t>
      </w:r>
      <w:proofErr w:type="gramEnd"/>
      <w:r w:rsidRPr="00AB7942">
        <w:rPr>
          <w:sz w:val="28"/>
          <w:szCs w:val="28"/>
        </w:rPr>
        <w:t xml:space="preserve"> чтобы ребёнок получил больше знаний, воспитатели дают эти знания не только на занятиях, но и в других видах деятельности.</w:t>
      </w:r>
    </w:p>
    <w:p w:rsidR="00B80CB6" w:rsidRPr="00AB7942" w:rsidRDefault="00B80CB6" w:rsidP="00B80CB6">
      <w:pPr>
        <w:pStyle w:val="a5"/>
        <w:spacing w:before="163" w:beforeAutospacing="0" w:after="163" w:afterAutospacing="0" w:line="285" w:lineRule="atLeast"/>
        <w:jc w:val="both"/>
        <w:rPr>
          <w:sz w:val="28"/>
          <w:szCs w:val="28"/>
        </w:rPr>
      </w:pPr>
      <w:proofErr w:type="gramStart"/>
      <w:r>
        <w:rPr>
          <w:sz w:val="28"/>
          <w:szCs w:val="28"/>
        </w:rPr>
        <w:t xml:space="preserve">С целью </w:t>
      </w:r>
      <w:r w:rsidRPr="00AB7942">
        <w:rPr>
          <w:sz w:val="28"/>
          <w:szCs w:val="28"/>
        </w:rPr>
        <w:t xml:space="preserve">формирования у дошкольников навыков общения </w:t>
      </w:r>
      <w:r>
        <w:rPr>
          <w:sz w:val="28"/>
          <w:szCs w:val="28"/>
        </w:rPr>
        <w:t xml:space="preserve">педагоги использовали </w:t>
      </w:r>
      <w:r w:rsidRPr="00AB7942">
        <w:rPr>
          <w:sz w:val="28"/>
          <w:szCs w:val="28"/>
        </w:rPr>
        <w:t>игры (творческие, дидактические, подвижные, игры-драматизации, игры-соревнования, игры-экспериментирования, игры-</w:t>
      </w:r>
      <w:r w:rsidRPr="00AB7942">
        <w:rPr>
          <w:sz w:val="28"/>
          <w:szCs w:val="28"/>
        </w:rPr>
        <w:lastRenderedPageBreak/>
        <w:t>имитации), этюды и упражнения, чтение художественной литературы, рассматривание иллюстраций и фотографий, рисование и аппликация, сочинение и рассказывание из личного опыта, обыгрывание ситуаций, развлечения.</w:t>
      </w:r>
      <w:proofErr w:type="gramEnd"/>
    </w:p>
    <w:p w:rsidR="00B80CB6" w:rsidRPr="00AB7942" w:rsidRDefault="00B80CB6" w:rsidP="00B80CB6">
      <w:pPr>
        <w:pStyle w:val="a5"/>
        <w:spacing w:before="163" w:beforeAutospacing="0" w:after="163" w:afterAutospacing="0" w:line="285" w:lineRule="atLeast"/>
        <w:jc w:val="both"/>
        <w:rPr>
          <w:sz w:val="28"/>
          <w:szCs w:val="28"/>
        </w:rPr>
      </w:pPr>
      <w:r w:rsidRPr="00AB7942">
        <w:rPr>
          <w:sz w:val="28"/>
          <w:szCs w:val="28"/>
        </w:rPr>
        <w:t xml:space="preserve">Организация работы по </w:t>
      </w:r>
      <w:r>
        <w:rPr>
          <w:sz w:val="28"/>
          <w:szCs w:val="28"/>
        </w:rPr>
        <w:t>данному направлению детей осуществлялась</w:t>
      </w:r>
      <w:r w:rsidRPr="00AB7942">
        <w:rPr>
          <w:sz w:val="28"/>
          <w:szCs w:val="28"/>
        </w:rPr>
        <w:t xml:space="preserve"> в соответствии с перспективными и календарными планами ра</w:t>
      </w:r>
      <w:r>
        <w:rPr>
          <w:sz w:val="28"/>
          <w:szCs w:val="28"/>
        </w:rPr>
        <w:t>боты, систематически планировались</w:t>
      </w:r>
      <w:r w:rsidRPr="00AB7942">
        <w:rPr>
          <w:sz w:val="28"/>
          <w:szCs w:val="28"/>
        </w:rPr>
        <w:t xml:space="preserve"> занятия по социальному миру, организована работа по развитию комм</w:t>
      </w:r>
      <w:r>
        <w:rPr>
          <w:sz w:val="28"/>
          <w:szCs w:val="28"/>
        </w:rPr>
        <w:t xml:space="preserve">уникативных способностей детей. </w:t>
      </w:r>
      <w:r w:rsidRPr="00AB7942">
        <w:rPr>
          <w:sz w:val="28"/>
          <w:szCs w:val="28"/>
        </w:rPr>
        <w:t xml:space="preserve">Для работы с детьми </w:t>
      </w:r>
      <w:r>
        <w:rPr>
          <w:sz w:val="28"/>
          <w:szCs w:val="28"/>
        </w:rPr>
        <w:t xml:space="preserve">воспитатели подобралиразнообразные </w:t>
      </w:r>
      <w:r w:rsidRPr="00AB7942">
        <w:rPr>
          <w:sz w:val="28"/>
          <w:szCs w:val="28"/>
        </w:rPr>
        <w:t>игры:</w:t>
      </w:r>
    </w:p>
    <w:p w:rsidR="00B80CB6" w:rsidRPr="00AB7942" w:rsidRDefault="00B80CB6" w:rsidP="002554D9">
      <w:pPr>
        <w:pStyle w:val="a5"/>
        <w:numPr>
          <w:ilvl w:val="0"/>
          <w:numId w:val="24"/>
        </w:numPr>
        <w:spacing w:before="13" w:beforeAutospacing="0" w:after="13" w:afterAutospacing="0" w:line="285" w:lineRule="atLeast"/>
        <w:ind w:left="151" w:right="13"/>
        <w:jc w:val="both"/>
        <w:rPr>
          <w:sz w:val="28"/>
          <w:szCs w:val="28"/>
        </w:rPr>
      </w:pPr>
      <w:r w:rsidRPr="00AB7942">
        <w:rPr>
          <w:sz w:val="28"/>
          <w:szCs w:val="28"/>
        </w:rPr>
        <w:t>на развитие коммуникативных способностей детей дошкольного возраста;</w:t>
      </w:r>
      <w:r w:rsidRPr="00AB7942">
        <w:rPr>
          <w:sz w:val="28"/>
          <w:szCs w:val="28"/>
        </w:rPr>
        <w:br/>
        <w:t>на развитие эмоционально-нравственной сферы и навыков общения у детей старшего дошкольного возраста;</w:t>
      </w:r>
      <w:r w:rsidRPr="00AB7942">
        <w:rPr>
          <w:sz w:val="28"/>
          <w:szCs w:val="28"/>
        </w:rPr>
        <w:br/>
        <w:t>на преодоление негативных эмоций, гнева;</w:t>
      </w:r>
      <w:r w:rsidRPr="00AB7942">
        <w:rPr>
          <w:sz w:val="28"/>
          <w:szCs w:val="28"/>
        </w:rPr>
        <w:br/>
        <w:t>на формирование культуры общения.</w:t>
      </w:r>
    </w:p>
    <w:p w:rsidR="00B80CB6" w:rsidRPr="00AB7942" w:rsidRDefault="00B80CB6" w:rsidP="00B80CB6">
      <w:pPr>
        <w:jc w:val="both"/>
        <w:rPr>
          <w:rFonts w:ascii="Times New Roman" w:hAnsi="Times New Roman" w:cs="Times New Roman"/>
          <w:sz w:val="28"/>
          <w:szCs w:val="28"/>
        </w:rPr>
      </w:pPr>
      <w:proofErr w:type="gramStart"/>
      <w:r>
        <w:rPr>
          <w:rFonts w:ascii="Times New Roman" w:hAnsi="Times New Roman" w:cs="Times New Roman"/>
          <w:sz w:val="28"/>
          <w:szCs w:val="28"/>
        </w:rPr>
        <w:t>В течение года воспитатели провели открытые сюжетно – ролевые игры для родителей «Супермаркет», «Семья» (Долинина Е.А., старшая группа), «Школа», «Путешествие в Африку» (Долинина Т.П., подготовительная группа), «»Автопарк», «Аптека» (Лютенкова Е.А., средняя группа), «Семья» (Густерина Е.А., 2 младшая группа), «Спасатели» (</w:t>
      </w:r>
      <w:proofErr w:type="spellStart"/>
      <w:r>
        <w:rPr>
          <w:rFonts w:ascii="Times New Roman" w:hAnsi="Times New Roman" w:cs="Times New Roman"/>
          <w:sz w:val="28"/>
          <w:szCs w:val="28"/>
        </w:rPr>
        <w:t>Гурылева</w:t>
      </w:r>
      <w:proofErr w:type="spellEnd"/>
      <w:r>
        <w:rPr>
          <w:rFonts w:ascii="Times New Roman" w:hAnsi="Times New Roman" w:cs="Times New Roman"/>
          <w:sz w:val="28"/>
          <w:szCs w:val="28"/>
        </w:rPr>
        <w:t xml:space="preserve"> В.В., старшая группа), «Семья» (</w:t>
      </w:r>
      <w:proofErr w:type="spellStart"/>
      <w:r>
        <w:rPr>
          <w:rFonts w:ascii="Times New Roman" w:hAnsi="Times New Roman" w:cs="Times New Roman"/>
          <w:sz w:val="28"/>
          <w:szCs w:val="28"/>
        </w:rPr>
        <w:t>Хайдукова</w:t>
      </w:r>
      <w:proofErr w:type="spellEnd"/>
      <w:r>
        <w:rPr>
          <w:rFonts w:ascii="Times New Roman" w:hAnsi="Times New Roman" w:cs="Times New Roman"/>
          <w:sz w:val="28"/>
          <w:szCs w:val="28"/>
        </w:rPr>
        <w:t xml:space="preserve"> М.Ю., 2 младшая группа), а также различные режиссерские игры и</w:t>
      </w:r>
      <w:proofErr w:type="gramEnd"/>
      <w:r>
        <w:rPr>
          <w:rFonts w:ascii="Times New Roman" w:hAnsi="Times New Roman" w:cs="Times New Roman"/>
          <w:sz w:val="28"/>
          <w:szCs w:val="28"/>
        </w:rPr>
        <w:t xml:space="preserve"> игры – драматизации. </w:t>
      </w:r>
    </w:p>
    <w:p w:rsidR="00B80CB6" w:rsidRPr="0024332D" w:rsidRDefault="00B80CB6" w:rsidP="00B80CB6">
      <w:pPr>
        <w:spacing w:before="100" w:beforeAutospacing="1" w:after="100" w:afterAutospacing="1"/>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 xml:space="preserve">Работа по ОБЖ проводилась по 4 блокам: «Ребенок на улице», «Ребенок на природе», «Ребенок дома», «Береги здоровье».  </w:t>
      </w:r>
    </w:p>
    <w:p w:rsidR="00B80CB6" w:rsidRDefault="00B80CB6" w:rsidP="00B80CB6">
      <w:pPr>
        <w:jc w:val="both"/>
        <w:rPr>
          <w:rFonts w:ascii="Times New Roman" w:hAnsi="Times New Roman" w:cs="Times New Roman"/>
          <w:color w:val="000000"/>
          <w:sz w:val="28"/>
          <w:szCs w:val="28"/>
        </w:rPr>
      </w:pPr>
      <w:r>
        <w:rPr>
          <w:rFonts w:ascii="Times New Roman" w:hAnsi="Times New Roman" w:cs="Times New Roman"/>
          <w:sz w:val="28"/>
          <w:szCs w:val="28"/>
        </w:rPr>
        <w:t xml:space="preserve">В связи с увеличением дорожно – транспортных происшествий большое внимание педагоги уделяли обучению правилам дорожного движения.  Данную работу </w:t>
      </w:r>
      <w:r>
        <w:rPr>
          <w:rFonts w:ascii="Times New Roman" w:hAnsi="Times New Roman" w:cs="Times New Roman"/>
          <w:color w:val="000000"/>
          <w:sz w:val="28"/>
          <w:szCs w:val="28"/>
        </w:rPr>
        <w:t>проводили в соответствии с перспективным планом по программе Т.И.Даниловой «Светофор». На первом этапе работы педагоги уточняли представления детей о правилах дорожного движения, т.е. их личный опыт, на который может опереться педагог. На втором этапе расширяли первоначальные детские представления, накапливали новые знания о правилах дорожного движения. Третий этап – это формирование сознательного отношения к соблюдению данных правил. Четвертый этап – это формирование у детей чувства ответственности, а на пятом этапе работы педагоги развивали чувства контроля и самоконтроля. Были проведены открытые интегрированные занятия «Путешествие по городу» (</w:t>
      </w:r>
      <w:proofErr w:type="spellStart"/>
      <w:r>
        <w:rPr>
          <w:rFonts w:ascii="Times New Roman" w:hAnsi="Times New Roman" w:cs="Times New Roman"/>
          <w:color w:val="000000"/>
          <w:sz w:val="28"/>
          <w:szCs w:val="28"/>
        </w:rPr>
        <w:t>ЛютенковаЕ.А</w:t>
      </w:r>
      <w:proofErr w:type="spellEnd"/>
      <w:r>
        <w:rPr>
          <w:rFonts w:ascii="Times New Roman" w:hAnsi="Times New Roman" w:cs="Times New Roman"/>
          <w:color w:val="000000"/>
          <w:sz w:val="28"/>
          <w:szCs w:val="28"/>
        </w:rPr>
        <w:t xml:space="preserve">., средняя группа), « Безопасное колесо» (Долинина Е.А., старшая группа). В оздоровительном лагере  была проведена </w:t>
      </w:r>
      <w:r w:rsidRPr="00D25B9B">
        <w:rPr>
          <w:rFonts w:ascii="Times New Roman" w:hAnsi="Times New Roman" w:cs="Times New Roman"/>
          <w:color w:val="000000"/>
          <w:sz w:val="28"/>
          <w:szCs w:val="28"/>
        </w:rPr>
        <w:t>Неделя безопасности совместно со специалистами.</w:t>
      </w:r>
    </w:p>
    <w:p w:rsidR="00B80CB6" w:rsidRDefault="00B80CB6" w:rsidP="00B80CB6">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 результате деятельности педагогов, дети показали следующие результаты:</w:t>
      </w:r>
    </w:p>
    <w:tbl>
      <w:tblPr>
        <w:tblStyle w:val="a4"/>
        <w:tblW w:w="0" w:type="auto"/>
        <w:tblLook w:val="04A0"/>
      </w:tblPr>
      <w:tblGrid>
        <w:gridCol w:w="3190"/>
        <w:gridCol w:w="3190"/>
        <w:gridCol w:w="3191"/>
      </w:tblGrid>
      <w:tr w:rsidR="008761F4" w:rsidRPr="009E7476" w:rsidTr="00394F80">
        <w:tc>
          <w:tcPr>
            <w:tcW w:w="3190" w:type="dxa"/>
          </w:tcPr>
          <w:p w:rsidR="008761F4" w:rsidRPr="009E7476" w:rsidRDefault="008761F4" w:rsidP="00394F80">
            <w:pPr>
              <w:jc w:val="center"/>
              <w:rPr>
                <w:rFonts w:ascii="Times New Roman" w:hAnsi="Times New Roman" w:cs="Times New Roman"/>
                <w:b/>
                <w:sz w:val="24"/>
                <w:szCs w:val="24"/>
              </w:rPr>
            </w:pPr>
            <w:r w:rsidRPr="0076156A">
              <w:rPr>
                <w:rFonts w:ascii="Times New Roman" w:hAnsi="Times New Roman" w:cs="Times New Roman"/>
                <w:b/>
                <w:sz w:val="24"/>
                <w:szCs w:val="24"/>
              </w:rPr>
              <w:t>Уровни</w:t>
            </w:r>
          </w:p>
        </w:tc>
        <w:tc>
          <w:tcPr>
            <w:tcW w:w="3190" w:type="dxa"/>
          </w:tcPr>
          <w:p w:rsidR="008761F4" w:rsidRPr="009E7476" w:rsidRDefault="008761F4" w:rsidP="00394F80">
            <w:pPr>
              <w:jc w:val="center"/>
              <w:rPr>
                <w:rFonts w:ascii="Times New Roman" w:hAnsi="Times New Roman" w:cs="Times New Roman"/>
                <w:b/>
                <w:sz w:val="24"/>
                <w:szCs w:val="24"/>
              </w:rPr>
            </w:pPr>
            <w:r w:rsidRPr="009E7476">
              <w:rPr>
                <w:rFonts w:ascii="Times New Roman" w:hAnsi="Times New Roman" w:cs="Times New Roman"/>
                <w:b/>
                <w:sz w:val="24"/>
                <w:szCs w:val="24"/>
              </w:rPr>
              <w:t>Начало года</w:t>
            </w:r>
          </w:p>
        </w:tc>
        <w:tc>
          <w:tcPr>
            <w:tcW w:w="3191" w:type="dxa"/>
          </w:tcPr>
          <w:p w:rsidR="008761F4" w:rsidRPr="009E7476" w:rsidRDefault="008761F4" w:rsidP="00394F80">
            <w:pPr>
              <w:jc w:val="center"/>
              <w:rPr>
                <w:rFonts w:ascii="Times New Roman" w:hAnsi="Times New Roman" w:cs="Times New Roman"/>
                <w:b/>
                <w:sz w:val="24"/>
                <w:szCs w:val="24"/>
              </w:rPr>
            </w:pPr>
            <w:r>
              <w:rPr>
                <w:rFonts w:ascii="Times New Roman" w:hAnsi="Times New Roman" w:cs="Times New Roman"/>
                <w:b/>
                <w:sz w:val="24"/>
                <w:szCs w:val="24"/>
              </w:rPr>
              <w:t>Конец года</w:t>
            </w:r>
          </w:p>
        </w:tc>
      </w:tr>
      <w:tr w:rsidR="008761F4" w:rsidRPr="009E7476" w:rsidTr="00394F80">
        <w:tc>
          <w:tcPr>
            <w:tcW w:w="3190" w:type="dxa"/>
          </w:tcPr>
          <w:p w:rsidR="008761F4" w:rsidRPr="009E7476" w:rsidRDefault="008761F4" w:rsidP="00394F80">
            <w:pPr>
              <w:jc w:val="center"/>
              <w:rPr>
                <w:rFonts w:ascii="Times New Roman" w:hAnsi="Times New Roman" w:cs="Times New Roman"/>
                <w:sz w:val="24"/>
                <w:szCs w:val="24"/>
              </w:rPr>
            </w:pPr>
            <w:r>
              <w:rPr>
                <w:rFonts w:ascii="Times New Roman" w:hAnsi="Times New Roman" w:cs="Times New Roman"/>
                <w:sz w:val="24"/>
                <w:szCs w:val="24"/>
              </w:rPr>
              <w:t xml:space="preserve">Низкий </w:t>
            </w:r>
          </w:p>
        </w:tc>
        <w:tc>
          <w:tcPr>
            <w:tcW w:w="3190" w:type="dxa"/>
          </w:tcPr>
          <w:p w:rsidR="008761F4" w:rsidRPr="009E7476" w:rsidRDefault="008761F4" w:rsidP="00394F80">
            <w:pPr>
              <w:jc w:val="center"/>
              <w:rPr>
                <w:rFonts w:ascii="Times New Roman" w:hAnsi="Times New Roman" w:cs="Times New Roman"/>
                <w:sz w:val="24"/>
                <w:szCs w:val="24"/>
              </w:rPr>
            </w:pPr>
            <w:r>
              <w:rPr>
                <w:rFonts w:ascii="Times New Roman" w:hAnsi="Times New Roman" w:cs="Times New Roman"/>
                <w:sz w:val="24"/>
                <w:szCs w:val="24"/>
              </w:rPr>
              <w:t>20</w:t>
            </w:r>
          </w:p>
        </w:tc>
        <w:tc>
          <w:tcPr>
            <w:tcW w:w="3191" w:type="dxa"/>
          </w:tcPr>
          <w:p w:rsidR="008761F4" w:rsidRPr="009E7476" w:rsidRDefault="008761F4" w:rsidP="00394F80">
            <w:pPr>
              <w:jc w:val="center"/>
              <w:rPr>
                <w:rFonts w:ascii="Times New Roman" w:hAnsi="Times New Roman" w:cs="Times New Roman"/>
                <w:sz w:val="24"/>
                <w:szCs w:val="24"/>
              </w:rPr>
            </w:pPr>
            <w:r>
              <w:rPr>
                <w:rFonts w:ascii="Times New Roman" w:hAnsi="Times New Roman" w:cs="Times New Roman"/>
                <w:sz w:val="24"/>
                <w:szCs w:val="24"/>
              </w:rPr>
              <w:t>15</w:t>
            </w:r>
          </w:p>
        </w:tc>
      </w:tr>
      <w:tr w:rsidR="008761F4" w:rsidRPr="009E7476" w:rsidTr="00394F80">
        <w:tc>
          <w:tcPr>
            <w:tcW w:w="3190" w:type="dxa"/>
          </w:tcPr>
          <w:p w:rsidR="008761F4" w:rsidRPr="009E7476" w:rsidRDefault="008761F4" w:rsidP="00394F80">
            <w:pPr>
              <w:jc w:val="center"/>
              <w:rPr>
                <w:rFonts w:ascii="Times New Roman" w:hAnsi="Times New Roman" w:cs="Times New Roman"/>
                <w:sz w:val="24"/>
                <w:szCs w:val="24"/>
              </w:rPr>
            </w:pPr>
            <w:r>
              <w:rPr>
                <w:rFonts w:ascii="Times New Roman" w:hAnsi="Times New Roman" w:cs="Times New Roman"/>
                <w:sz w:val="24"/>
                <w:szCs w:val="24"/>
              </w:rPr>
              <w:t xml:space="preserve">Средний </w:t>
            </w:r>
          </w:p>
        </w:tc>
        <w:tc>
          <w:tcPr>
            <w:tcW w:w="3190" w:type="dxa"/>
          </w:tcPr>
          <w:p w:rsidR="008761F4" w:rsidRPr="009E7476" w:rsidRDefault="008761F4" w:rsidP="00394F80">
            <w:pPr>
              <w:jc w:val="center"/>
              <w:rPr>
                <w:rFonts w:ascii="Times New Roman" w:hAnsi="Times New Roman" w:cs="Times New Roman"/>
                <w:sz w:val="24"/>
                <w:szCs w:val="24"/>
              </w:rPr>
            </w:pPr>
            <w:r>
              <w:rPr>
                <w:rFonts w:ascii="Times New Roman" w:hAnsi="Times New Roman" w:cs="Times New Roman"/>
                <w:sz w:val="24"/>
                <w:szCs w:val="24"/>
              </w:rPr>
              <w:t>55</w:t>
            </w:r>
          </w:p>
        </w:tc>
        <w:tc>
          <w:tcPr>
            <w:tcW w:w="3191" w:type="dxa"/>
          </w:tcPr>
          <w:p w:rsidR="008761F4" w:rsidRPr="009E7476" w:rsidRDefault="008761F4" w:rsidP="00394F80">
            <w:pPr>
              <w:jc w:val="center"/>
              <w:rPr>
                <w:rFonts w:ascii="Times New Roman" w:hAnsi="Times New Roman" w:cs="Times New Roman"/>
                <w:sz w:val="24"/>
                <w:szCs w:val="24"/>
              </w:rPr>
            </w:pPr>
            <w:r>
              <w:rPr>
                <w:rFonts w:ascii="Times New Roman" w:hAnsi="Times New Roman" w:cs="Times New Roman"/>
                <w:sz w:val="24"/>
                <w:szCs w:val="24"/>
              </w:rPr>
              <w:t>46</w:t>
            </w:r>
          </w:p>
        </w:tc>
      </w:tr>
      <w:tr w:rsidR="008761F4" w:rsidRPr="009E7476" w:rsidTr="00394F80">
        <w:tc>
          <w:tcPr>
            <w:tcW w:w="3190" w:type="dxa"/>
          </w:tcPr>
          <w:p w:rsidR="008761F4" w:rsidRPr="009E7476" w:rsidRDefault="008761F4" w:rsidP="00394F80">
            <w:pPr>
              <w:jc w:val="center"/>
              <w:rPr>
                <w:rFonts w:ascii="Times New Roman" w:hAnsi="Times New Roman" w:cs="Times New Roman"/>
                <w:sz w:val="24"/>
                <w:szCs w:val="24"/>
              </w:rPr>
            </w:pPr>
            <w:r>
              <w:rPr>
                <w:rFonts w:ascii="Times New Roman" w:hAnsi="Times New Roman" w:cs="Times New Roman"/>
                <w:sz w:val="24"/>
                <w:szCs w:val="24"/>
              </w:rPr>
              <w:t xml:space="preserve">Высокий </w:t>
            </w:r>
          </w:p>
        </w:tc>
        <w:tc>
          <w:tcPr>
            <w:tcW w:w="3190" w:type="dxa"/>
          </w:tcPr>
          <w:p w:rsidR="008761F4" w:rsidRPr="009E7476" w:rsidRDefault="008761F4" w:rsidP="00394F80">
            <w:pPr>
              <w:jc w:val="center"/>
              <w:rPr>
                <w:rFonts w:ascii="Times New Roman" w:hAnsi="Times New Roman" w:cs="Times New Roman"/>
                <w:sz w:val="24"/>
                <w:szCs w:val="24"/>
              </w:rPr>
            </w:pPr>
            <w:r>
              <w:rPr>
                <w:rFonts w:ascii="Times New Roman" w:hAnsi="Times New Roman" w:cs="Times New Roman"/>
                <w:sz w:val="24"/>
                <w:szCs w:val="24"/>
              </w:rPr>
              <w:t>36</w:t>
            </w:r>
          </w:p>
        </w:tc>
        <w:tc>
          <w:tcPr>
            <w:tcW w:w="3191" w:type="dxa"/>
          </w:tcPr>
          <w:p w:rsidR="008761F4" w:rsidRPr="009E7476" w:rsidRDefault="008761F4" w:rsidP="00394F80">
            <w:pPr>
              <w:jc w:val="center"/>
              <w:rPr>
                <w:rFonts w:ascii="Times New Roman" w:hAnsi="Times New Roman" w:cs="Times New Roman"/>
                <w:sz w:val="24"/>
                <w:szCs w:val="24"/>
              </w:rPr>
            </w:pPr>
            <w:r>
              <w:rPr>
                <w:rFonts w:ascii="Times New Roman" w:hAnsi="Times New Roman" w:cs="Times New Roman"/>
                <w:sz w:val="24"/>
                <w:szCs w:val="24"/>
              </w:rPr>
              <w:t>50</w:t>
            </w:r>
          </w:p>
        </w:tc>
      </w:tr>
    </w:tbl>
    <w:p w:rsidR="008761F4" w:rsidRDefault="008761F4" w:rsidP="008761F4">
      <w:pPr>
        <w:spacing w:line="240" w:lineRule="auto"/>
        <w:jc w:val="center"/>
        <w:rPr>
          <w:rFonts w:ascii="Times New Roman" w:hAnsi="Times New Roman" w:cs="Times New Roman"/>
          <w:sz w:val="28"/>
          <w:szCs w:val="28"/>
        </w:rPr>
      </w:pPr>
    </w:p>
    <w:p w:rsidR="00B80CB6" w:rsidRDefault="00B80CB6" w:rsidP="00B80CB6">
      <w:pPr>
        <w:spacing w:line="240" w:lineRule="auto"/>
        <w:jc w:val="both"/>
        <w:rPr>
          <w:rFonts w:ascii="Times New Roman" w:hAnsi="Times New Roman" w:cs="Times New Roman"/>
          <w:sz w:val="28"/>
          <w:szCs w:val="28"/>
        </w:rPr>
      </w:pPr>
      <w:r>
        <w:rPr>
          <w:rFonts w:ascii="Times New Roman" w:hAnsi="Times New Roman" w:cs="Times New Roman"/>
          <w:b/>
          <w:i/>
          <w:sz w:val="28"/>
          <w:szCs w:val="28"/>
        </w:rPr>
        <w:t>В работе по направлению «Художественно-эстетическое развитие»</w:t>
      </w:r>
      <w:r w:rsidR="00345723">
        <w:rPr>
          <w:rFonts w:ascii="Times New Roman" w:hAnsi="Times New Roman" w:cs="Times New Roman"/>
          <w:b/>
          <w:i/>
          <w:sz w:val="28"/>
          <w:szCs w:val="28"/>
        </w:rPr>
        <w:t xml:space="preserve"> </w:t>
      </w:r>
      <w:r>
        <w:rPr>
          <w:rFonts w:ascii="Times New Roman" w:hAnsi="Times New Roman" w:cs="Times New Roman"/>
          <w:b/>
          <w:i/>
          <w:sz w:val="28"/>
          <w:szCs w:val="28"/>
        </w:rPr>
        <w:t>была поставлена</w:t>
      </w:r>
      <w:r>
        <w:rPr>
          <w:rFonts w:ascii="Times New Roman" w:hAnsi="Times New Roman" w:cs="Times New Roman"/>
          <w:b/>
          <w:sz w:val="28"/>
          <w:szCs w:val="28"/>
        </w:rPr>
        <w:t xml:space="preserve">цель: </w:t>
      </w:r>
      <w:r>
        <w:rPr>
          <w:rFonts w:ascii="Times New Roman" w:hAnsi="Times New Roman" w:cs="Times New Roman"/>
          <w:sz w:val="28"/>
          <w:szCs w:val="28"/>
        </w:rPr>
        <w:t>развитие художественного восприятия музыки, художественного слова, изобразительного творчества.</w:t>
      </w:r>
    </w:p>
    <w:p w:rsidR="00B80CB6" w:rsidRDefault="00B80CB6" w:rsidP="00B80CB6">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Задачи: </w:t>
      </w:r>
    </w:p>
    <w:p w:rsidR="00B80CB6" w:rsidRDefault="00B80CB6" w:rsidP="002554D9">
      <w:pPr>
        <w:numPr>
          <w:ilvl w:val="0"/>
          <w:numId w:val="19"/>
        </w:num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Создание условий для художественно – эстетического развития.</w:t>
      </w:r>
    </w:p>
    <w:p w:rsidR="00B80CB6" w:rsidRDefault="00B80CB6" w:rsidP="002554D9">
      <w:pPr>
        <w:numPr>
          <w:ilvl w:val="0"/>
          <w:numId w:val="19"/>
        </w:num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Формирование восприятия художественных образов, эмоциональной отзывчивости, сопереживания.</w:t>
      </w:r>
    </w:p>
    <w:p w:rsidR="00B80CB6" w:rsidRPr="002D60DB" w:rsidRDefault="00B80CB6" w:rsidP="002554D9">
      <w:pPr>
        <w:numPr>
          <w:ilvl w:val="0"/>
          <w:numId w:val="19"/>
        </w:num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Развитие технических навыков и умений.</w:t>
      </w:r>
    </w:p>
    <w:p w:rsidR="00B80CB6" w:rsidRPr="00041F5D" w:rsidRDefault="00B80CB6" w:rsidP="00B80CB6">
      <w:pPr>
        <w:shd w:val="clear" w:color="auto" w:fill="FFFFFF"/>
        <w:spacing w:after="100" w:line="200" w:lineRule="atLeast"/>
        <w:rPr>
          <w:rFonts w:ascii="Times New Roman" w:eastAsia="Times New Roman" w:hAnsi="Times New Roman" w:cs="Times New Roman"/>
          <w:sz w:val="28"/>
          <w:szCs w:val="28"/>
          <w:lang w:eastAsia="ru-RU"/>
        </w:rPr>
      </w:pPr>
      <w:r w:rsidRPr="00041F5D">
        <w:rPr>
          <w:rFonts w:ascii="Times New Roman" w:eastAsia="Times New Roman" w:hAnsi="Times New Roman" w:cs="Times New Roman"/>
          <w:sz w:val="28"/>
          <w:szCs w:val="28"/>
          <w:lang w:eastAsia="ru-RU"/>
        </w:rPr>
        <w:t xml:space="preserve">Одним из важных условий реализации системы художественно-эстетического воспитания в </w:t>
      </w:r>
      <w:r>
        <w:rPr>
          <w:rFonts w:ascii="Times New Roman" w:eastAsia="Times New Roman" w:hAnsi="Times New Roman" w:cs="Times New Roman"/>
          <w:sz w:val="28"/>
          <w:szCs w:val="28"/>
          <w:lang w:eastAsia="ru-RU"/>
        </w:rPr>
        <w:t xml:space="preserve">нашем </w:t>
      </w:r>
      <w:r w:rsidRPr="00041F5D">
        <w:rPr>
          <w:rFonts w:ascii="Times New Roman" w:eastAsia="Times New Roman" w:hAnsi="Times New Roman" w:cs="Times New Roman"/>
          <w:sz w:val="28"/>
          <w:szCs w:val="28"/>
          <w:lang w:eastAsia="ru-RU"/>
        </w:rPr>
        <w:t xml:space="preserve">дошкольном учреждении является организация предметно-развивающей среды. В каждой возрастной группе созданы условия для художественно-речевой и музыкальной деятельности: имеются театральные, игровые уголки, художественные уголки. Центры содержат разнообразный материал, пособия, игры. Используются технические средства обучения. Для реализации поставленных задач в ДОУ имеются помещения для работы по художественно-эстетическому направлению: музыкальный зал, </w:t>
      </w:r>
      <w:r>
        <w:rPr>
          <w:rFonts w:ascii="Times New Roman" w:eastAsia="Times New Roman" w:hAnsi="Times New Roman" w:cs="Times New Roman"/>
          <w:sz w:val="28"/>
          <w:szCs w:val="28"/>
          <w:lang w:eastAsia="ru-RU"/>
        </w:rPr>
        <w:t xml:space="preserve"> изостудия. </w:t>
      </w:r>
      <w:r w:rsidRPr="00041F5D">
        <w:rPr>
          <w:rFonts w:ascii="Times New Roman" w:eastAsia="Times New Roman" w:hAnsi="Times New Roman" w:cs="Times New Roman"/>
          <w:sz w:val="28"/>
          <w:szCs w:val="28"/>
          <w:lang w:eastAsia="ru-RU"/>
        </w:rPr>
        <w:t>Эффективно используются раздевалки в групповых комнатах и коридоры: в них размещаются выставки фотографий, рисунков детей, поделок из природного материала. Созданная в детском саду предметно-развивающая среда способствует познавательному развитию, развитию интереса к миру искусства, навыков в изобразительной, музыкальной, театрализованной деятельности, творчеству.</w:t>
      </w:r>
    </w:p>
    <w:p w:rsidR="00B80CB6" w:rsidRPr="00041F5D" w:rsidRDefault="00B80CB6" w:rsidP="00B80CB6">
      <w:pPr>
        <w:shd w:val="clear" w:color="auto" w:fill="FFFFFF"/>
        <w:spacing w:after="100" w:line="200" w:lineRule="atLeast"/>
        <w:rPr>
          <w:rFonts w:ascii="Times New Roman" w:eastAsia="Times New Roman" w:hAnsi="Times New Roman" w:cs="Times New Roman"/>
          <w:sz w:val="28"/>
          <w:szCs w:val="28"/>
          <w:lang w:eastAsia="ru-RU"/>
        </w:rPr>
      </w:pPr>
      <w:r w:rsidRPr="00041F5D">
        <w:rPr>
          <w:rFonts w:ascii="Times New Roman" w:eastAsia="Times New Roman" w:hAnsi="Times New Roman" w:cs="Times New Roman"/>
          <w:sz w:val="28"/>
          <w:szCs w:val="28"/>
          <w:lang w:eastAsia="ru-RU"/>
        </w:rPr>
        <w:t>В детском саду система педагогического взаимодействия педагогов и детей, направленная на эстетическое развитие, строится в ДОУ в трех направлениях:</w:t>
      </w:r>
    </w:p>
    <w:p w:rsidR="00B80CB6" w:rsidRPr="00041F5D" w:rsidRDefault="00B80CB6" w:rsidP="002554D9">
      <w:pPr>
        <w:numPr>
          <w:ilvl w:val="0"/>
          <w:numId w:val="25"/>
        </w:numPr>
        <w:shd w:val="clear" w:color="auto" w:fill="FFFFFF"/>
        <w:spacing w:before="100" w:beforeAutospacing="1" w:after="100" w:afterAutospacing="1" w:line="200" w:lineRule="atLeast"/>
        <w:ind w:left="313"/>
        <w:rPr>
          <w:rFonts w:ascii="Times New Roman" w:eastAsia="Times New Roman" w:hAnsi="Times New Roman" w:cs="Times New Roman"/>
          <w:sz w:val="28"/>
          <w:szCs w:val="28"/>
          <w:lang w:eastAsia="ru-RU"/>
        </w:rPr>
      </w:pPr>
      <w:r w:rsidRPr="00041F5D">
        <w:rPr>
          <w:rFonts w:ascii="Times New Roman" w:eastAsia="Times New Roman" w:hAnsi="Times New Roman" w:cs="Times New Roman"/>
          <w:sz w:val="28"/>
          <w:szCs w:val="28"/>
          <w:lang w:eastAsia="ru-RU"/>
        </w:rPr>
        <w:t>организованная деятельность (занятия, экскурсии, развлечения, индивидуальная работа, игры);</w:t>
      </w:r>
    </w:p>
    <w:p w:rsidR="00B80CB6" w:rsidRPr="00041F5D" w:rsidRDefault="00B80CB6" w:rsidP="002554D9">
      <w:pPr>
        <w:numPr>
          <w:ilvl w:val="0"/>
          <w:numId w:val="25"/>
        </w:numPr>
        <w:shd w:val="clear" w:color="auto" w:fill="FFFFFF"/>
        <w:spacing w:before="100" w:beforeAutospacing="1" w:after="100" w:afterAutospacing="1" w:line="200" w:lineRule="atLeast"/>
        <w:ind w:left="313"/>
        <w:rPr>
          <w:rFonts w:ascii="Times New Roman" w:eastAsia="Times New Roman" w:hAnsi="Times New Roman" w:cs="Times New Roman"/>
          <w:sz w:val="28"/>
          <w:szCs w:val="28"/>
          <w:lang w:eastAsia="ru-RU"/>
        </w:rPr>
      </w:pPr>
      <w:r w:rsidRPr="00041F5D">
        <w:rPr>
          <w:rFonts w:ascii="Times New Roman" w:eastAsia="Times New Roman" w:hAnsi="Times New Roman" w:cs="Times New Roman"/>
          <w:sz w:val="28"/>
          <w:szCs w:val="28"/>
          <w:lang w:eastAsia="ru-RU"/>
        </w:rPr>
        <w:t>совместная деятельность педагогов и детей;</w:t>
      </w:r>
    </w:p>
    <w:p w:rsidR="00B80CB6" w:rsidRPr="00041F5D" w:rsidRDefault="00B80CB6" w:rsidP="002554D9">
      <w:pPr>
        <w:numPr>
          <w:ilvl w:val="0"/>
          <w:numId w:val="25"/>
        </w:numPr>
        <w:shd w:val="clear" w:color="auto" w:fill="FFFFFF"/>
        <w:spacing w:before="100" w:beforeAutospacing="1" w:after="100" w:afterAutospacing="1" w:line="200" w:lineRule="atLeast"/>
        <w:ind w:left="313"/>
        <w:rPr>
          <w:rFonts w:ascii="Times New Roman" w:eastAsia="Times New Roman" w:hAnsi="Times New Roman" w:cs="Times New Roman"/>
          <w:sz w:val="28"/>
          <w:szCs w:val="28"/>
          <w:lang w:eastAsia="ru-RU"/>
        </w:rPr>
      </w:pPr>
      <w:r w:rsidRPr="00041F5D">
        <w:rPr>
          <w:rFonts w:ascii="Times New Roman" w:eastAsia="Times New Roman" w:hAnsi="Times New Roman" w:cs="Times New Roman"/>
          <w:sz w:val="28"/>
          <w:szCs w:val="28"/>
          <w:lang w:eastAsia="ru-RU"/>
        </w:rPr>
        <w:t>самостоятельная деятельность детей, направленная на укрепление интереса к художественной деятельности и развитие творческих способностей (игры, концерты, инсценировки, продуктивная деятельность).</w:t>
      </w:r>
    </w:p>
    <w:p w:rsidR="00B80CB6" w:rsidRPr="00041F5D" w:rsidRDefault="00B80CB6" w:rsidP="00B80CB6">
      <w:pPr>
        <w:shd w:val="clear" w:color="auto" w:fill="FFFFFF"/>
        <w:spacing w:after="100" w:line="200" w:lineRule="atLeast"/>
        <w:rPr>
          <w:rFonts w:ascii="Times New Roman" w:eastAsia="Times New Roman" w:hAnsi="Times New Roman" w:cs="Times New Roman"/>
          <w:sz w:val="28"/>
          <w:szCs w:val="28"/>
          <w:lang w:eastAsia="ru-RU"/>
        </w:rPr>
      </w:pPr>
      <w:r w:rsidRPr="00041F5D">
        <w:rPr>
          <w:rFonts w:ascii="Times New Roman" w:eastAsia="Times New Roman" w:hAnsi="Times New Roman" w:cs="Times New Roman"/>
          <w:sz w:val="28"/>
          <w:szCs w:val="28"/>
          <w:lang w:eastAsia="ru-RU"/>
        </w:rPr>
        <w:lastRenderedPageBreak/>
        <w:t>Работа с детьми ведется в данных направлениях не изолированно, а в интеграции:</w:t>
      </w:r>
    </w:p>
    <w:p w:rsidR="00B80CB6" w:rsidRPr="00041F5D" w:rsidRDefault="00B80CB6" w:rsidP="002554D9">
      <w:pPr>
        <w:numPr>
          <w:ilvl w:val="0"/>
          <w:numId w:val="26"/>
        </w:numPr>
        <w:shd w:val="clear" w:color="auto" w:fill="FFFFFF"/>
        <w:spacing w:before="100" w:beforeAutospacing="1" w:after="100" w:afterAutospacing="1" w:line="200" w:lineRule="atLeast"/>
        <w:ind w:left="313"/>
        <w:rPr>
          <w:rFonts w:ascii="Times New Roman" w:eastAsia="Times New Roman" w:hAnsi="Times New Roman" w:cs="Times New Roman"/>
          <w:sz w:val="28"/>
          <w:szCs w:val="28"/>
          <w:lang w:eastAsia="ru-RU"/>
        </w:rPr>
      </w:pPr>
      <w:r w:rsidRPr="00041F5D">
        <w:rPr>
          <w:rFonts w:ascii="Times New Roman" w:eastAsia="Times New Roman" w:hAnsi="Times New Roman" w:cs="Times New Roman"/>
          <w:sz w:val="28"/>
          <w:szCs w:val="28"/>
          <w:lang w:eastAsia="ru-RU"/>
        </w:rPr>
        <w:t>музыкальное воспитание,</w:t>
      </w:r>
    </w:p>
    <w:p w:rsidR="00B80CB6" w:rsidRPr="00041F5D" w:rsidRDefault="00B80CB6" w:rsidP="002554D9">
      <w:pPr>
        <w:numPr>
          <w:ilvl w:val="0"/>
          <w:numId w:val="26"/>
        </w:numPr>
        <w:shd w:val="clear" w:color="auto" w:fill="FFFFFF"/>
        <w:spacing w:before="100" w:beforeAutospacing="1" w:after="100" w:afterAutospacing="1" w:line="200" w:lineRule="atLeast"/>
        <w:ind w:left="313"/>
        <w:rPr>
          <w:rFonts w:ascii="Times New Roman" w:eastAsia="Times New Roman" w:hAnsi="Times New Roman" w:cs="Times New Roman"/>
          <w:sz w:val="28"/>
          <w:szCs w:val="28"/>
          <w:lang w:eastAsia="ru-RU"/>
        </w:rPr>
      </w:pPr>
      <w:r w:rsidRPr="00041F5D">
        <w:rPr>
          <w:rFonts w:ascii="Times New Roman" w:eastAsia="Times New Roman" w:hAnsi="Times New Roman" w:cs="Times New Roman"/>
          <w:sz w:val="28"/>
          <w:szCs w:val="28"/>
          <w:lang w:eastAsia="ru-RU"/>
        </w:rPr>
        <w:t>художественно-речевая деятельность,</w:t>
      </w:r>
    </w:p>
    <w:p w:rsidR="00B80CB6" w:rsidRPr="00041F5D" w:rsidRDefault="00B80CB6" w:rsidP="002554D9">
      <w:pPr>
        <w:numPr>
          <w:ilvl w:val="0"/>
          <w:numId w:val="26"/>
        </w:numPr>
        <w:shd w:val="clear" w:color="auto" w:fill="FFFFFF"/>
        <w:spacing w:before="100" w:beforeAutospacing="1" w:after="100" w:afterAutospacing="1" w:line="200" w:lineRule="atLeast"/>
        <w:ind w:left="313"/>
        <w:rPr>
          <w:rFonts w:ascii="Times New Roman" w:eastAsia="Times New Roman" w:hAnsi="Times New Roman" w:cs="Times New Roman"/>
          <w:sz w:val="28"/>
          <w:szCs w:val="28"/>
          <w:lang w:eastAsia="ru-RU"/>
        </w:rPr>
      </w:pPr>
      <w:r w:rsidRPr="00041F5D">
        <w:rPr>
          <w:rFonts w:ascii="Times New Roman" w:eastAsia="Times New Roman" w:hAnsi="Times New Roman" w:cs="Times New Roman"/>
          <w:sz w:val="28"/>
          <w:szCs w:val="28"/>
          <w:lang w:eastAsia="ru-RU"/>
        </w:rPr>
        <w:t>изобразительная деятельность</w:t>
      </w:r>
    </w:p>
    <w:p w:rsidR="00B80CB6" w:rsidRPr="00041F5D" w:rsidRDefault="00B80CB6" w:rsidP="00B80CB6">
      <w:pPr>
        <w:shd w:val="clear" w:color="auto" w:fill="FFFFFF"/>
        <w:spacing w:after="100" w:line="200" w:lineRule="atLeast"/>
        <w:rPr>
          <w:rFonts w:ascii="Times New Roman" w:eastAsia="Times New Roman" w:hAnsi="Times New Roman" w:cs="Times New Roman"/>
          <w:sz w:val="28"/>
          <w:szCs w:val="28"/>
          <w:lang w:eastAsia="ru-RU"/>
        </w:rPr>
      </w:pPr>
      <w:r w:rsidRPr="00041F5D">
        <w:rPr>
          <w:rFonts w:ascii="Times New Roman" w:eastAsia="Times New Roman" w:hAnsi="Times New Roman" w:cs="Times New Roman"/>
          <w:sz w:val="28"/>
          <w:szCs w:val="28"/>
          <w:lang w:eastAsia="ru-RU"/>
        </w:rPr>
        <w:t xml:space="preserve">Взаимодействие педагогов и детей </w:t>
      </w:r>
      <w:r>
        <w:rPr>
          <w:rFonts w:ascii="Times New Roman" w:eastAsia="Times New Roman" w:hAnsi="Times New Roman" w:cs="Times New Roman"/>
          <w:sz w:val="28"/>
          <w:szCs w:val="28"/>
          <w:lang w:eastAsia="ru-RU"/>
        </w:rPr>
        <w:t>в течение 2013-2014 учебного года осуществлялась</w:t>
      </w:r>
      <w:r w:rsidRPr="00041F5D">
        <w:rPr>
          <w:rFonts w:ascii="Times New Roman" w:eastAsia="Times New Roman" w:hAnsi="Times New Roman" w:cs="Times New Roman"/>
          <w:sz w:val="28"/>
          <w:szCs w:val="28"/>
          <w:lang w:eastAsia="ru-RU"/>
        </w:rPr>
        <w:t xml:space="preserve"> через следующие формы работы: групповые и подгрупповые занятия, праздники, развлечения, тематические музыкальные вечера, театрализованные представления, дидактические игры, выставки рисунков и поделок и др.</w:t>
      </w:r>
    </w:p>
    <w:p w:rsidR="00B80CB6" w:rsidRPr="00041F5D" w:rsidRDefault="00B80CB6" w:rsidP="00B80CB6">
      <w:pPr>
        <w:shd w:val="clear" w:color="auto" w:fill="FFFFFF"/>
        <w:spacing w:after="100" w:line="200" w:lineRule="atLeast"/>
        <w:rPr>
          <w:rFonts w:ascii="Times New Roman" w:eastAsia="Times New Roman" w:hAnsi="Times New Roman" w:cs="Times New Roman"/>
          <w:sz w:val="28"/>
          <w:szCs w:val="28"/>
          <w:lang w:eastAsia="ru-RU"/>
        </w:rPr>
      </w:pPr>
      <w:r w:rsidRPr="00041F5D">
        <w:rPr>
          <w:rFonts w:ascii="Times New Roman" w:eastAsia="Times New Roman" w:hAnsi="Times New Roman" w:cs="Times New Roman"/>
          <w:sz w:val="28"/>
          <w:szCs w:val="28"/>
          <w:lang w:eastAsia="ru-RU"/>
        </w:rPr>
        <w:t>Знания, полученные на занятиях</w:t>
      </w:r>
      <w:r>
        <w:rPr>
          <w:rFonts w:ascii="Times New Roman" w:eastAsia="Times New Roman" w:hAnsi="Times New Roman" w:cs="Times New Roman"/>
          <w:sz w:val="28"/>
          <w:szCs w:val="28"/>
          <w:lang w:eastAsia="ru-RU"/>
        </w:rPr>
        <w:t xml:space="preserve"> эстетического цикла, отражались</w:t>
      </w:r>
      <w:r w:rsidRPr="00041F5D">
        <w:rPr>
          <w:rFonts w:ascii="Times New Roman" w:eastAsia="Times New Roman" w:hAnsi="Times New Roman" w:cs="Times New Roman"/>
          <w:sz w:val="28"/>
          <w:szCs w:val="28"/>
          <w:lang w:eastAsia="ru-RU"/>
        </w:rPr>
        <w:t xml:space="preserve"> в игровой деятельности воспитанников</w:t>
      </w:r>
      <w:r>
        <w:rPr>
          <w:rFonts w:ascii="Times New Roman" w:eastAsia="Times New Roman" w:hAnsi="Times New Roman" w:cs="Times New Roman"/>
          <w:sz w:val="28"/>
          <w:szCs w:val="28"/>
          <w:lang w:eastAsia="ru-RU"/>
        </w:rPr>
        <w:t>. Они с удовольствием музицировали, показывали мини-спектакли, танцевали, пересказывали сказки, занимались</w:t>
      </w:r>
      <w:r w:rsidRPr="00041F5D">
        <w:rPr>
          <w:rFonts w:ascii="Times New Roman" w:eastAsia="Times New Roman" w:hAnsi="Times New Roman" w:cs="Times New Roman"/>
          <w:sz w:val="28"/>
          <w:szCs w:val="28"/>
          <w:lang w:eastAsia="ru-RU"/>
        </w:rPr>
        <w:t xml:space="preserve"> собственным сочинительством.</w:t>
      </w:r>
    </w:p>
    <w:p w:rsidR="00B80CB6" w:rsidRDefault="00B80CB6" w:rsidP="00B80CB6">
      <w:pPr>
        <w:shd w:val="clear" w:color="auto" w:fill="FFFFFF"/>
        <w:spacing w:after="100" w:line="200" w:lineRule="atLeast"/>
        <w:rPr>
          <w:rFonts w:ascii="Times New Roman" w:eastAsia="Times New Roman" w:hAnsi="Times New Roman" w:cs="Times New Roman"/>
          <w:sz w:val="28"/>
          <w:szCs w:val="28"/>
          <w:lang w:eastAsia="ru-RU"/>
        </w:rPr>
      </w:pPr>
      <w:r w:rsidRPr="00041F5D">
        <w:rPr>
          <w:rFonts w:ascii="Times New Roman" w:eastAsia="Times New Roman" w:hAnsi="Times New Roman" w:cs="Times New Roman"/>
          <w:sz w:val="28"/>
          <w:szCs w:val="28"/>
          <w:lang w:eastAsia="ru-RU"/>
        </w:rPr>
        <w:t>Организация разнообразных форм работы с детьми от</w:t>
      </w:r>
      <w:r>
        <w:rPr>
          <w:rFonts w:ascii="Times New Roman" w:eastAsia="Times New Roman" w:hAnsi="Times New Roman" w:cs="Times New Roman"/>
          <w:sz w:val="28"/>
          <w:szCs w:val="28"/>
          <w:lang w:eastAsia="ru-RU"/>
        </w:rPr>
        <w:t>ражалась на результатах: дети проявляли</w:t>
      </w:r>
      <w:r w:rsidRPr="00041F5D">
        <w:rPr>
          <w:rFonts w:ascii="Times New Roman" w:eastAsia="Times New Roman" w:hAnsi="Times New Roman" w:cs="Times New Roman"/>
          <w:sz w:val="28"/>
          <w:szCs w:val="28"/>
          <w:lang w:eastAsia="ru-RU"/>
        </w:rPr>
        <w:t xml:space="preserve"> интерес и творчество в изобразительной, музыкальной, художественно-речевой, театрали</w:t>
      </w:r>
      <w:r>
        <w:rPr>
          <w:rFonts w:ascii="Times New Roman" w:eastAsia="Times New Roman" w:hAnsi="Times New Roman" w:cs="Times New Roman"/>
          <w:sz w:val="28"/>
          <w:szCs w:val="28"/>
          <w:lang w:eastAsia="ru-RU"/>
        </w:rPr>
        <w:t>зованной деятельности; участвовали</w:t>
      </w:r>
      <w:r w:rsidRPr="00041F5D">
        <w:rPr>
          <w:rFonts w:ascii="Times New Roman" w:eastAsia="Times New Roman" w:hAnsi="Times New Roman" w:cs="Times New Roman"/>
          <w:sz w:val="28"/>
          <w:szCs w:val="28"/>
          <w:lang w:eastAsia="ru-RU"/>
        </w:rPr>
        <w:t xml:space="preserve"> в в</w:t>
      </w:r>
      <w:r>
        <w:rPr>
          <w:rFonts w:ascii="Times New Roman" w:eastAsia="Times New Roman" w:hAnsi="Times New Roman" w:cs="Times New Roman"/>
          <w:sz w:val="28"/>
          <w:szCs w:val="28"/>
          <w:lang w:eastAsia="ru-RU"/>
        </w:rPr>
        <w:t>ыставках и конкурсах; продолжали</w:t>
      </w:r>
      <w:r w:rsidRPr="00041F5D">
        <w:rPr>
          <w:rFonts w:ascii="Times New Roman" w:eastAsia="Times New Roman" w:hAnsi="Times New Roman" w:cs="Times New Roman"/>
          <w:sz w:val="28"/>
          <w:szCs w:val="28"/>
          <w:lang w:eastAsia="ru-RU"/>
        </w:rPr>
        <w:t xml:space="preserve"> обучение в кружках и студиях.</w:t>
      </w:r>
    </w:p>
    <w:p w:rsidR="00B80CB6" w:rsidRPr="00041F5D" w:rsidRDefault="00B80CB6" w:rsidP="00B80CB6">
      <w:pPr>
        <w:shd w:val="clear" w:color="auto" w:fill="FFFFFF"/>
        <w:spacing w:after="100" w:line="2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течение 2013-2014 года музыкальный </w:t>
      </w:r>
      <w:r w:rsidRPr="00AE12BE">
        <w:rPr>
          <w:rFonts w:ascii="Times New Roman" w:eastAsia="Times New Roman" w:hAnsi="Times New Roman" w:cs="Times New Roman"/>
          <w:sz w:val="28"/>
          <w:szCs w:val="28"/>
          <w:lang w:eastAsia="ru-RU"/>
        </w:rPr>
        <w:t>руководитель Карпычева Ю.Ю. вела</w:t>
      </w:r>
      <w:r>
        <w:rPr>
          <w:rFonts w:ascii="Times New Roman" w:eastAsia="Times New Roman" w:hAnsi="Times New Roman" w:cs="Times New Roman"/>
          <w:sz w:val="28"/>
          <w:szCs w:val="28"/>
          <w:lang w:eastAsia="ru-RU"/>
        </w:rPr>
        <w:t xml:space="preserve"> активную работу, направленную на развитие музыкальных способностей детей, продолжала уделять внимание развитию ритмопластики. Для этого проводила сюжетные занятия, используя методику авторов Железновых «Веселый автобус», «Время года», «Магазин игрушек», вокально – двигательные разминки «Часики», «Веселый скрипач», «Кошкин дом». Ею проведены также тематические праздники и развлечения: «С вами встрече очень рад ваш любимый детский сад», «День воспитателя»,  «Осень, в гости тебя просим», «При солнышке тепло – при матери добро», «Новый год, закружился хоровод», «Праздник Весны» и т.д.</w:t>
      </w:r>
    </w:p>
    <w:p w:rsidR="00B80CB6" w:rsidRPr="002D60DB" w:rsidRDefault="00B80CB6" w:rsidP="00B80CB6">
      <w:pPr>
        <w:spacing w:line="240" w:lineRule="auto"/>
        <w:jc w:val="both"/>
        <w:rPr>
          <w:rFonts w:ascii="Times New Roman" w:hAnsi="Times New Roman" w:cs="Times New Roman"/>
          <w:sz w:val="28"/>
          <w:szCs w:val="28"/>
        </w:rPr>
      </w:pPr>
      <w:r w:rsidRPr="002D60DB">
        <w:rPr>
          <w:rFonts w:ascii="Times New Roman" w:hAnsi="Times New Roman" w:cs="Times New Roman"/>
          <w:b/>
          <w:i/>
          <w:sz w:val="28"/>
          <w:szCs w:val="28"/>
        </w:rPr>
        <w:t>Педагог дополнительного образования ДДТ Смуркова Е.Н.</w:t>
      </w:r>
      <w:r w:rsidRPr="002D60DB">
        <w:rPr>
          <w:rFonts w:ascii="Times New Roman" w:hAnsi="Times New Roman" w:cs="Times New Roman"/>
          <w:sz w:val="28"/>
          <w:szCs w:val="28"/>
        </w:rPr>
        <w:t xml:space="preserve"> в течение этого года проводила с детьми подготовительной к школе группе занятия по художественно-эстетическому развитию </w:t>
      </w:r>
      <w:r w:rsidRPr="002D60DB">
        <w:rPr>
          <w:rFonts w:ascii="Times New Roman" w:hAnsi="Times New Roman" w:cs="Times New Roman"/>
          <w:b/>
          <w:i/>
          <w:sz w:val="28"/>
          <w:szCs w:val="28"/>
        </w:rPr>
        <w:t xml:space="preserve">по программе «Синяя птица». Педагог </w:t>
      </w:r>
      <w:proofErr w:type="gramStart"/>
      <w:r w:rsidRPr="002D60DB">
        <w:rPr>
          <w:rFonts w:ascii="Times New Roman" w:hAnsi="Times New Roman" w:cs="Times New Roman"/>
          <w:b/>
          <w:i/>
          <w:sz w:val="28"/>
          <w:szCs w:val="28"/>
        </w:rPr>
        <w:t>по</w:t>
      </w:r>
      <w:proofErr w:type="gramEnd"/>
      <w:r w:rsidRPr="002D60DB">
        <w:rPr>
          <w:rFonts w:ascii="Times New Roman" w:hAnsi="Times New Roman" w:cs="Times New Roman"/>
          <w:b/>
          <w:i/>
          <w:sz w:val="28"/>
          <w:szCs w:val="28"/>
        </w:rPr>
        <w:t xml:space="preserve"> изо </w:t>
      </w:r>
      <w:r w:rsidRPr="004F78C0">
        <w:rPr>
          <w:rFonts w:ascii="Times New Roman" w:hAnsi="Times New Roman" w:cs="Times New Roman"/>
          <w:b/>
          <w:i/>
          <w:sz w:val="28"/>
          <w:szCs w:val="28"/>
        </w:rPr>
        <w:t>Пашникова Н.</w:t>
      </w:r>
      <w:r w:rsidRPr="002D60DB">
        <w:rPr>
          <w:rFonts w:ascii="Times New Roman" w:hAnsi="Times New Roman" w:cs="Times New Roman"/>
          <w:b/>
          <w:i/>
          <w:sz w:val="28"/>
          <w:szCs w:val="28"/>
        </w:rPr>
        <w:t xml:space="preserve">С. </w:t>
      </w:r>
      <w:r w:rsidRPr="002D60DB">
        <w:rPr>
          <w:rFonts w:ascii="Times New Roman" w:hAnsi="Times New Roman" w:cs="Times New Roman"/>
          <w:sz w:val="28"/>
          <w:szCs w:val="28"/>
        </w:rPr>
        <w:t xml:space="preserve">организовывала </w:t>
      </w:r>
      <w:proofErr w:type="gramStart"/>
      <w:r w:rsidRPr="002D60DB">
        <w:rPr>
          <w:rFonts w:ascii="Times New Roman" w:hAnsi="Times New Roman" w:cs="Times New Roman"/>
          <w:sz w:val="28"/>
          <w:szCs w:val="28"/>
        </w:rPr>
        <w:t>в</w:t>
      </w:r>
      <w:proofErr w:type="gramEnd"/>
      <w:r w:rsidRPr="002D60DB">
        <w:rPr>
          <w:rFonts w:ascii="Times New Roman" w:hAnsi="Times New Roman" w:cs="Times New Roman"/>
          <w:sz w:val="28"/>
          <w:szCs w:val="28"/>
        </w:rPr>
        <w:t xml:space="preserve"> течение года кружковую работу с детьми 4 – 7 лет. </w:t>
      </w:r>
      <w:r>
        <w:rPr>
          <w:rFonts w:ascii="Times New Roman" w:hAnsi="Times New Roman" w:cs="Times New Roman"/>
          <w:sz w:val="28"/>
          <w:szCs w:val="28"/>
        </w:rPr>
        <w:t>Образовательные события проводила</w:t>
      </w:r>
      <w:r w:rsidRPr="002D60DB">
        <w:rPr>
          <w:rFonts w:ascii="Times New Roman" w:hAnsi="Times New Roman" w:cs="Times New Roman"/>
          <w:sz w:val="28"/>
          <w:szCs w:val="28"/>
        </w:rPr>
        <w:t xml:space="preserve"> по циклам: «Цветной</w:t>
      </w:r>
      <w:r w:rsidRPr="002D60DB">
        <w:rPr>
          <w:rFonts w:ascii="Times New Roman" w:hAnsi="Times New Roman" w:cs="Times New Roman"/>
          <w:sz w:val="28"/>
          <w:szCs w:val="28"/>
        </w:rPr>
        <w:tab/>
        <w:t xml:space="preserve"> мир», «Путешествие в прекрасное», «Чудесные превращения», «Простые уроки рисования»</w:t>
      </w:r>
      <w:proofErr w:type="gramStart"/>
      <w:r w:rsidRPr="002D60DB">
        <w:rPr>
          <w:rFonts w:ascii="Times New Roman" w:hAnsi="Times New Roman" w:cs="Times New Roman"/>
          <w:sz w:val="28"/>
          <w:szCs w:val="28"/>
        </w:rPr>
        <w:t>.Д</w:t>
      </w:r>
      <w:proofErr w:type="gramEnd"/>
      <w:r w:rsidRPr="002D60DB">
        <w:rPr>
          <w:rFonts w:ascii="Times New Roman" w:hAnsi="Times New Roman" w:cs="Times New Roman"/>
          <w:sz w:val="28"/>
          <w:szCs w:val="28"/>
        </w:rPr>
        <w:t xml:space="preserve">ети, посещающие изостудию, принимали участие в районном конкурсе детского рисунка </w:t>
      </w:r>
      <w:r w:rsidRPr="004F78C0">
        <w:rPr>
          <w:rFonts w:ascii="Times New Roman" w:hAnsi="Times New Roman" w:cs="Times New Roman"/>
          <w:sz w:val="28"/>
          <w:szCs w:val="28"/>
        </w:rPr>
        <w:t>«День рождения Деда Мороза», за что были награждены Грамотами от Отдела культуры и</w:t>
      </w:r>
      <w:r>
        <w:rPr>
          <w:rFonts w:ascii="Times New Roman" w:hAnsi="Times New Roman" w:cs="Times New Roman"/>
          <w:sz w:val="28"/>
          <w:szCs w:val="28"/>
        </w:rPr>
        <w:t xml:space="preserve"> поощрительными призами, а также в выставках, проходивших  на базе детского сада:«Золотая осень», «Новый год у ворот», «Путешествие в космос», «Портрет мамы», «Моя семья».</w:t>
      </w:r>
    </w:p>
    <w:p w:rsidR="00B80CB6" w:rsidRDefault="00B80CB6" w:rsidP="00B80CB6">
      <w:pPr>
        <w:spacing w:line="240" w:lineRule="auto"/>
        <w:jc w:val="both"/>
        <w:rPr>
          <w:rFonts w:ascii="Times New Roman" w:hAnsi="Times New Roman" w:cs="Times New Roman"/>
          <w:sz w:val="28"/>
          <w:szCs w:val="28"/>
        </w:rPr>
      </w:pPr>
      <w:r w:rsidRPr="002D60DB">
        <w:rPr>
          <w:rFonts w:ascii="Times New Roman" w:hAnsi="Times New Roman" w:cs="Times New Roman"/>
          <w:sz w:val="28"/>
          <w:szCs w:val="28"/>
        </w:rPr>
        <w:lastRenderedPageBreak/>
        <w:t xml:space="preserve">В течение </w:t>
      </w:r>
      <w:r>
        <w:rPr>
          <w:rFonts w:ascii="Times New Roman" w:hAnsi="Times New Roman" w:cs="Times New Roman"/>
          <w:sz w:val="28"/>
          <w:szCs w:val="28"/>
        </w:rPr>
        <w:t>2013 - 2014</w:t>
      </w:r>
      <w:r w:rsidRPr="002D60DB">
        <w:rPr>
          <w:rFonts w:ascii="Times New Roman" w:hAnsi="Times New Roman" w:cs="Times New Roman"/>
          <w:sz w:val="28"/>
          <w:szCs w:val="28"/>
        </w:rPr>
        <w:t xml:space="preserve"> учебного года  дети регулярно посещали  экскурсии и   выставки в ДТТ,  музеи  Боевой славы,  краеведческий музей,  «Марья-искусница», выставочный зал «Вдохновение», «</w:t>
      </w:r>
      <w:proofErr w:type="spellStart"/>
      <w:r w:rsidRPr="002D60DB">
        <w:rPr>
          <w:rFonts w:ascii="Times New Roman" w:hAnsi="Times New Roman" w:cs="Times New Roman"/>
          <w:sz w:val="28"/>
          <w:szCs w:val="28"/>
        </w:rPr>
        <w:t>Гаврилов-Ямскуюмежпоселенческую</w:t>
      </w:r>
      <w:proofErr w:type="spellEnd"/>
      <w:r w:rsidRPr="002D60DB">
        <w:rPr>
          <w:rFonts w:ascii="Times New Roman" w:hAnsi="Times New Roman" w:cs="Times New Roman"/>
          <w:sz w:val="28"/>
          <w:szCs w:val="28"/>
        </w:rPr>
        <w:t xml:space="preserve"> центральную библиотеку», ОАО «Сады Аурики». </w:t>
      </w:r>
    </w:p>
    <w:p w:rsidR="00B80CB6" w:rsidRDefault="00B80CB6" w:rsidP="00B80CB6">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Сравнивая результаты первичного и итогового диагностирования детей увидели</w:t>
      </w:r>
      <w:proofErr w:type="gramEnd"/>
      <w:r>
        <w:rPr>
          <w:rFonts w:ascii="Times New Roman" w:hAnsi="Times New Roman" w:cs="Times New Roman"/>
          <w:sz w:val="28"/>
          <w:szCs w:val="28"/>
        </w:rPr>
        <w:t xml:space="preserve"> положительную динамику в развитии детей: </w:t>
      </w:r>
    </w:p>
    <w:tbl>
      <w:tblPr>
        <w:tblStyle w:val="a4"/>
        <w:tblW w:w="0" w:type="auto"/>
        <w:tblLook w:val="04A0"/>
      </w:tblPr>
      <w:tblGrid>
        <w:gridCol w:w="3190"/>
        <w:gridCol w:w="3190"/>
        <w:gridCol w:w="3191"/>
      </w:tblGrid>
      <w:tr w:rsidR="00332FCD" w:rsidRPr="009E7476" w:rsidTr="00394F80">
        <w:tc>
          <w:tcPr>
            <w:tcW w:w="3190" w:type="dxa"/>
          </w:tcPr>
          <w:p w:rsidR="00332FCD" w:rsidRPr="009E7476" w:rsidRDefault="00332FCD" w:rsidP="00394F80">
            <w:pPr>
              <w:jc w:val="center"/>
              <w:rPr>
                <w:rFonts w:ascii="Times New Roman" w:hAnsi="Times New Roman" w:cs="Times New Roman"/>
                <w:b/>
                <w:sz w:val="24"/>
                <w:szCs w:val="24"/>
              </w:rPr>
            </w:pPr>
            <w:r w:rsidRPr="0076156A">
              <w:rPr>
                <w:rFonts w:ascii="Times New Roman" w:hAnsi="Times New Roman" w:cs="Times New Roman"/>
                <w:b/>
                <w:sz w:val="24"/>
                <w:szCs w:val="24"/>
              </w:rPr>
              <w:t>Уровни</w:t>
            </w:r>
          </w:p>
        </w:tc>
        <w:tc>
          <w:tcPr>
            <w:tcW w:w="3190" w:type="dxa"/>
          </w:tcPr>
          <w:p w:rsidR="00332FCD" w:rsidRPr="009E7476" w:rsidRDefault="00332FCD" w:rsidP="00394F80">
            <w:pPr>
              <w:jc w:val="center"/>
              <w:rPr>
                <w:rFonts w:ascii="Times New Roman" w:hAnsi="Times New Roman" w:cs="Times New Roman"/>
                <w:b/>
                <w:sz w:val="24"/>
                <w:szCs w:val="24"/>
              </w:rPr>
            </w:pPr>
            <w:r w:rsidRPr="009E7476">
              <w:rPr>
                <w:rFonts w:ascii="Times New Roman" w:hAnsi="Times New Roman" w:cs="Times New Roman"/>
                <w:b/>
                <w:sz w:val="24"/>
                <w:szCs w:val="24"/>
              </w:rPr>
              <w:t>Начало года</w:t>
            </w:r>
          </w:p>
        </w:tc>
        <w:tc>
          <w:tcPr>
            <w:tcW w:w="3191" w:type="dxa"/>
          </w:tcPr>
          <w:p w:rsidR="00332FCD" w:rsidRPr="009E7476" w:rsidRDefault="00332FCD" w:rsidP="00394F80">
            <w:pPr>
              <w:jc w:val="center"/>
              <w:rPr>
                <w:rFonts w:ascii="Times New Roman" w:hAnsi="Times New Roman" w:cs="Times New Roman"/>
                <w:b/>
                <w:sz w:val="24"/>
                <w:szCs w:val="24"/>
              </w:rPr>
            </w:pPr>
            <w:r>
              <w:rPr>
                <w:rFonts w:ascii="Times New Roman" w:hAnsi="Times New Roman" w:cs="Times New Roman"/>
                <w:b/>
                <w:sz w:val="24"/>
                <w:szCs w:val="24"/>
              </w:rPr>
              <w:t>Конец года</w:t>
            </w:r>
          </w:p>
        </w:tc>
      </w:tr>
      <w:tr w:rsidR="00332FCD" w:rsidRPr="009E7476" w:rsidTr="00394F80">
        <w:tc>
          <w:tcPr>
            <w:tcW w:w="3190" w:type="dxa"/>
          </w:tcPr>
          <w:p w:rsidR="00332FCD" w:rsidRPr="009E7476" w:rsidRDefault="00332FCD" w:rsidP="00394F80">
            <w:pPr>
              <w:jc w:val="center"/>
              <w:rPr>
                <w:rFonts w:ascii="Times New Roman" w:hAnsi="Times New Roman" w:cs="Times New Roman"/>
                <w:sz w:val="24"/>
                <w:szCs w:val="24"/>
              </w:rPr>
            </w:pPr>
            <w:r>
              <w:rPr>
                <w:rFonts w:ascii="Times New Roman" w:hAnsi="Times New Roman" w:cs="Times New Roman"/>
                <w:sz w:val="24"/>
                <w:szCs w:val="24"/>
              </w:rPr>
              <w:t xml:space="preserve">Низкий </w:t>
            </w:r>
          </w:p>
        </w:tc>
        <w:tc>
          <w:tcPr>
            <w:tcW w:w="3190" w:type="dxa"/>
          </w:tcPr>
          <w:p w:rsidR="00332FCD" w:rsidRPr="009E7476" w:rsidRDefault="00332FCD" w:rsidP="00394F80">
            <w:pPr>
              <w:jc w:val="center"/>
              <w:rPr>
                <w:rFonts w:ascii="Times New Roman" w:hAnsi="Times New Roman" w:cs="Times New Roman"/>
                <w:sz w:val="24"/>
                <w:szCs w:val="24"/>
              </w:rPr>
            </w:pPr>
            <w:r>
              <w:rPr>
                <w:rFonts w:ascii="Times New Roman" w:hAnsi="Times New Roman" w:cs="Times New Roman"/>
                <w:sz w:val="24"/>
                <w:szCs w:val="24"/>
              </w:rPr>
              <w:t>27</w:t>
            </w:r>
          </w:p>
        </w:tc>
        <w:tc>
          <w:tcPr>
            <w:tcW w:w="3191" w:type="dxa"/>
          </w:tcPr>
          <w:p w:rsidR="00332FCD" w:rsidRPr="009E7476" w:rsidRDefault="00332FCD" w:rsidP="00394F80">
            <w:pPr>
              <w:jc w:val="center"/>
              <w:rPr>
                <w:rFonts w:ascii="Times New Roman" w:hAnsi="Times New Roman" w:cs="Times New Roman"/>
                <w:sz w:val="24"/>
                <w:szCs w:val="24"/>
              </w:rPr>
            </w:pPr>
            <w:r>
              <w:rPr>
                <w:rFonts w:ascii="Times New Roman" w:hAnsi="Times New Roman" w:cs="Times New Roman"/>
                <w:sz w:val="24"/>
                <w:szCs w:val="24"/>
              </w:rPr>
              <w:t>15</w:t>
            </w:r>
          </w:p>
        </w:tc>
      </w:tr>
      <w:tr w:rsidR="00332FCD" w:rsidRPr="009E7476" w:rsidTr="00394F80">
        <w:tc>
          <w:tcPr>
            <w:tcW w:w="3190" w:type="dxa"/>
          </w:tcPr>
          <w:p w:rsidR="00332FCD" w:rsidRPr="009E7476" w:rsidRDefault="00332FCD" w:rsidP="00394F80">
            <w:pPr>
              <w:jc w:val="center"/>
              <w:rPr>
                <w:rFonts w:ascii="Times New Roman" w:hAnsi="Times New Roman" w:cs="Times New Roman"/>
                <w:sz w:val="24"/>
                <w:szCs w:val="24"/>
              </w:rPr>
            </w:pPr>
            <w:r>
              <w:rPr>
                <w:rFonts w:ascii="Times New Roman" w:hAnsi="Times New Roman" w:cs="Times New Roman"/>
                <w:sz w:val="24"/>
                <w:szCs w:val="24"/>
              </w:rPr>
              <w:t xml:space="preserve">Средний </w:t>
            </w:r>
          </w:p>
        </w:tc>
        <w:tc>
          <w:tcPr>
            <w:tcW w:w="3190" w:type="dxa"/>
          </w:tcPr>
          <w:p w:rsidR="00332FCD" w:rsidRPr="009E7476" w:rsidRDefault="00332FCD" w:rsidP="00394F80">
            <w:pPr>
              <w:jc w:val="center"/>
              <w:rPr>
                <w:rFonts w:ascii="Times New Roman" w:hAnsi="Times New Roman" w:cs="Times New Roman"/>
                <w:sz w:val="24"/>
                <w:szCs w:val="24"/>
              </w:rPr>
            </w:pPr>
            <w:r>
              <w:rPr>
                <w:rFonts w:ascii="Times New Roman" w:hAnsi="Times New Roman" w:cs="Times New Roman"/>
                <w:sz w:val="24"/>
                <w:szCs w:val="24"/>
              </w:rPr>
              <w:t>55</w:t>
            </w:r>
          </w:p>
        </w:tc>
        <w:tc>
          <w:tcPr>
            <w:tcW w:w="3191" w:type="dxa"/>
          </w:tcPr>
          <w:p w:rsidR="00332FCD" w:rsidRPr="009E7476" w:rsidRDefault="00332FCD" w:rsidP="00394F80">
            <w:pPr>
              <w:jc w:val="center"/>
              <w:rPr>
                <w:rFonts w:ascii="Times New Roman" w:hAnsi="Times New Roman" w:cs="Times New Roman"/>
                <w:sz w:val="24"/>
                <w:szCs w:val="24"/>
              </w:rPr>
            </w:pPr>
            <w:r>
              <w:rPr>
                <w:rFonts w:ascii="Times New Roman" w:hAnsi="Times New Roman" w:cs="Times New Roman"/>
                <w:sz w:val="24"/>
                <w:szCs w:val="24"/>
              </w:rPr>
              <w:t>46</w:t>
            </w:r>
          </w:p>
        </w:tc>
      </w:tr>
      <w:tr w:rsidR="00332FCD" w:rsidRPr="009E7476" w:rsidTr="00394F80">
        <w:tc>
          <w:tcPr>
            <w:tcW w:w="3190" w:type="dxa"/>
          </w:tcPr>
          <w:p w:rsidR="00332FCD" w:rsidRPr="009E7476" w:rsidRDefault="00332FCD" w:rsidP="00394F80">
            <w:pPr>
              <w:jc w:val="center"/>
              <w:rPr>
                <w:rFonts w:ascii="Times New Roman" w:hAnsi="Times New Roman" w:cs="Times New Roman"/>
                <w:sz w:val="24"/>
                <w:szCs w:val="24"/>
              </w:rPr>
            </w:pPr>
            <w:r>
              <w:rPr>
                <w:rFonts w:ascii="Times New Roman" w:hAnsi="Times New Roman" w:cs="Times New Roman"/>
                <w:sz w:val="24"/>
                <w:szCs w:val="24"/>
              </w:rPr>
              <w:t xml:space="preserve">Высокий </w:t>
            </w:r>
          </w:p>
        </w:tc>
        <w:tc>
          <w:tcPr>
            <w:tcW w:w="3190" w:type="dxa"/>
          </w:tcPr>
          <w:p w:rsidR="00332FCD" w:rsidRPr="009E7476" w:rsidRDefault="00332FCD" w:rsidP="00394F80">
            <w:pPr>
              <w:jc w:val="center"/>
              <w:rPr>
                <w:rFonts w:ascii="Times New Roman" w:hAnsi="Times New Roman" w:cs="Times New Roman"/>
                <w:sz w:val="24"/>
                <w:szCs w:val="24"/>
              </w:rPr>
            </w:pPr>
            <w:r>
              <w:rPr>
                <w:rFonts w:ascii="Times New Roman" w:hAnsi="Times New Roman" w:cs="Times New Roman"/>
                <w:sz w:val="24"/>
                <w:szCs w:val="24"/>
              </w:rPr>
              <w:t>29</w:t>
            </w:r>
          </w:p>
        </w:tc>
        <w:tc>
          <w:tcPr>
            <w:tcW w:w="3191" w:type="dxa"/>
          </w:tcPr>
          <w:p w:rsidR="00332FCD" w:rsidRPr="009E7476" w:rsidRDefault="00332FCD" w:rsidP="00394F80">
            <w:pPr>
              <w:jc w:val="center"/>
              <w:rPr>
                <w:rFonts w:ascii="Times New Roman" w:hAnsi="Times New Roman" w:cs="Times New Roman"/>
                <w:sz w:val="24"/>
                <w:szCs w:val="24"/>
              </w:rPr>
            </w:pPr>
            <w:r>
              <w:rPr>
                <w:rFonts w:ascii="Times New Roman" w:hAnsi="Times New Roman" w:cs="Times New Roman"/>
                <w:sz w:val="24"/>
                <w:szCs w:val="24"/>
              </w:rPr>
              <w:t>50</w:t>
            </w:r>
          </w:p>
        </w:tc>
      </w:tr>
    </w:tbl>
    <w:p w:rsidR="00B80CB6" w:rsidRDefault="00B80CB6" w:rsidP="00B80CB6">
      <w:pPr>
        <w:pStyle w:val="a3"/>
        <w:ind w:left="644"/>
        <w:jc w:val="center"/>
        <w:rPr>
          <w:rFonts w:ascii="Times New Roman" w:hAnsi="Times New Roman" w:cs="Times New Roman"/>
          <w:b/>
          <w:color w:val="FF0000"/>
          <w:sz w:val="28"/>
          <w:szCs w:val="28"/>
        </w:rPr>
      </w:pPr>
    </w:p>
    <w:p w:rsidR="00B80CB6" w:rsidRPr="00604479" w:rsidRDefault="00FA74B9" w:rsidP="00B80CB6">
      <w:pPr>
        <w:pStyle w:val="a3"/>
        <w:ind w:left="644"/>
        <w:rPr>
          <w:rFonts w:ascii="Times New Roman" w:hAnsi="Times New Roman" w:cs="Times New Roman"/>
          <w:sz w:val="28"/>
          <w:szCs w:val="28"/>
        </w:rPr>
      </w:pPr>
      <w:r>
        <w:rPr>
          <w:rFonts w:ascii="Times New Roman" w:hAnsi="Times New Roman" w:cs="Times New Roman"/>
          <w:sz w:val="28"/>
          <w:szCs w:val="28"/>
        </w:rPr>
        <w:t>Но в работе присутствуют и недостатки, а именно:</w:t>
      </w:r>
      <w:r w:rsidR="001C00AC">
        <w:rPr>
          <w:rFonts w:ascii="Times New Roman" w:hAnsi="Times New Roman" w:cs="Times New Roman"/>
          <w:sz w:val="28"/>
          <w:szCs w:val="28"/>
        </w:rPr>
        <w:t xml:space="preserve"> в</w:t>
      </w:r>
      <w:r w:rsidR="00B80CB6" w:rsidRPr="00604479">
        <w:rPr>
          <w:rFonts w:ascii="Times New Roman" w:hAnsi="Times New Roman" w:cs="Times New Roman"/>
          <w:sz w:val="28"/>
          <w:szCs w:val="28"/>
        </w:rPr>
        <w:t xml:space="preserve"> течение 2013 – 2014 учебного года </w:t>
      </w:r>
      <w:r w:rsidR="00B80CB6">
        <w:rPr>
          <w:rFonts w:ascii="Times New Roman" w:hAnsi="Times New Roman" w:cs="Times New Roman"/>
          <w:sz w:val="28"/>
          <w:szCs w:val="28"/>
        </w:rPr>
        <w:t xml:space="preserve">не до конца был выполнен план воспитательно – образовательной работы по организации творческих игр с детьми дошкольного возраста. В соответствии с этим, </w:t>
      </w:r>
    </w:p>
    <w:p w:rsidR="00B80CB6" w:rsidRPr="00826079" w:rsidRDefault="00B80CB6" w:rsidP="00B80CB6">
      <w:pPr>
        <w:pStyle w:val="a3"/>
        <w:ind w:left="644"/>
        <w:jc w:val="center"/>
        <w:rPr>
          <w:rFonts w:ascii="Times New Roman" w:hAnsi="Times New Roman" w:cs="Times New Roman"/>
          <w:b/>
          <w:sz w:val="28"/>
          <w:szCs w:val="28"/>
        </w:rPr>
      </w:pPr>
      <w:r>
        <w:rPr>
          <w:rFonts w:ascii="Times New Roman" w:hAnsi="Times New Roman" w:cs="Times New Roman"/>
          <w:b/>
          <w:sz w:val="28"/>
          <w:szCs w:val="28"/>
        </w:rPr>
        <w:t>Задачи на 2014 – 2015 учебный год</w:t>
      </w:r>
    </w:p>
    <w:p w:rsidR="00B80CB6" w:rsidRPr="00937EF8" w:rsidRDefault="00B80CB6" w:rsidP="002554D9">
      <w:pPr>
        <w:pStyle w:val="a3"/>
        <w:numPr>
          <w:ilvl w:val="0"/>
          <w:numId w:val="23"/>
        </w:numPr>
        <w:rPr>
          <w:rFonts w:ascii="Times New Roman" w:hAnsi="Times New Roman" w:cs="Times New Roman"/>
          <w:b/>
          <w:sz w:val="28"/>
          <w:szCs w:val="28"/>
        </w:rPr>
      </w:pPr>
      <w:r w:rsidRPr="00BC117A">
        <w:rPr>
          <w:rFonts w:ascii="Times New Roman" w:hAnsi="Times New Roman" w:cs="Times New Roman"/>
          <w:color w:val="000000"/>
          <w:sz w:val="28"/>
          <w:szCs w:val="28"/>
          <w:shd w:val="clear" w:color="auto" w:fill="FCFCFC"/>
        </w:rPr>
        <w:t>Создать организационно-методические условия для внедрения Федеральных государственных образовательных стандартов в ДОУ.</w:t>
      </w:r>
    </w:p>
    <w:p w:rsidR="00B80CB6" w:rsidRPr="00BC117A" w:rsidRDefault="00B80CB6" w:rsidP="002554D9">
      <w:pPr>
        <w:pStyle w:val="a3"/>
        <w:numPr>
          <w:ilvl w:val="0"/>
          <w:numId w:val="23"/>
        </w:numPr>
        <w:rPr>
          <w:rFonts w:ascii="Times New Roman" w:hAnsi="Times New Roman" w:cs="Times New Roman"/>
          <w:b/>
          <w:sz w:val="28"/>
          <w:szCs w:val="28"/>
        </w:rPr>
      </w:pPr>
      <w:r>
        <w:rPr>
          <w:rFonts w:ascii="Times New Roman" w:hAnsi="Times New Roman" w:cs="Times New Roman"/>
          <w:color w:val="000000"/>
          <w:sz w:val="28"/>
          <w:szCs w:val="28"/>
          <w:shd w:val="clear" w:color="auto" w:fill="FCFCFC"/>
        </w:rPr>
        <w:t xml:space="preserve">Продолжить работу по </w:t>
      </w:r>
      <w:r>
        <w:rPr>
          <w:rFonts w:ascii="Times New Roman" w:hAnsi="Times New Roman" w:cs="Times New Roman"/>
          <w:sz w:val="28"/>
          <w:szCs w:val="28"/>
        </w:rPr>
        <w:t>организации творческих игр с детьми всех возрастных групп.</w:t>
      </w:r>
    </w:p>
    <w:p w:rsidR="00B80CB6" w:rsidRPr="00BC117A" w:rsidRDefault="00B80CB6" w:rsidP="002554D9">
      <w:pPr>
        <w:pStyle w:val="a3"/>
        <w:numPr>
          <w:ilvl w:val="0"/>
          <w:numId w:val="23"/>
        </w:numPr>
        <w:rPr>
          <w:rFonts w:ascii="Times New Roman" w:hAnsi="Times New Roman" w:cs="Times New Roman"/>
          <w:b/>
          <w:sz w:val="28"/>
          <w:szCs w:val="28"/>
        </w:rPr>
      </w:pPr>
      <w:r w:rsidRPr="00BC117A">
        <w:rPr>
          <w:rFonts w:ascii="Times New Roman" w:hAnsi="Times New Roman" w:cs="Times New Roman"/>
          <w:sz w:val="28"/>
          <w:szCs w:val="28"/>
        </w:rPr>
        <w:t>Осуществлять воспитательно – об</w:t>
      </w:r>
      <w:r>
        <w:rPr>
          <w:rFonts w:ascii="Times New Roman" w:hAnsi="Times New Roman" w:cs="Times New Roman"/>
          <w:sz w:val="28"/>
          <w:szCs w:val="28"/>
        </w:rPr>
        <w:t xml:space="preserve">разовательный процесс  по теме </w:t>
      </w:r>
      <w:r w:rsidRPr="00D06035">
        <w:rPr>
          <w:rFonts w:ascii="Times New Roman" w:hAnsi="Times New Roman" w:cs="Times New Roman"/>
          <w:sz w:val="28"/>
          <w:szCs w:val="28"/>
        </w:rPr>
        <w:t>«Проектно – исследовательская деятельность в ДОУ»</w:t>
      </w:r>
      <w:r w:rsidRPr="00BC117A">
        <w:rPr>
          <w:rFonts w:ascii="Times New Roman" w:hAnsi="Times New Roman" w:cs="Times New Roman"/>
          <w:sz w:val="28"/>
          <w:szCs w:val="28"/>
        </w:rPr>
        <w:t xml:space="preserve"> в соответствии с ФГОС</w:t>
      </w:r>
      <w:r>
        <w:rPr>
          <w:rFonts w:ascii="Times New Roman" w:hAnsi="Times New Roman" w:cs="Times New Roman"/>
          <w:sz w:val="28"/>
          <w:szCs w:val="28"/>
        </w:rPr>
        <w:t>»</w:t>
      </w:r>
    </w:p>
    <w:p w:rsidR="00B80CB6" w:rsidRPr="005529D4" w:rsidRDefault="00B80CB6" w:rsidP="002554D9">
      <w:pPr>
        <w:pStyle w:val="a3"/>
        <w:numPr>
          <w:ilvl w:val="0"/>
          <w:numId w:val="23"/>
        </w:numPr>
        <w:rPr>
          <w:rFonts w:ascii="Times New Roman" w:hAnsi="Times New Roman" w:cs="Times New Roman"/>
          <w:sz w:val="28"/>
          <w:szCs w:val="28"/>
        </w:rPr>
      </w:pPr>
      <w:r w:rsidRPr="005529D4">
        <w:rPr>
          <w:rFonts w:ascii="Times New Roman" w:hAnsi="Times New Roman" w:cs="Times New Roman"/>
          <w:sz w:val="28"/>
          <w:szCs w:val="28"/>
        </w:rPr>
        <w:t xml:space="preserve">Сохранять и укреплять здоровье воспитанников </w:t>
      </w:r>
      <w:r>
        <w:rPr>
          <w:rFonts w:ascii="Times New Roman" w:hAnsi="Times New Roman" w:cs="Times New Roman"/>
          <w:sz w:val="28"/>
          <w:szCs w:val="28"/>
        </w:rPr>
        <w:t>посредством физку</w:t>
      </w:r>
      <w:r w:rsidRPr="005529D4">
        <w:rPr>
          <w:rFonts w:ascii="Times New Roman" w:hAnsi="Times New Roman" w:cs="Times New Roman"/>
          <w:sz w:val="28"/>
          <w:szCs w:val="28"/>
        </w:rPr>
        <w:t>льтурно – оздоровительной работы</w:t>
      </w:r>
      <w:r w:rsidRPr="005529D4">
        <w:rPr>
          <w:rFonts w:ascii="Times New Roman" w:hAnsi="Times New Roman" w:cs="Times New Roman"/>
          <w:b/>
          <w:sz w:val="28"/>
          <w:szCs w:val="28"/>
        </w:rPr>
        <w:t>.</w:t>
      </w:r>
    </w:p>
    <w:p w:rsidR="00B80CB6" w:rsidRPr="005529D4" w:rsidRDefault="00B80CB6" w:rsidP="002554D9">
      <w:pPr>
        <w:pStyle w:val="a3"/>
        <w:numPr>
          <w:ilvl w:val="0"/>
          <w:numId w:val="23"/>
        </w:numPr>
        <w:rPr>
          <w:rFonts w:ascii="Times New Roman" w:hAnsi="Times New Roman" w:cs="Times New Roman"/>
          <w:sz w:val="28"/>
          <w:szCs w:val="28"/>
        </w:rPr>
      </w:pPr>
      <w:r w:rsidRPr="00161125">
        <w:rPr>
          <w:rFonts w:ascii="Times New Roman" w:hAnsi="Times New Roman" w:cs="Times New Roman"/>
          <w:sz w:val="28"/>
          <w:szCs w:val="28"/>
        </w:rPr>
        <w:t>Продолжать создавать оптимальные условия для эффективного сотрудничества педагогов и родителей на дифференцированной основе с целью повышения их социально – педагогической компетентности, профилактики семейного неблагополу</w:t>
      </w:r>
      <w:r>
        <w:rPr>
          <w:rFonts w:ascii="Times New Roman" w:hAnsi="Times New Roman" w:cs="Times New Roman"/>
          <w:sz w:val="28"/>
          <w:szCs w:val="28"/>
        </w:rPr>
        <w:t xml:space="preserve">чия, и т.д. </w:t>
      </w:r>
    </w:p>
    <w:p w:rsidR="00B80CB6" w:rsidRPr="00161125" w:rsidRDefault="00B80CB6" w:rsidP="002554D9">
      <w:pPr>
        <w:pStyle w:val="a3"/>
        <w:numPr>
          <w:ilvl w:val="0"/>
          <w:numId w:val="23"/>
        </w:numPr>
        <w:rPr>
          <w:rFonts w:ascii="Times New Roman" w:hAnsi="Times New Roman" w:cs="Times New Roman"/>
          <w:sz w:val="28"/>
          <w:szCs w:val="28"/>
        </w:rPr>
      </w:pPr>
      <w:proofErr w:type="gramStart"/>
      <w:r w:rsidRPr="005529D4">
        <w:rPr>
          <w:rFonts w:ascii="Times New Roman" w:hAnsi="Times New Roman" w:cs="Times New Roman"/>
          <w:sz w:val="28"/>
          <w:szCs w:val="28"/>
        </w:rPr>
        <w:t>Повышать педагогическую квалификацию через разные формы работы (КПК ИРО г. Ярославль, МО, участие в районных, областных семинарах, смотрах – конкурсах</w:t>
      </w:r>
      <w:proofErr w:type="gramEnd"/>
    </w:p>
    <w:p w:rsidR="00B80CB6" w:rsidRPr="002D0978" w:rsidRDefault="00B80CB6" w:rsidP="002554D9">
      <w:pPr>
        <w:pStyle w:val="a3"/>
        <w:numPr>
          <w:ilvl w:val="0"/>
          <w:numId w:val="23"/>
        </w:numPr>
        <w:rPr>
          <w:rFonts w:ascii="Times New Roman" w:hAnsi="Times New Roman" w:cs="Times New Roman"/>
          <w:b/>
          <w:sz w:val="28"/>
          <w:szCs w:val="28"/>
        </w:rPr>
      </w:pPr>
      <w:r w:rsidRPr="002D0978">
        <w:rPr>
          <w:rFonts w:ascii="Times New Roman" w:hAnsi="Times New Roman" w:cs="Times New Roman"/>
          <w:sz w:val="28"/>
          <w:szCs w:val="28"/>
        </w:rPr>
        <w:t>Продолжать осваивать информационные коммуникативные технологии</w:t>
      </w:r>
    </w:p>
    <w:p w:rsidR="00B80CB6" w:rsidRPr="002D0978" w:rsidRDefault="00B80CB6" w:rsidP="002554D9">
      <w:pPr>
        <w:pStyle w:val="a3"/>
        <w:numPr>
          <w:ilvl w:val="0"/>
          <w:numId w:val="23"/>
        </w:numPr>
        <w:rPr>
          <w:rFonts w:ascii="Times New Roman" w:hAnsi="Times New Roman" w:cs="Times New Roman"/>
          <w:b/>
          <w:sz w:val="28"/>
          <w:szCs w:val="28"/>
        </w:rPr>
      </w:pPr>
      <w:r w:rsidRPr="002D0978">
        <w:rPr>
          <w:rFonts w:ascii="Times New Roman" w:hAnsi="Times New Roman" w:cs="Times New Roman"/>
          <w:sz w:val="28"/>
          <w:szCs w:val="28"/>
        </w:rPr>
        <w:t>Продолжать работу по индивидуальным темам самообразования</w:t>
      </w:r>
    </w:p>
    <w:p w:rsidR="00B80CB6" w:rsidRPr="00353EC5" w:rsidRDefault="00B80CB6" w:rsidP="00B80CB6">
      <w:pPr>
        <w:rPr>
          <w:rFonts w:ascii="Times New Roman" w:hAnsi="Times New Roman" w:cs="Times New Roman"/>
          <w:sz w:val="28"/>
          <w:szCs w:val="28"/>
        </w:rPr>
      </w:pPr>
    </w:p>
    <w:p w:rsidR="006C5155" w:rsidRDefault="006C5155" w:rsidP="00670A03">
      <w:pPr>
        <w:spacing w:line="240" w:lineRule="auto"/>
        <w:rPr>
          <w:rFonts w:ascii="Times New Roman" w:hAnsi="Times New Roman" w:cs="Times New Roman"/>
          <w:b/>
          <w:sz w:val="28"/>
          <w:szCs w:val="28"/>
        </w:rPr>
      </w:pPr>
    </w:p>
    <w:p w:rsidR="006C5155" w:rsidRDefault="006C5155" w:rsidP="00670A03">
      <w:pPr>
        <w:spacing w:line="240" w:lineRule="auto"/>
        <w:rPr>
          <w:rFonts w:ascii="Times New Roman" w:hAnsi="Times New Roman" w:cs="Times New Roman"/>
          <w:b/>
          <w:sz w:val="28"/>
          <w:szCs w:val="28"/>
        </w:rPr>
      </w:pPr>
    </w:p>
    <w:p w:rsidR="00D964B0" w:rsidRPr="000D5091" w:rsidRDefault="000D5091" w:rsidP="00670A03">
      <w:pPr>
        <w:spacing w:line="240" w:lineRule="auto"/>
        <w:rPr>
          <w:rFonts w:ascii="Times New Roman" w:hAnsi="Times New Roman" w:cs="Times New Roman"/>
          <w:b/>
          <w:sz w:val="28"/>
          <w:szCs w:val="28"/>
        </w:rPr>
      </w:pPr>
      <w:r>
        <w:rPr>
          <w:rFonts w:ascii="Times New Roman" w:hAnsi="Times New Roman" w:cs="Times New Roman"/>
          <w:b/>
          <w:sz w:val="28"/>
          <w:szCs w:val="28"/>
        </w:rPr>
        <w:lastRenderedPageBreak/>
        <w:t>Работа с семьей</w:t>
      </w:r>
    </w:p>
    <w:p w:rsidR="000D5091" w:rsidRPr="009224BF" w:rsidRDefault="000D5091" w:rsidP="000D5091">
      <w:pPr>
        <w:rPr>
          <w:rFonts w:ascii="Times New Roman" w:hAnsi="Times New Roman" w:cs="Times New Roman"/>
          <w:b/>
          <w:i/>
          <w:sz w:val="28"/>
          <w:szCs w:val="28"/>
        </w:rPr>
      </w:pPr>
      <w:r>
        <w:rPr>
          <w:rFonts w:ascii="Times New Roman" w:hAnsi="Times New Roman" w:cs="Times New Roman"/>
          <w:b/>
          <w:i/>
          <w:sz w:val="28"/>
          <w:szCs w:val="28"/>
        </w:rPr>
        <w:t>За 2013-2014</w:t>
      </w:r>
      <w:r w:rsidRPr="009224BF">
        <w:rPr>
          <w:rFonts w:ascii="Times New Roman" w:hAnsi="Times New Roman" w:cs="Times New Roman"/>
          <w:b/>
          <w:i/>
          <w:sz w:val="28"/>
          <w:szCs w:val="28"/>
        </w:rPr>
        <w:t xml:space="preserve"> учебный год</w:t>
      </w:r>
      <w:r>
        <w:rPr>
          <w:rFonts w:ascii="Times New Roman" w:hAnsi="Times New Roman" w:cs="Times New Roman"/>
          <w:b/>
          <w:i/>
          <w:sz w:val="28"/>
          <w:szCs w:val="28"/>
        </w:rPr>
        <w:t xml:space="preserve"> были реализованы следующие задачи</w:t>
      </w:r>
      <w:r w:rsidRPr="009224BF">
        <w:rPr>
          <w:rFonts w:ascii="Times New Roman" w:hAnsi="Times New Roman" w:cs="Times New Roman"/>
          <w:b/>
          <w:i/>
          <w:sz w:val="28"/>
          <w:szCs w:val="28"/>
        </w:rPr>
        <w:t>:</w:t>
      </w:r>
    </w:p>
    <w:p w:rsidR="000D5091" w:rsidRPr="009224BF" w:rsidRDefault="000D5091" w:rsidP="000D5091">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1.Д</w:t>
      </w:r>
      <w:r w:rsidRPr="00F06EAE">
        <w:rPr>
          <w:rFonts w:ascii="Times New Roman" w:eastAsia="Times New Roman" w:hAnsi="Times New Roman" w:cs="Times New Roman"/>
          <w:sz w:val="28"/>
          <w:szCs w:val="28"/>
          <w:lang w:eastAsia="ru-RU"/>
        </w:rPr>
        <w:t>ать родителям возможность</w:t>
      </w:r>
      <w:r>
        <w:rPr>
          <w:rFonts w:ascii="Times New Roman" w:eastAsia="Times New Roman" w:hAnsi="Times New Roman" w:cs="Times New Roman"/>
          <w:sz w:val="28"/>
          <w:szCs w:val="28"/>
          <w:lang w:eastAsia="ru-RU"/>
        </w:rPr>
        <w:t>,</w:t>
      </w:r>
      <w:r w:rsidRPr="00F06EAE">
        <w:rPr>
          <w:rFonts w:ascii="Times New Roman" w:eastAsia="Times New Roman" w:hAnsi="Times New Roman" w:cs="Times New Roman"/>
          <w:sz w:val="28"/>
          <w:szCs w:val="28"/>
          <w:lang w:eastAsia="ru-RU"/>
        </w:rPr>
        <w:t xml:space="preserve"> через знакомство и овладение некоторыми психолого-педагогическими основами</w:t>
      </w:r>
      <w:r>
        <w:rPr>
          <w:rFonts w:ascii="Times New Roman" w:eastAsia="Times New Roman" w:hAnsi="Times New Roman" w:cs="Times New Roman"/>
          <w:sz w:val="28"/>
          <w:szCs w:val="28"/>
          <w:lang w:eastAsia="ru-RU"/>
        </w:rPr>
        <w:t>,</w:t>
      </w:r>
      <w:r w:rsidRPr="00F06EAE">
        <w:rPr>
          <w:rFonts w:ascii="Times New Roman" w:eastAsia="Times New Roman" w:hAnsi="Times New Roman" w:cs="Times New Roman"/>
          <w:sz w:val="28"/>
          <w:szCs w:val="28"/>
          <w:lang w:eastAsia="ru-RU"/>
        </w:rPr>
        <w:t xml:space="preserve"> понять, что вос</w:t>
      </w:r>
      <w:r>
        <w:rPr>
          <w:rFonts w:ascii="Times New Roman" w:eastAsia="Times New Roman" w:hAnsi="Times New Roman" w:cs="Times New Roman"/>
          <w:sz w:val="28"/>
          <w:szCs w:val="28"/>
          <w:lang w:eastAsia="ru-RU"/>
        </w:rPr>
        <w:t xml:space="preserve">питание детей – сложный и </w:t>
      </w:r>
      <w:r w:rsidRPr="00F06EAE">
        <w:rPr>
          <w:rFonts w:ascii="Times New Roman" w:eastAsia="Times New Roman" w:hAnsi="Times New Roman" w:cs="Times New Roman"/>
          <w:sz w:val="28"/>
          <w:szCs w:val="28"/>
          <w:lang w:eastAsia="ru-RU"/>
        </w:rPr>
        <w:t>многогранный процесс, требующий ежедневных усилий со стороны не толькопедагогов, но и семьи</w:t>
      </w:r>
      <w:r>
        <w:rPr>
          <w:rFonts w:ascii="Times New Roman" w:eastAsia="Times New Roman" w:hAnsi="Times New Roman" w:cs="Times New Roman"/>
          <w:sz w:val="28"/>
          <w:szCs w:val="28"/>
          <w:lang w:eastAsia="ru-RU"/>
        </w:rPr>
        <w:t>.</w:t>
      </w:r>
    </w:p>
    <w:p w:rsidR="000D5091" w:rsidRDefault="000D5091" w:rsidP="000D5091">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9224BF">
        <w:rPr>
          <w:rFonts w:ascii="Times New Roman" w:eastAsia="Times New Roman" w:hAnsi="Times New Roman" w:cs="Times New Roman"/>
          <w:sz w:val="28"/>
          <w:szCs w:val="28"/>
          <w:lang w:eastAsia="ru-RU"/>
        </w:rPr>
        <w:t>Пр</w:t>
      </w:r>
      <w:r>
        <w:rPr>
          <w:rFonts w:ascii="Times New Roman" w:eastAsia="Times New Roman" w:hAnsi="Times New Roman" w:cs="Times New Roman"/>
          <w:sz w:val="28"/>
          <w:szCs w:val="28"/>
          <w:lang w:eastAsia="ru-RU"/>
        </w:rPr>
        <w:t>одолжить работу по привлечению 100</w:t>
      </w:r>
      <w:r w:rsidRPr="009224BF">
        <w:rPr>
          <w:rFonts w:ascii="Times New Roman" w:eastAsia="Times New Roman" w:hAnsi="Times New Roman" w:cs="Times New Roman"/>
          <w:sz w:val="28"/>
          <w:szCs w:val="28"/>
          <w:lang w:eastAsia="ru-RU"/>
        </w:rPr>
        <w:t>% родителей к участию в общественной  жизни детского сада.</w:t>
      </w:r>
    </w:p>
    <w:p w:rsidR="000D5091" w:rsidRDefault="005E71CE" w:rsidP="000D5091">
      <w:pPr>
        <w:spacing w:line="240" w:lineRule="auto"/>
        <w:jc w:val="both"/>
        <w:rPr>
          <w:rFonts w:ascii="Times New Roman" w:hAnsi="Times New Roman" w:cs="Times New Roman"/>
          <w:sz w:val="28"/>
          <w:szCs w:val="28"/>
        </w:rPr>
      </w:pPr>
      <w:r w:rsidRPr="00EE1C36">
        <w:rPr>
          <w:rFonts w:ascii="Times New Roman" w:hAnsi="Times New Roman" w:cs="Times New Roman"/>
          <w:sz w:val="28"/>
          <w:szCs w:val="28"/>
        </w:rPr>
        <w:t>В течение всего учебного года педагоги</w:t>
      </w:r>
      <w:r w:rsidR="00E40589" w:rsidRPr="00EE1C36">
        <w:rPr>
          <w:rFonts w:ascii="Times New Roman" w:hAnsi="Times New Roman" w:cs="Times New Roman"/>
          <w:sz w:val="28"/>
          <w:szCs w:val="28"/>
        </w:rPr>
        <w:t xml:space="preserve"> для реализации поставленных</w:t>
      </w:r>
      <w:r w:rsidR="00E93625">
        <w:rPr>
          <w:rFonts w:ascii="Times New Roman" w:hAnsi="Times New Roman" w:cs="Times New Roman"/>
          <w:sz w:val="28"/>
          <w:szCs w:val="28"/>
        </w:rPr>
        <w:t xml:space="preserve">задач </w:t>
      </w:r>
      <w:r w:rsidRPr="00EE1C36">
        <w:rPr>
          <w:rFonts w:ascii="Times New Roman" w:hAnsi="Times New Roman" w:cs="Times New Roman"/>
          <w:sz w:val="28"/>
          <w:szCs w:val="28"/>
        </w:rPr>
        <w:t xml:space="preserve">активно  проводили </w:t>
      </w:r>
      <w:r w:rsidRPr="00EE1C36">
        <w:rPr>
          <w:rFonts w:ascii="Times New Roman" w:hAnsi="Times New Roman" w:cs="Times New Roman"/>
          <w:b/>
          <w:i/>
          <w:sz w:val="28"/>
          <w:szCs w:val="28"/>
        </w:rPr>
        <w:t>просветительскую  работу</w:t>
      </w:r>
      <w:r w:rsidRPr="00EE1C36">
        <w:rPr>
          <w:rFonts w:ascii="Times New Roman" w:hAnsi="Times New Roman" w:cs="Times New Roman"/>
          <w:sz w:val="28"/>
          <w:szCs w:val="28"/>
        </w:rPr>
        <w:t xml:space="preserve"> с семьей: </w:t>
      </w:r>
      <w:r w:rsidRPr="00EE1C36">
        <w:rPr>
          <w:rFonts w:ascii="Times New Roman" w:hAnsi="Times New Roman" w:cs="Times New Roman"/>
          <w:b/>
          <w:i/>
          <w:sz w:val="28"/>
          <w:szCs w:val="28"/>
        </w:rPr>
        <w:t>родительские собрания</w:t>
      </w:r>
      <w:r w:rsidR="00E40589" w:rsidRPr="00EE1C36">
        <w:rPr>
          <w:rFonts w:ascii="Times New Roman" w:hAnsi="Times New Roman" w:cs="Times New Roman"/>
          <w:sz w:val="28"/>
          <w:szCs w:val="28"/>
        </w:rPr>
        <w:t xml:space="preserve">, </w:t>
      </w:r>
      <w:r w:rsidRPr="00EE1C36">
        <w:rPr>
          <w:rFonts w:ascii="Times New Roman" w:hAnsi="Times New Roman" w:cs="Times New Roman"/>
          <w:b/>
          <w:i/>
          <w:sz w:val="28"/>
          <w:szCs w:val="28"/>
        </w:rPr>
        <w:t>консультации</w:t>
      </w:r>
      <w:r w:rsidR="00E40589" w:rsidRPr="00EE1C36">
        <w:rPr>
          <w:rFonts w:ascii="Times New Roman" w:hAnsi="Times New Roman" w:cs="Times New Roman"/>
          <w:sz w:val="28"/>
          <w:szCs w:val="28"/>
        </w:rPr>
        <w:t>,</w:t>
      </w:r>
      <w:r w:rsidRPr="00EE1C36">
        <w:rPr>
          <w:rFonts w:ascii="Times New Roman" w:hAnsi="Times New Roman" w:cs="Times New Roman"/>
          <w:b/>
          <w:i/>
          <w:sz w:val="28"/>
          <w:szCs w:val="28"/>
        </w:rPr>
        <w:t>Дни открытых дверей</w:t>
      </w:r>
      <w:r w:rsidR="00E93625" w:rsidRPr="00EE1C36">
        <w:rPr>
          <w:rFonts w:ascii="Times New Roman" w:hAnsi="Times New Roman" w:cs="Times New Roman"/>
          <w:b/>
          <w:i/>
          <w:sz w:val="28"/>
          <w:szCs w:val="28"/>
        </w:rPr>
        <w:t>,</w:t>
      </w:r>
      <w:r w:rsidR="006F6BC8" w:rsidRPr="00EE1C36">
        <w:rPr>
          <w:rFonts w:ascii="Times New Roman" w:hAnsi="Times New Roman" w:cs="Times New Roman"/>
          <w:b/>
          <w:i/>
          <w:sz w:val="28"/>
          <w:szCs w:val="28"/>
        </w:rPr>
        <w:t>а</w:t>
      </w:r>
      <w:r w:rsidRPr="00EE1C36">
        <w:rPr>
          <w:rFonts w:ascii="Times New Roman" w:hAnsi="Times New Roman" w:cs="Times New Roman"/>
          <w:b/>
          <w:i/>
          <w:sz w:val="28"/>
          <w:szCs w:val="28"/>
        </w:rPr>
        <w:t>нкетирование</w:t>
      </w:r>
      <w:r w:rsidR="00E40589" w:rsidRPr="00EE1C36">
        <w:rPr>
          <w:rFonts w:ascii="Times New Roman" w:hAnsi="Times New Roman" w:cs="Times New Roman"/>
          <w:sz w:val="28"/>
          <w:szCs w:val="28"/>
        </w:rPr>
        <w:t xml:space="preserve">. </w:t>
      </w:r>
      <w:r w:rsidRPr="00EE1C36">
        <w:rPr>
          <w:rFonts w:ascii="Times New Roman" w:hAnsi="Times New Roman" w:cs="Times New Roman"/>
          <w:sz w:val="28"/>
          <w:szCs w:val="28"/>
        </w:rPr>
        <w:t xml:space="preserve">Родители посещали </w:t>
      </w:r>
      <w:r w:rsidRPr="00EE1C36">
        <w:rPr>
          <w:rFonts w:ascii="Times New Roman" w:hAnsi="Times New Roman" w:cs="Times New Roman"/>
          <w:b/>
          <w:i/>
          <w:sz w:val="28"/>
          <w:szCs w:val="28"/>
        </w:rPr>
        <w:t>открытые занятия, праздники, развлечения</w:t>
      </w:r>
      <w:r w:rsidR="00B12FEF" w:rsidRPr="00EE1C36">
        <w:rPr>
          <w:rFonts w:ascii="Times New Roman" w:hAnsi="Times New Roman" w:cs="Times New Roman"/>
          <w:sz w:val="28"/>
          <w:szCs w:val="28"/>
        </w:rPr>
        <w:t>,</w:t>
      </w:r>
      <w:r w:rsidRPr="00EE1C36">
        <w:rPr>
          <w:rFonts w:ascii="Times New Roman" w:hAnsi="Times New Roman" w:cs="Times New Roman"/>
          <w:sz w:val="28"/>
          <w:szCs w:val="28"/>
        </w:rPr>
        <w:t xml:space="preserve"> на которых были не просто зрителями, а непосредственными участниками</w:t>
      </w:r>
      <w:r w:rsidR="008710A6" w:rsidRPr="00EE1C36">
        <w:rPr>
          <w:rFonts w:ascii="Times New Roman" w:hAnsi="Times New Roman" w:cs="Times New Roman"/>
          <w:sz w:val="28"/>
          <w:szCs w:val="28"/>
        </w:rPr>
        <w:t xml:space="preserve">. </w:t>
      </w:r>
      <w:r w:rsidR="00E40589" w:rsidRPr="00EE1C36">
        <w:rPr>
          <w:rFonts w:ascii="Times New Roman" w:hAnsi="Times New Roman" w:cs="Times New Roman"/>
          <w:sz w:val="28"/>
          <w:szCs w:val="28"/>
        </w:rPr>
        <w:t>А</w:t>
      </w:r>
      <w:r w:rsidRPr="00EE1C36">
        <w:rPr>
          <w:rFonts w:ascii="Times New Roman" w:hAnsi="Times New Roman" w:cs="Times New Roman"/>
          <w:sz w:val="28"/>
          <w:szCs w:val="28"/>
        </w:rPr>
        <w:t xml:space="preserve">ктивно принимали участие родители  </w:t>
      </w:r>
      <w:r w:rsidR="000D5091">
        <w:rPr>
          <w:rFonts w:ascii="Times New Roman" w:hAnsi="Times New Roman" w:cs="Times New Roman"/>
          <w:sz w:val="28"/>
          <w:szCs w:val="28"/>
        </w:rPr>
        <w:t xml:space="preserve">подготовке к конкурсу «Организация условий для сюжетно – ролевых игр в ДОУ», </w:t>
      </w:r>
      <w:r w:rsidRPr="00EE1C36">
        <w:rPr>
          <w:rFonts w:ascii="Times New Roman" w:hAnsi="Times New Roman" w:cs="Times New Roman"/>
          <w:sz w:val="28"/>
          <w:szCs w:val="28"/>
        </w:rPr>
        <w:t>подбирали информацию, изготавливали информаци</w:t>
      </w:r>
      <w:r w:rsidR="000D5091">
        <w:rPr>
          <w:rFonts w:ascii="Times New Roman" w:hAnsi="Times New Roman" w:cs="Times New Roman"/>
          <w:sz w:val="28"/>
          <w:szCs w:val="28"/>
        </w:rPr>
        <w:t>онные стенды, оформляли альбомы.</w:t>
      </w:r>
    </w:p>
    <w:p w:rsidR="005E71CE" w:rsidRPr="00656CFF" w:rsidRDefault="00656CFF" w:rsidP="009728E2">
      <w:pPr>
        <w:spacing w:line="240" w:lineRule="auto"/>
        <w:jc w:val="center"/>
        <w:rPr>
          <w:rFonts w:ascii="Times New Roman" w:hAnsi="Times New Roman" w:cs="Times New Roman"/>
          <w:b/>
          <w:i/>
          <w:sz w:val="28"/>
          <w:szCs w:val="28"/>
        </w:rPr>
      </w:pPr>
      <w:r w:rsidRPr="006C5155">
        <w:rPr>
          <w:rFonts w:ascii="Times New Roman" w:hAnsi="Times New Roman" w:cs="Times New Roman"/>
          <w:b/>
          <w:i/>
          <w:sz w:val="28"/>
          <w:szCs w:val="28"/>
        </w:rPr>
        <w:t>3.</w:t>
      </w:r>
      <w:r w:rsidR="005E71CE" w:rsidRPr="006C5155">
        <w:rPr>
          <w:rFonts w:ascii="Times New Roman" w:hAnsi="Times New Roman" w:cs="Times New Roman"/>
          <w:b/>
          <w:i/>
          <w:sz w:val="28"/>
          <w:szCs w:val="28"/>
        </w:rPr>
        <w:t>Условия</w:t>
      </w:r>
      <w:r w:rsidR="005E71CE" w:rsidRPr="00656CFF">
        <w:rPr>
          <w:rFonts w:ascii="Times New Roman" w:hAnsi="Times New Roman" w:cs="Times New Roman"/>
          <w:b/>
          <w:i/>
          <w:sz w:val="28"/>
          <w:szCs w:val="28"/>
        </w:rPr>
        <w:t xml:space="preserve"> образовательной деятельности</w:t>
      </w:r>
    </w:p>
    <w:p w:rsidR="00C10B5A" w:rsidRDefault="00C10B5A" w:rsidP="006C51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создании предметно – развивающей среды педагоги пользовались следующими принципами:</w:t>
      </w:r>
    </w:p>
    <w:p w:rsidR="00C10B5A" w:rsidRDefault="00C10B5A" w:rsidP="006C5155">
      <w:pPr>
        <w:pStyle w:val="a3"/>
        <w:numPr>
          <w:ilvl w:val="0"/>
          <w:numId w:val="36"/>
        </w:numPr>
        <w:spacing w:after="0" w:line="240" w:lineRule="auto"/>
        <w:jc w:val="both"/>
        <w:rPr>
          <w:rFonts w:ascii="Times New Roman" w:hAnsi="Times New Roman" w:cs="Times New Roman"/>
          <w:sz w:val="28"/>
          <w:szCs w:val="28"/>
        </w:rPr>
      </w:pPr>
      <w:r w:rsidRPr="00C10B5A">
        <w:rPr>
          <w:rFonts w:ascii="Times New Roman" w:hAnsi="Times New Roman" w:cs="Times New Roman"/>
          <w:sz w:val="28"/>
          <w:szCs w:val="28"/>
        </w:rPr>
        <w:t>полифункциональность</w:t>
      </w:r>
      <w:r w:rsidR="006C5155" w:rsidRPr="00C10B5A">
        <w:rPr>
          <w:rFonts w:ascii="Times New Roman" w:hAnsi="Times New Roman" w:cs="Times New Roman"/>
          <w:sz w:val="28"/>
          <w:szCs w:val="28"/>
        </w:rPr>
        <w:t xml:space="preserve"> среды: предметно-пространственная среда </w:t>
      </w:r>
      <w:r w:rsidRPr="00C10B5A">
        <w:rPr>
          <w:rFonts w:ascii="Times New Roman" w:hAnsi="Times New Roman" w:cs="Times New Roman"/>
          <w:sz w:val="28"/>
          <w:szCs w:val="28"/>
        </w:rPr>
        <w:t>открывает</w:t>
      </w:r>
      <w:r w:rsidR="006C5155" w:rsidRPr="00C10B5A">
        <w:rPr>
          <w:rFonts w:ascii="Times New Roman" w:hAnsi="Times New Roman" w:cs="Times New Roman"/>
          <w:sz w:val="28"/>
          <w:szCs w:val="28"/>
        </w:rPr>
        <w:t xml:space="preserve"> множ</w:t>
      </w:r>
      <w:r w:rsidRPr="00C10B5A">
        <w:rPr>
          <w:rFonts w:ascii="Times New Roman" w:hAnsi="Times New Roman" w:cs="Times New Roman"/>
          <w:sz w:val="28"/>
          <w:szCs w:val="28"/>
        </w:rPr>
        <w:t>ество возможностей, обеспечивает</w:t>
      </w:r>
      <w:r w:rsidR="006C5155" w:rsidRPr="00C10B5A">
        <w:rPr>
          <w:rFonts w:ascii="Times New Roman" w:hAnsi="Times New Roman" w:cs="Times New Roman"/>
          <w:sz w:val="28"/>
          <w:szCs w:val="28"/>
        </w:rPr>
        <w:t xml:space="preserve"> все составля</w:t>
      </w:r>
      <w:r>
        <w:rPr>
          <w:rFonts w:ascii="Times New Roman" w:hAnsi="Times New Roman" w:cs="Times New Roman"/>
          <w:sz w:val="28"/>
          <w:szCs w:val="28"/>
        </w:rPr>
        <w:t>ющие образовательного процесса</w:t>
      </w:r>
    </w:p>
    <w:p w:rsidR="00C10B5A" w:rsidRDefault="00C10B5A" w:rsidP="006C5155">
      <w:pPr>
        <w:pStyle w:val="a3"/>
        <w:numPr>
          <w:ilvl w:val="0"/>
          <w:numId w:val="36"/>
        </w:numPr>
        <w:spacing w:after="0" w:line="240" w:lineRule="auto"/>
        <w:jc w:val="both"/>
        <w:rPr>
          <w:rFonts w:ascii="Times New Roman" w:hAnsi="Times New Roman" w:cs="Times New Roman"/>
          <w:sz w:val="28"/>
          <w:szCs w:val="28"/>
        </w:rPr>
      </w:pPr>
      <w:proofErr w:type="spellStart"/>
      <w:r w:rsidRPr="00C10B5A">
        <w:rPr>
          <w:rFonts w:ascii="Times New Roman" w:hAnsi="Times New Roman" w:cs="Times New Roman"/>
          <w:sz w:val="28"/>
          <w:szCs w:val="28"/>
        </w:rPr>
        <w:t>трансформируемость</w:t>
      </w:r>
      <w:proofErr w:type="spellEnd"/>
      <w:r w:rsidRPr="00C10B5A">
        <w:rPr>
          <w:rFonts w:ascii="Times New Roman" w:hAnsi="Times New Roman" w:cs="Times New Roman"/>
          <w:sz w:val="28"/>
          <w:szCs w:val="28"/>
        </w:rPr>
        <w:t xml:space="preserve"> среды</w:t>
      </w:r>
      <w:r w:rsidR="006C5155" w:rsidRPr="00C10B5A">
        <w:rPr>
          <w:rFonts w:ascii="Times New Roman" w:hAnsi="Times New Roman" w:cs="Times New Roman"/>
          <w:sz w:val="28"/>
          <w:szCs w:val="28"/>
        </w:rPr>
        <w:t xml:space="preserve">– </w:t>
      </w:r>
      <w:proofErr w:type="gramStart"/>
      <w:r w:rsidR="006C5155" w:rsidRPr="00C10B5A">
        <w:rPr>
          <w:rFonts w:ascii="Times New Roman" w:hAnsi="Times New Roman" w:cs="Times New Roman"/>
          <w:sz w:val="28"/>
          <w:szCs w:val="28"/>
        </w:rPr>
        <w:t>эт</w:t>
      </w:r>
      <w:proofErr w:type="gramEnd"/>
      <w:r w:rsidR="006C5155" w:rsidRPr="00C10B5A">
        <w:rPr>
          <w:rFonts w:ascii="Times New Roman" w:hAnsi="Times New Roman" w:cs="Times New Roman"/>
          <w:sz w:val="28"/>
          <w:szCs w:val="28"/>
        </w:rPr>
        <w:t xml:space="preserve">о возможность изменений, позволяющих, по ситуации, вынести на первый план ту или иную функцию пространства </w:t>
      </w:r>
    </w:p>
    <w:p w:rsidR="00C10B5A" w:rsidRDefault="006C5155" w:rsidP="006C5155">
      <w:pPr>
        <w:pStyle w:val="a3"/>
        <w:numPr>
          <w:ilvl w:val="0"/>
          <w:numId w:val="36"/>
        </w:numPr>
        <w:spacing w:after="0" w:line="240" w:lineRule="auto"/>
        <w:jc w:val="both"/>
        <w:rPr>
          <w:rFonts w:ascii="Times New Roman" w:hAnsi="Times New Roman" w:cs="Times New Roman"/>
          <w:sz w:val="28"/>
          <w:szCs w:val="28"/>
        </w:rPr>
      </w:pPr>
      <w:r w:rsidRPr="00C10B5A">
        <w:rPr>
          <w:rFonts w:ascii="Times New Roman" w:hAnsi="Times New Roman" w:cs="Times New Roman"/>
          <w:sz w:val="28"/>
          <w:szCs w:val="28"/>
        </w:rPr>
        <w:t>вариативн</w:t>
      </w:r>
      <w:r w:rsidR="00C10B5A" w:rsidRPr="00C10B5A">
        <w:rPr>
          <w:rFonts w:ascii="Times New Roman" w:hAnsi="Times New Roman" w:cs="Times New Roman"/>
          <w:sz w:val="28"/>
          <w:szCs w:val="28"/>
        </w:rPr>
        <w:t>ость</w:t>
      </w:r>
    </w:p>
    <w:p w:rsidR="00C10B5A" w:rsidRDefault="00C10B5A" w:rsidP="00C10B5A">
      <w:pPr>
        <w:pStyle w:val="a3"/>
        <w:numPr>
          <w:ilvl w:val="0"/>
          <w:numId w:val="36"/>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полоролевая</w:t>
      </w:r>
      <w:proofErr w:type="spellEnd"/>
      <w:r w:rsidR="00E163C5">
        <w:rPr>
          <w:rFonts w:ascii="Times New Roman" w:hAnsi="Times New Roman" w:cs="Times New Roman"/>
          <w:sz w:val="28"/>
          <w:szCs w:val="28"/>
        </w:rPr>
        <w:t xml:space="preserve"> специфика</w:t>
      </w:r>
    </w:p>
    <w:p w:rsidR="006C5155" w:rsidRDefault="00C10B5A" w:rsidP="00C10B5A">
      <w:pPr>
        <w:pStyle w:val="a3"/>
        <w:numPr>
          <w:ilvl w:val="0"/>
          <w:numId w:val="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интеграция</w:t>
      </w:r>
      <w:r w:rsidR="006C5155" w:rsidRPr="006C5155">
        <w:rPr>
          <w:rFonts w:ascii="Times New Roman" w:hAnsi="Times New Roman" w:cs="Times New Roman"/>
          <w:sz w:val="28"/>
          <w:szCs w:val="28"/>
        </w:rPr>
        <w:t xml:space="preserve"> образовательных областей. Материалы и оборудование для одной образователь</w:t>
      </w:r>
      <w:r>
        <w:rPr>
          <w:rFonts w:ascii="Times New Roman" w:hAnsi="Times New Roman" w:cs="Times New Roman"/>
          <w:sz w:val="28"/>
          <w:szCs w:val="28"/>
        </w:rPr>
        <w:t xml:space="preserve">ной области </w:t>
      </w:r>
      <w:proofErr w:type="gramStart"/>
      <w:r>
        <w:rPr>
          <w:rFonts w:ascii="Times New Roman" w:hAnsi="Times New Roman" w:cs="Times New Roman"/>
          <w:sz w:val="28"/>
          <w:szCs w:val="28"/>
        </w:rPr>
        <w:t>могут</w:t>
      </w:r>
      <w:proofErr w:type="gramEnd"/>
      <w:r>
        <w:rPr>
          <w:rFonts w:ascii="Times New Roman" w:hAnsi="Times New Roman" w:cs="Times New Roman"/>
          <w:sz w:val="28"/>
          <w:szCs w:val="28"/>
        </w:rPr>
        <w:t xml:space="preserve"> используются</w:t>
      </w:r>
      <w:r w:rsidR="006C5155" w:rsidRPr="006C5155">
        <w:rPr>
          <w:rFonts w:ascii="Times New Roman" w:hAnsi="Times New Roman" w:cs="Times New Roman"/>
          <w:sz w:val="28"/>
          <w:szCs w:val="28"/>
        </w:rPr>
        <w:t xml:space="preserve">  и в ходе реализации других областей.</w:t>
      </w:r>
    </w:p>
    <w:p w:rsidR="00E163C5" w:rsidRDefault="00E163C5" w:rsidP="00C10B5A">
      <w:pPr>
        <w:pStyle w:val="a3"/>
        <w:numPr>
          <w:ilvl w:val="0"/>
          <w:numId w:val="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Эстетичность и гигиеничность</w:t>
      </w:r>
    </w:p>
    <w:p w:rsidR="00134FB4" w:rsidRPr="00134FB4" w:rsidRDefault="00134FB4" w:rsidP="00134FB4">
      <w:pPr>
        <w:spacing w:after="0" w:line="240" w:lineRule="auto"/>
        <w:jc w:val="both"/>
        <w:rPr>
          <w:rFonts w:ascii="Times New Roman" w:hAnsi="Times New Roman" w:cs="Times New Roman"/>
          <w:sz w:val="28"/>
          <w:szCs w:val="28"/>
        </w:rPr>
      </w:pPr>
      <w:r w:rsidRPr="00134FB4">
        <w:rPr>
          <w:rFonts w:ascii="Times New Roman" w:hAnsi="Times New Roman" w:cs="Times New Roman"/>
          <w:sz w:val="28"/>
          <w:szCs w:val="28"/>
        </w:rPr>
        <w:t xml:space="preserve">Среда </w:t>
      </w:r>
      <w:r w:rsidR="00E50699">
        <w:rPr>
          <w:rFonts w:ascii="Times New Roman" w:hAnsi="Times New Roman" w:cs="Times New Roman"/>
          <w:sz w:val="28"/>
          <w:szCs w:val="28"/>
        </w:rPr>
        <w:t>выполняет</w:t>
      </w:r>
      <w:r w:rsidRPr="00134FB4">
        <w:rPr>
          <w:rFonts w:ascii="Times New Roman" w:hAnsi="Times New Roman" w:cs="Times New Roman"/>
          <w:sz w:val="28"/>
          <w:szCs w:val="28"/>
        </w:rPr>
        <w:t xml:space="preserve"> образовательную, развивающую, воспитывающую, стимулирующую, организованную, коммуникативную функции. Но самое главное – она </w:t>
      </w:r>
      <w:r w:rsidR="00E50699">
        <w:rPr>
          <w:rFonts w:ascii="Times New Roman" w:hAnsi="Times New Roman" w:cs="Times New Roman"/>
          <w:sz w:val="28"/>
          <w:szCs w:val="28"/>
        </w:rPr>
        <w:t>работает</w:t>
      </w:r>
      <w:r w:rsidRPr="00134FB4">
        <w:rPr>
          <w:rFonts w:ascii="Times New Roman" w:hAnsi="Times New Roman" w:cs="Times New Roman"/>
          <w:sz w:val="28"/>
          <w:szCs w:val="28"/>
        </w:rPr>
        <w:t xml:space="preserve"> на развитие самостоятельности и самодеятельности ребенка.</w:t>
      </w:r>
    </w:p>
    <w:p w:rsidR="006B2AEB" w:rsidRDefault="00910B2D" w:rsidP="00134F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Педагоги учитыва</w:t>
      </w:r>
      <w:r w:rsidR="006B2AEB">
        <w:rPr>
          <w:rFonts w:ascii="Times New Roman" w:hAnsi="Times New Roman" w:cs="Times New Roman"/>
          <w:sz w:val="28"/>
          <w:szCs w:val="28"/>
        </w:rPr>
        <w:t>ли</w:t>
      </w:r>
      <w:r w:rsidR="00134FB4" w:rsidRPr="00134FB4">
        <w:rPr>
          <w:rFonts w:ascii="Times New Roman" w:hAnsi="Times New Roman" w:cs="Times New Roman"/>
          <w:sz w:val="28"/>
          <w:szCs w:val="28"/>
        </w:rPr>
        <w:t xml:space="preserve"> закономерности психического развития</w:t>
      </w:r>
      <w:r>
        <w:rPr>
          <w:rFonts w:ascii="Times New Roman" w:hAnsi="Times New Roman" w:cs="Times New Roman"/>
          <w:sz w:val="28"/>
          <w:szCs w:val="28"/>
        </w:rPr>
        <w:t xml:space="preserve"> детей</w:t>
      </w:r>
      <w:r w:rsidR="00134FB4" w:rsidRPr="00134FB4">
        <w:rPr>
          <w:rFonts w:ascii="Times New Roman" w:hAnsi="Times New Roman" w:cs="Times New Roman"/>
          <w:sz w:val="28"/>
          <w:szCs w:val="28"/>
        </w:rPr>
        <w:t>, показатели их здоровья, психофизиологические и коммуникативные особенности, уровень общего и речевого развития, а также п</w:t>
      </w:r>
      <w:r w:rsidR="00C00977">
        <w:rPr>
          <w:rFonts w:ascii="Times New Roman" w:hAnsi="Times New Roman" w:cs="Times New Roman"/>
          <w:sz w:val="28"/>
          <w:szCs w:val="28"/>
        </w:rPr>
        <w:t xml:space="preserve">оказатели </w:t>
      </w:r>
      <w:r w:rsidR="00C00977">
        <w:rPr>
          <w:rFonts w:ascii="Times New Roman" w:hAnsi="Times New Roman" w:cs="Times New Roman"/>
          <w:sz w:val="28"/>
          <w:szCs w:val="28"/>
        </w:rPr>
        <w:lastRenderedPageBreak/>
        <w:t xml:space="preserve">эмоциональной  сферы. </w:t>
      </w:r>
      <w:r>
        <w:rPr>
          <w:rFonts w:ascii="Times New Roman" w:hAnsi="Times New Roman" w:cs="Times New Roman"/>
          <w:sz w:val="28"/>
          <w:szCs w:val="28"/>
        </w:rPr>
        <w:t>Самое главное –</w:t>
      </w:r>
      <w:r w:rsidR="006B2AEB">
        <w:rPr>
          <w:rFonts w:ascii="Times New Roman" w:hAnsi="Times New Roman" w:cs="Times New Roman"/>
          <w:sz w:val="28"/>
          <w:szCs w:val="28"/>
        </w:rPr>
        <w:t xml:space="preserve"> учитывали</w:t>
      </w:r>
      <w:r w:rsidR="00B12FEF">
        <w:rPr>
          <w:rFonts w:ascii="Times New Roman" w:hAnsi="Times New Roman" w:cs="Times New Roman"/>
          <w:sz w:val="28"/>
          <w:szCs w:val="28"/>
        </w:rPr>
        <w:t xml:space="preserve"> </w:t>
      </w:r>
      <w:r w:rsidR="00134FB4" w:rsidRPr="00134FB4">
        <w:rPr>
          <w:rFonts w:ascii="Times New Roman" w:hAnsi="Times New Roman" w:cs="Times New Roman"/>
          <w:sz w:val="28"/>
          <w:szCs w:val="28"/>
        </w:rPr>
        <w:t>ведущ</w:t>
      </w:r>
      <w:r w:rsidR="00C00977">
        <w:rPr>
          <w:rFonts w:ascii="Times New Roman" w:hAnsi="Times New Roman" w:cs="Times New Roman"/>
          <w:sz w:val="28"/>
          <w:szCs w:val="28"/>
        </w:rPr>
        <w:t>ую роль игровой деятельности.</w:t>
      </w:r>
    </w:p>
    <w:p w:rsidR="00E163C5" w:rsidRPr="00E163C5" w:rsidRDefault="00134FB4" w:rsidP="00134FB4">
      <w:pPr>
        <w:spacing w:after="0" w:line="240" w:lineRule="auto"/>
        <w:jc w:val="both"/>
        <w:rPr>
          <w:rFonts w:ascii="Times New Roman" w:hAnsi="Times New Roman" w:cs="Times New Roman"/>
          <w:sz w:val="28"/>
          <w:szCs w:val="28"/>
        </w:rPr>
      </w:pPr>
      <w:r w:rsidRPr="00134FB4">
        <w:rPr>
          <w:rFonts w:ascii="Times New Roman" w:hAnsi="Times New Roman" w:cs="Times New Roman"/>
          <w:sz w:val="28"/>
          <w:szCs w:val="28"/>
        </w:rPr>
        <w:t xml:space="preserve">Развивающая предметно – пространственная  среда группы </w:t>
      </w:r>
      <w:r w:rsidR="007C33BC">
        <w:rPr>
          <w:rFonts w:ascii="Times New Roman" w:hAnsi="Times New Roman" w:cs="Times New Roman"/>
          <w:sz w:val="28"/>
          <w:szCs w:val="28"/>
        </w:rPr>
        <w:t>меняется</w:t>
      </w:r>
      <w:r w:rsidRPr="00134FB4">
        <w:rPr>
          <w:rFonts w:ascii="Times New Roman" w:hAnsi="Times New Roman" w:cs="Times New Roman"/>
          <w:sz w:val="28"/>
          <w:szCs w:val="28"/>
        </w:rPr>
        <w:t xml:space="preserve"> в зависимости от возрастных особен</w:t>
      </w:r>
      <w:r w:rsidR="00C00977">
        <w:rPr>
          <w:rFonts w:ascii="Times New Roman" w:hAnsi="Times New Roman" w:cs="Times New Roman"/>
          <w:sz w:val="28"/>
          <w:szCs w:val="28"/>
        </w:rPr>
        <w:t xml:space="preserve">ностей детей, периода обучения. </w:t>
      </w:r>
      <w:r w:rsidRPr="00134FB4">
        <w:rPr>
          <w:rFonts w:ascii="Times New Roman" w:hAnsi="Times New Roman" w:cs="Times New Roman"/>
          <w:sz w:val="28"/>
          <w:szCs w:val="28"/>
        </w:rPr>
        <w:t xml:space="preserve">Важно, что предметная среда </w:t>
      </w:r>
      <w:r w:rsidR="00C00977">
        <w:rPr>
          <w:rFonts w:ascii="Times New Roman" w:hAnsi="Times New Roman" w:cs="Times New Roman"/>
          <w:sz w:val="28"/>
          <w:szCs w:val="28"/>
        </w:rPr>
        <w:t xml:space="preserve">в нашем детском саду </w:t>
      </w:r>
      <w:r w:rsidRPr="00134FB4">
        <w:rPr>
          <w:rFonts w:ascii="Times New Roman" w:hAnsi="Times New Roman" w:cs="Times New Roman"/>
          <w:sz w:val="28"/>
          <w:szCs w:val="28"/>
        </w:rPr>
        <w:t xml:space="preserve">имеет характер открытой, незамкнутой системы, способной к корректировке и развитию. Иначе говоря, среда не только развивающая, но и развивающаяся. При любых обстоятельствах предметный мир, окружающий ребенка, </w:t>
      </w:r>
      <w:r w:rsidR="00C00977">
        <w:rPr>
          <w:rFonts w:ascii="Times New Roman" w:hAnsi="Times New Roman" w:cs="Times New Roman"/>
          <w:sz w:val="28"/>
          <w:szCs w:val="28"/>
        </w:rPr>
        <w:t>мы пополняем и обновляем</w:t>
      </w:r>
      <w:r w:rsidRPr="00134FB4">
        <w:rPr>
          <w:rFonts w:ascii="Times New Roman" w:hAnsi="Times New Roman" w:cs="Times New Roman"/>
          <w:sz w:val="28"/>
          <w:szCs w:val="28"/>
        </w:rPr>
        <w:t>, приспосабливая к новообразованиям определенного возраста.</w:t>
      </w:r>
    </w:p>
    <w:p w:rsidR="005E71CE" w:rsidRPr="00EE1C36" w:rsidRDefault="00C00977" w:rsidP="009728E2">
      <w:pPr>
        <w:spacing w:after="0" w:line="240" w:lineRule="auto"/>
        <w:jc w:val="both"/>
        <w:rPr>
          <w:rFonts w:ascii="Times New Roman" w:hAnsi="Times New Roman" w:cs="Times New Roman"/>
          <w:sz w:val="28"/>
          <w:szCs w:val="28"/>
        </w:rPr>
      </w:pPr>
      <w:r w:rsidRPr="00134FB4">
        <w:rPr>
          <w:rFonts w:ascii="Times New Roman" w:hAnsi="Times New Roman" w:cs="Times New Roman"/>
          <w:sz w:val="28"/>
          <w:szCs w:val="28"/>
        </w:rPr>
        <w:t xml:space="preserve">В каждой группе </w:t>
      </w:r>
      <w:r>
        <w:rPr>
          <w:rFonts w:ascii="Times New Roman" w:hAnsi="Times New Roman" w:cs="Times New Roman"/>
          <w:sz w:val="28"/>
          <w:szCs w:val="28"/>
        </w:rPr>
        <w:t>предусмотрено</w:t>
      </w:r>
      <w:r w:rsidRPr="00134FB4">
        <w:rPr>
          <w:rFonts w:ascii="Times New Roman" w:hAnsi="Times New Roman" w:cs="Times New Roman"/>
          <w:sz w:val="28"/>
          <w:szCs w:val="28"/>
        </w:rPr>
        <w:t xml:space="preserve"> место для детской</w:t>
      </w:r>
      <w:r>
        <w:rPr>
          <w:rFonts w:ascii="Times New Roman" w:hAnsi="Times New Roman" w:cs="Times New Roman"/>
          <w:sz w:val="28"/>
          <w:szCs w:val="28"/>
        </w:rPr>
        <w:t xml:space="preserve"> экспериментальной деятельности, для познавательного, речевого, физического и художественно – эстетического развития</w:t>
      </w:r>
      <w:r w:rsidR="00B12FEF">
        <w:rPr>
          <w:rFonts w:ascii="Times New Roman" w:hAnsi="Times New Roman" w:cs="Times New Roman"/>
          <w:sz w:val="28"/>
          <w:szCs w:val="28"/>
        </w:rPr>
        <w:t>. Д</w:t>
      </w:r>
      <w:r w:rsidR="00960167">
        <w:rPr>
          <w:rFonts w:ascii="Times New Roman" w:hAnsi="Times New Roman" w:cs="Times New Roman"/>
          <w:sz w:val="28"/>
          <w:szCs w:val="28"/>
        </w:rPr>
        <w:t xml:space="preserve">ля проведения развлечений, праздников, досугов в детском саду </w:t>
      </w:r>
      <w:r w:rsidR="003A60F5">
        <w:rPr>
          <w:rFonts w:ascii="Times New Roman" w:hAnsi="Times New Roman" w:cs="Times New Roman"/>
          <w:sz w:val="28"/>
          <w:szCs w:val="28"/>
        </w:rPr>
        <w:t>оборудован</w:t>
      </w:r>
      <w:r w:rsidR="00B12FEF">
        <w:rPr>
          <w:rFonts w:ascii="Times New Roman" w:hAnsi="Times New Roman" w:cs="Times New Roman"/>
          <w:sz w:val="28"/>
          <w:szCs w:val="28"/>
        </w:rPr>
        <w:t xml:space="preserve"> </w:t>
      </w:r>
      <w:r w:rsidR="00960167">
        <w:rPr>
          <w:rFonts w:ascii="Times New Roman" w:hAnsi="Times New Roman" w:cs="Times New Roman"/>
          <w:b/>
          <w:i/>
          <w:sz w:val="28"/>
          <w:szCs w:val="28"/>
        </w:rPr>
        <w:t>м</w:t>
      </w:r>
      <w:r w:rsidR="005E71CE" w:rsidRPr="00EE1C36">
        <w:rPr>
          <w:rFonts w:ascii="Times New Roman" w:hAnsi="Times New Roman" w:cs="Times New Roman"/>
          <w:b/>
          <w:i/>
          <w:sz w:val="28"/>
          <w:szCs w:val="28"/>
        </w:rPr>
        <w:t>узыкальный зал</w:t>
      </w:r>
      <w:r w:rsidR="003A60F5">
        <w:rPr>
          <w:rFonts w:ascii="Times New Roman" w:hAnsi="Times New Roman" w:cs="Times New Roman"/>
          <w:sz w:val="28"/>
          <w:szCs w:val="28"/>
        </w:rPr>
        <w:t>, в котором содержится вид</w:t>
      </w:r>
      <w:proofErr w:type="gramStart"/>
      <w:r w:rsidR="003A60F5">
        <w:rPr>
          <w:rFonts w:ascii="Times New Roman" w:hAnsi="Times New Roman" w:cs="Times New Roman"/>
          <w:sz w:val="28"/>
          <w:szCs w:val="28"/>
        </w:rPr>
        <w:t>ео и ау</w:t>
      </w:r>
      <w:proofErr w:type="gramEnd"/>
      <w:r w:rsidR="003A60F5">
        <w:rPr>
          <w:rFonts w:ascii="Times New Roman" w:hAnsi="Times New Roman" w:cs="Times New Roman"/>
          <w:sz w:val="28"/>
          <w:szCs w:val="28"/>
        </w:rPr>
        <w:t xml:space="preserve">диоаппаратура, проектор, ноутбук. </w:t>
      </w:r>
      <w:r w:rsidR="001E70FE">
        <w:rPr>
          <w:rFonts w:ascii="Times New Roman" w:hAnsi="Times New Roman" w:cs="Times New Roman"/>
          <w:sz w:val="28"/>
          <w:szCs w:val="28"/>
        </w:rPr>
        <w:t>Д</w:t>
      </w:r>
      <w:r w:rsidR="001E70FE" w:rsidRPr="00EE1C36">
        <w:rPr>
          <w:rFonts w:ascii="Times New Roman" w:hAnsi="Times New Roman" w:cs="Times New Roman"/>
          <w:sz w:val="28"/>
          <w:szCs w:val="28"/>
        </w:rPr>
        <w:t>ля развития  всех видов движений</w:t>
      </w:r>
      <w:r w:rsidR="001E70FE">
        <w:rPr>
          <w:rFonts w:ascii="Times New Roman" w:hAnsi="Times New Roman" w:cs="Times New Roman"/>
          <w:sz w:val="28"/>
          <w:szCs w:val="28"/>
        </w:rPr>
        <w:t xml:space="preserve"> - ф</w:t>
      </w:r>
      <w:r w:rsidR="005E71CE" w:rsidRPr="00EE1C36">
        <w:rPr>
          <w:rFonts w:ascii="Times New Roman" w:hAnsi="Times New Roman" w:cs="Times New Roman"/>
          <w:b/>
          <w:i/>
          <w:sz w:val="28"/>
          <w:szCs w:val="28"/>
        </w:rPr>
        <w:t>изкультурный зал</w:t>
      </w:r>
      <w:r w:rsidR="001E70FE">
        <w:rPr>
          <w:rFonts w:ascii="Times New Roman" w:hAnsi="Times New Roman" w:cs="Times New Roman"/>
          <w:sz w:val="28"/>
          <w:szCs w:val="28"/>
        </w:rPr>
        <w:t>. В нем находится все необходимое для занятий спортивное оборудование.</w:t>
      </w:r>
      <w:r w:rsidR="00AD1516">
        <w:rPr>
          <w:rFonts w:ascii="Times New Roman" w:hAnsi="Times New Roman" w:cs="Times New Roman"/>
          <w:sz w:val="28"/>
          <w:szCs w:val="28"/>
        </w:rPr>
        <w:t xml:space="preserve"> Д</w:t>
      </w:r>
      <w:r w:rsidR="005E71CE" w:rsidRPr="00EE1C36">
        <w:rPr>
          <w:rFonts w:ascii="Times New Roman" w:hAnsi="Times New Roman" w:cs="Times New Roman"/>
          <w:sz w:val="28"/>
          <w:szCs w:val="28"/>
        </w:rPr>
        <w:t>ля  профессионального роста педагогов, для обучения и развития детей</w:t>
      </w:r>
      <w:r w:rsidR="00AD1516">
        <w:rPr>
          <w:rFonts w:ascii="Times New Roman" w:hAnsi="Times New Roman" w:cs="Times New Roman"/>
          <w:sz w:val="28"/>
          <w:szCs w:val="28"/>
        </w:rPr>
        <w:t xml:space="preserve"> оборудован </w:t>
      </w:r>
      <w:r w:rsidR="00AD1516">
        <w:rPr>
          <w:rFonts w:ascii="Times New Roman" w:hAnsi="Times New Roman" w:cs="Times New Roman"/>
          <w:b/>
          <w:i/>
          <w:sz w:val="28"/>
          <w:szCs w:val="28"/>
        </w:rPr>
        <w:t>м</w:t>
      </w:r>
      <w:r w:rsidR="00AD1516" w:rsidRPr="00EE1C36">
        <w:rPr>
          <w:rFonts w:ascii="Times New Roman" w:hAnsi="Times New Roman" w:cs="Times New Roman"/>
          <w:b/>
          <w:i/>
          <w:sz w:val="28"/>
          <w:szCs w:val="28"/>
        </w:rPr>
        <w:t>етодический  кабинет</w:t>
      </w:r>
      <w:r w:rsidR="00326C6E">
        <w:rPr>
          <w:rFonts w:ascii="Times New Roman" w:hAnsi="Times New Roman" w:cs="Times New Roman"/>
          <w:sz w:val="28"/>
          <w:szCs w:val="28"/>
        </w:rPr>
        <w:t xml:space="preserve">, а </w:t>
      </w:r>
      <w:r w:rsidR="00326C6E" w:rsidRPr="00EE1C36">
        <w:rPr>
          <w:rFonts w:ascii="Times New Roman" w:hAnsi="Times New Roman" w:cs="Times New Roman"/>
          <w:sz w:val="28"/>
          <w:szCs w:val="28"/>
        </w:rPr>
        <w:t>для коррекционной работы с детьми, имеющими речевые нарушения</w:t>
      </w:r>
      <w:r w:rsidR="00326C6E">
        <w:rPr>
          <w:rFonts w:ascii="Times New Roman" w:hAnsi="Times New Roman" w:cs="Times New Roman"/>
          <w:sz w:val="28"/>
          <w:szCs w:val="28"/>
        </w:rPr>
        <w:t xml:space="preserve"> - </w:t>
      </w:r>
      <w:r w:rsidR="00326C6E">
        <w:rPr>
          <w:rFonts w:ascii="Times New Roman" w:hAnsi="Times New Roman" w:cs="Times New Roman"/>
          <w:b/>
          <w:i/>
          <w:sz w:val="28"/>
          <w:szCs w:val="28"/>
        </w:rPr>
        <w:t>л</w:t>
      </w:r>
      <w:r w:rsidR="005E71CE" w:rsidRPr="00EE1C36">
        <w:rPr>
          <w:rFonts w:ascii="Times New Roman" w:hAnsi="Times New Roman" w:cs="Times New Roman"/>
          <w:b/>
          <w:i/>
          <w:sz w:val="28"/>
          <w:szCs w:val="28"/>
        </w:rPr>
        <w:t>огопедический кабинет</w:t>
      </w:r>
      <w:r w:rsidR="00326C6E">
        <w:rPr>
          <w:rFonts w:ascii="Times New Roman" w:hAnsi="Times New Roman" w:cs="Times New Roman"/>
          <w:sz w:val="28"/>
          <w:szCs w:val="28"/>
        </w:rPr>
        <w:t xml:space="preserve">. </w:t>
      </w:r>
      <w:r w:rsidR="005E71CE" w:rsidRPr="00EE1C36">
        <w:rPr>
          <w:rFonts w:ascii="Times New Roman" w:hAnsi="Times New Roman" w:cs="Times New Roman"/>
          <w:b/>
          <w:i/>
          <w:sz w:val="28"/>
          <w:szCs w:val="28"/>
        </w:rPr>
        <w:t>Кабинет «Творчества»</w:t>
      </w:r>
      <w:r w:rsidR="00326C6E">
        <w:rPr>
          <w:rFonts w:ascii="Times New Roman" w:hAnsi="Times New Roman" w:cs="Times New Roman"/>
          <w:b/>
          <w:i/>
          <w:sz w:val="28"/>
          <w:szCs w:val="28"/>
        </w:rPr>
        <w:t xml:space="preserve"> служит </w:t>
      </w:r>
      <w:r w:rsidR="005E71CE" w:rsidRPr="00EE1C36">
        <w:rPr>
          <w:rFonts w:ascii="Times New Roman" w:hAnsi="Times New Roman" w:cs="Times New Roman"/>
          <w:sz w:val="28"/>
          <w:szCs w:val="28"/>
        </w:rPr>
        <w:t xml:space="preserve"> для работы с одаренными детьми по художественно- эстетическому развитию и воспитанию</w:t>
      </w:r>
      <w:r w:rsidR="00326C6E">
        <w:rPr>
          <w:rFonts w:ascii="Times New Roman" w:hAnsi="Times New Roman" w:cs="Times New Roman"/>
          <w:sz w:val="28"/>
          <w:szCs w:val="28"/>
        </w:rPr>
        <w:t xml:space="preserve">. </w:t>
      </w:r>
      <w:r w:rsidR="005E71CE" w:rsidRPr="00EE1C36">
        <w:rPr>
          <w:rFonts w:ascii="Times New Roman" w:hAnsi="Times New Roman" w:cs="Times New Roman"/>
          <w:b/>
          <w:i/>
          <w:sz w:val="28"/>
          <w:szCs w:val="28"/>
        </w:rPr>
        <w:t xml:space="preserve">Медицинский кабинет </w:t>
      </w:r>
      <w:r w:rsidR="005E71CE" w:rsidRPr="00EE1C36">
        <w:rPr>
          <w:rFonts w:ascii="Times New Roman" w:hAnsi="Times New Roman" w:cs="Times New Roman"/>
          <w:sz w:val="28"/>
          <w:szCs w:val="28"/>
        </w:rPr>
        <w:t xml:space="preserve"> - для проведения оздоровительной и профилактической работы с детьми и сотрудниками</w:t>
      </w:r>
      <w:r w:rsidR="00326C6E">
        <w:rPr>
          <w:rFonts w:ascii="Times New Roman" w:hAnsi="Times New Roman" w:cs="Times New Roman"/>
          <w:sz w:val="28"/>
          <w:szCs w:val="28"/>
        </w:rPr>
        <w:t xml:space="preserve">. </w:t>
      </w:r>
      <w:r w:rsidR="005E71CE" w:rsidRPr="00EE1C36">
        <w:rPr>
          <w:rFonts w:ascii="Times New Roman" w:hAnsi="Times New Roman" w:cs="Times New Roman"/>
          <w:b/>
          <w:i/>
          <w:sz w:val="28"/>
          <w:szCs w:val="28"/>
        </w:rPr>
        <w:t xml:space="preserve">Территория </w:t>
      </w:r>
      <w:r w:rsidR="005E71CE" w:rsidRPr="00EE1C36">
        <w:rPr>
          <w:rFonts w:ascii="Times New Roman" w:hAnsi="Times New Roman" w:cs="Times New Roman"/>
          <w:sz w:val="28"/>
          <w:szCs w:val="28"/>
        </w:rPr>
        <w:t>оборудована иг</w:t>
      </w:r>
      <w:r w:rsidR="008D14BF">
        <w:rPr>
          <w:rFonts w:ascii="Times New Roman" w:hAnsi="Times New Roman" w:cs="Times New Roman"/>
          <w:sz w:val="28"/>
          <w:szCs w:val="28"/>
        </w:rPr>
        <w:t>ровым и спортивным инвентарём</w:t>
      </w:r>
      <w:r w:rsidR="005E71CE" w:rsidRPr="00EE1C36">
        <w:rPr>
          <w:rFonts w:ascii="Times New Roman" w:hAnsi="Times New Roman" w:cs="Times New Roman"/>
          <w:sz w:val="28"/>
          <w:szCs w:val="28"/>
        </w:rPr>
        <w:t xml:space="preserve"> и соответствует САН – ПиНу.</w:t>
      </w:r>
      <w:r w:rsidR="009728E2">
        <w:rPr>
          <w:rFonts w:ascii="Times New Roman" w:hAnsi="Times New Roman" w:cs="Times New Roman"/>
          <w:sz w:val="28"/>
          <w:szCs w:val="28"/>
        </w:rPr>
        <w:t xml:space="preserve"> </w:t>
      </w:r>
      <w:r w:rsidR="005E71CE" w:rsidRPr="00EE1C36">
        <w:rPr>
          <w:rFonts w:ascii="Times New Roman" w:hAnsi="Times New Roman" w:cs="Times New Roman"/>
          <w:sz w:val="28"/>
          <w:szCs w:val="28"/>
        </w:rPr>
        <w:t xml:space="preserve">Санитарно-гигиенический режим в детском саду соблюдается в соответствии с нормами Роспотребнадзора. </w:t>
      </w:r>
      <w:proofErr w:type="gramStart"/>
      <w:r w:rsidR="005E71CE" w:rsidRPr="00EE1C36">
        <w:rPr>
          <w:rFonts w:ascii="Times New Roman" w:hAnsi="Times New Roman" w:cs="Times New Roman"/>
          <w:sz w:val="28"/>
          <w:szCs w:val="28"/>
        </w:rPr>
        <w:t>Все режимные моменты: игры, занятия, труд, прогулка, приём пищ</w:t>
      </w:r>
      <w:r w:rsidR="008D14BF">
        <w:rPr>
          <w:rFonts w:ascii="Times New Roman" w:hAnsi="Times New Roman" w:cs="Times New Roman"/>
          <w:sz w:val="28"/>
          <w:szCs w:val="28"/>
        </w:rPr>
        <w:t xml:space="preserve">и, гимнастика, сон, закаливание, </w:t>
      </w:r>
      <w:r w:rsidR="005E71CE" w:rsidRPr="00EE1C36">
        <w:rPr>
          <w:rFonts w:ascii="Times New Roman" w:hAnsi="Times New Roman" w:cs="Times New Roman"/>
          <w:sz w:val="28"/>
          <w:szCs w:val="28"/>
        </w:rPr>
        <w:t xml:space="preserve"> проходят в правильно организованной  санитарно-гигиенической обстановке.</w:t>
      </w:r>
      <w:proofErr w:type="gramEnd"/>
      <w:r w:rsidR="005E71CE" w:rsidRPr="00EE1C36">
        <w:rPr>
          <w:rFonts w:ascii="Times New Roman" w:hAnsi="Times New Roman" w:cs="Times New Roman"/>
          <w:sz w:val="28"/>
          <w:szCs w:val="28"/>
        </w:rPr>
        <w:t xml:space="preserve"> Количество детей в группах не превышает нормы. Администрацией ведётся строгий </w:t>
      </w:r>
      <w:proofErr w:type="gramStart"/>
      <w:r w:rsidR="005E71CE" w:rsidRPr="00EE1C36">
        <w:rPr>
          <w:rFonts w:ascii="Times New Roman" w:hAnsi="Times New Roman" w:cs="Times New Roman"/>
          <w:sz w:val="28"/>
          <w:szCs w:val="28"/>
        </w:rPr>
        <w:t>контроль  за</w:t>
      </w:r>
      <w:proofErr w:type="gramEnd"/>
      <w:r w:rsidR="005E71CE" w:rsidRPr="00EE1C36">
        <w:rPr>
          <w:rFonts w:ascii="Times New Roman" w:hAnsi="Times New Roman" w:cs="Times New Roman"/>
          <w:sz w:val="28"/>
          <w:szCs w:val="28"/>
        </w:rPr>
        <w:t xml:space="preserve"> соблюдением норм освещения и питания в детском саду и санитарно-гигиенических требований к подбору мебели. Перепланировка  детского сада  обеспечила принцип групповой изоляции</w:t>
      </w:r>
      <w:r w:rsidR="00643439" w:rsidRPr="00EE1C36">
        <w:rPr>
          <w:rFonts w:ascii="Times New Roman" w:hAnsi="Times New Roman" w:cs="Times New Roman"/>
          <w:sz w:val="28"/>
          <w:szCs w:val="28"/>
        </w:rPr>
        <w:t>,</w:t>
      </w:r>
      <w:r w:rsidR="005E71CE" w:rsidRPr="00EE1C36">
        <w:rPr>
          <w:rFonts w:ascii="Times New Roman" w:hAnsi="Times New Roman" w:cs="Times New Roman"/>
          <w:sz w:val="28"/>
          <w:szCs w:val="28"/>
        </w:rPr>
        <w:t xml:space="preserve"> а перепланировка пищеблока  - поточность  технологического процесс</w:t>
      </w:r>
      <w:r w:rsidR="001002C2">
        <w:rPr>
          <w:rFonts w:ascii="Times New Roman" w:hAnsi="Times New Roman" w:cs="Times New Roman"/>
          <w:sz w:val="28"/>
          <w:szCs w:val="28"/>
        </w:rPr>
        <w:t>а. Каждая группа имеет свою групповую ячейку</w:t>
      </w:r>
      <w:r w:rsidR="005E71CE" w:rsidRPr="00EE1C36">
        <w:rPr>
          <w:rFonts w:ascii="Times New Roman" w:hAnsi="Times New Roman" w:cs="Times New Roman"/>
          <w:sz w:val="28"/>
          <w:szCs w:val="28"/>
        </w:rPr>
        <w:t>. В детском саду  установлена система АПС</w:t>
      </w:r>
      <w:r w:rsidR="00DA48E6">
        <w:rPr>
          <w:rFonts w:ascii="Times New Roman" w:hAnsi="Times New Roman" w:cs="Times New Roman"/>
          <w:sz w:val="28"/>
          <w:szCs w:val="28"/>
        </w:rPr>
        <w:t>,</w:t>
      </w:r>
      <w:r w:rsidR="005B7520">
        <w:rPr>
          <w:rFonts w:ascii="Times New Roman" w:hAnsi="Times New Roman" w:cs="Times New Roman"/>
          <w:sz w:val="28"/>
          <w:szCs w:val="28"/>
        </w:rPr>
        <w:t xml:space="preserve"> тревожная кнопка</w:t>
      </w:r>
      <w:r w:rsidR="00DA48E6">
        <w:rPr>
          <w:rFonts w:ascii="Times New Roman" w:hAnsi="Times New Roman" w:cs="Times New Roman"/>
          <w:sz w:val="28"/>
          <w:szCs w:val="28"/>
        </w:rPr>
        <w:t>, сигнализация</w:t>
      </w:r>
      <w:r w:rsidR="00DA2615">
        <w:rPr>
          <w:rFonts w:ascii="Times New Roman" w:hAnsi="Times New Roman" w:cs="Times New Roman"/>
          <w:sz w:val="28"/>
          <w:szCs w:val="28"/>
        </w:rPr>
        <w:t xml:space="preserve">, система видеонаблюдения. </w:t>
      </w:r>
    </w:p>
    <w:p w:rsidR="005E71CE" w:rsidRPr="00EE1C36" w:rsidRDefault="005E71CE" w:rsidP="00670A03">
      <w:pPr>
        <w:spacing w:line="240" w:lineRule="auto"/>
        <w:jc w:val="both"/>
        <w:rPr>
          <w:rFonts w:ascii="Times New Roman" w:hAnsi="Times New Roman" w:cs="Times New Roman"/>
          <w:sz w:val="28"/>
          <w:szCs w:val="28"/>
        </w:rPr>
      </w:pPr>
      <w:r w:rsidRPr="00EE1C36">
        <w:rPr>
          <w:rFonts w:ascii="Times New Roman" w:hAnsi="Times New Roman" w:cs="Times New Roman"/>
          <w:sz w:val="28"/>
          <w:szCs w:val="28"/>
        </w:rPr>
        <w:t>Соблюдается температурный, воздушный и питьевой режим. Анализы суточных проб питания и питьевая вода по многократным проверкам ГСЭН соответствует ГОСТу. В детском саду налажено регулярное горячее водоснабжение. Во всех группах, залах, кабинетах имеются кварцевые лампы. Соблюдаются правила уборки помещений,  выполняются все рекомендации санитарно-эпидемиологического надзора по соблюдению  дезинфекционного режима. Дезинфицирующие и моющие средства всегда имеются в нужном количестве.</w:t>
      </w:r>
    </w:p>
    <w:p w:rsidR="009728E2" w:rsidRDefault="009728E2" w:rsidP="00656CFF">
      <w:pPr>
        <w:pStyle w:val="a3"/>
        <w:spacing w:line="240" w:lineRule="auto"/>
        <w:ind w:left="870"/>
        <w:jc w:val="center"/>
        <w:rPr>
          <w:rFonts w:ascii="Times New Roman" w:hAnsi="Times New Roman" w:cs="Times New Roman"/>
          <w:b/>
          <w:i/>
          <w:sz w:val="28"/>
          <w:szCs w:val="28"/>
        </w:rPr>
      </w:pPr>
    </w:p>
    <w:p w:rsidR="009728E2" w:rsidRDefault="009728E2" w:rsidP="00656CFF">
      <w:pPr>
        <w:pStyle w:val="a3"/>
        <w:spacing w:line="240" w:lineRule="auto"/>
        <w:ind w:left="870"/>
        <w:jc w:val="center"/>
        <w:rPr>
          <w:rFonts w:ascii="Times New Roman" w:hAnsi="Times New Roman" w:cs="Times New Roman"/>
          <w:b/>
          <w:i/>
          <w:sz w:val="28"/>
          <w:szCs w:val="28"/>
        </w:rPr>
      </w:pPr>
    </w:p>
    <w:p w:rsidR="005E71CE" w:rsidRPr="00656CFF" w:rsidRDefault="00656CFF" w:rsidP="00656CFF">
      <w:pPr>
        <w:pStyle w:val="a3"/>
        <w:spacing w:line="240" w:lineRule="auto"/>
        <w:ind w:left="870"/>
        <w:jc w:val="center"/>
        <w:rPr>
          <w:rFonts w:ascii="Times New Roman" w:hAnsi="Times New Roman" w:cs="Times New Roman"/>
          <w:b/>
          <w:i/>
          <w:sz w:val="28"/>
          <w:szCs w:val="28"/>
        </w:rPr>
      </w:pPr>
      <w:r w:rsidRPr="00656CFF">
        <w:rPr>
          <w:rFonts w:ascii="Times New Roman" w:hAnsi="Times New Roman" w:cs="Times New Roman"/>
          <w:b/>
          <w:i/>
          <w:sz w:val="28"/>
          <w:szCs w:val="28"/>
        </w:rPr>
        <w:lastRenderedPageBreak/>
        <w:t>3.</w:t>
      </w:r>
      <w:r w:rsidR="005E71CE" w:rsidRPr="00656CFF">
        <w:rPr>
          <w:rFonts w:ascii="Times New Roman" w:hAnsi="Times New Roman" w:cs="Times New Roman"/>
          <w:b/>
          <w:i/>
          <w:sz w:val="28"/>
          <w:szCs w:val="28"/>
        </w:rPr>
        <w:t>Управление детским садом</w:t>
      </w:r>
    </w:p>
    <w:p w:rsidR="00D13DC1" w:rsidRPr="00EE1C36" w:rsidRDefault="00FE06E9" w:rsidP="00670A03">
      <w:pPr>
        <w:spacing w:line="240" w:lineRule="auto"/>
        <w:jc w:val="both"/>
        <w:rPr>
          <w:rFonts w:ascii="Times New Roman" w:hAnsi="Times New Roman" w:cs="Times New Roman"/>
          <w:sz w:val="28"/>
          <w:szCs w:val="28"/>
        </w:rPr>
      </w:pPr>
      <w:r>
        <w:rPr>
          <w:rFonts w:ascii="Times New Roman" w:hAnsi="Times New Roman" w:cs="Times New Roman"/>
          <w:sz w:val="28"/>
          <w:szCs w:val="28"/>
        </w:rPr>
        <w:t>В течение 2013-2014</w:t>
      </w:r>
      <w:r w:rsidR="005E71CE" w:rsidRPr="00EE1C36">
        <w:rPr>
          <w:rFonts w:ascii="Times New Roman" w:hAnsi="Times New Roman" w:cs="Times New Roman"/>
          <w:sz w:val="28"/>
          <w:szCs w:val="28"/>
        </w:rPr>
        <w:t xml:space="preserve"> учебного года педагоги детского сада активно принимали участие в работе методических об</w:t>
      </w:r>
      <w:r w:rsidR="00727453" w:rsidRPr="00EE1C36">
        <w:rPr>
          <w:rFonts w:ascii="Times New Roman" w:hAnsi="Times New Roman" w:cs="Times New Roman"/>
          <w:sz w:val="28"/>
          <w:szCs w:val="28"/>
        </w:rPr>
        <w:t>ъединений, делились своим опытом работы, новыми пособиями и дидактическими материалами, а также получили много полезной информации от своих коллег.</w:t>
      </w:r>
    </w:p>
    <w:p w:rsidR="00FE06E9" w:rsidRDefault="00FE06E9" w:rsidP="00FE06E9">
      <w:pPr>
        <w:ind w:left="6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МО «Социально- личностное развитие» - Давыдова М.В., </w:t>
      </w:r>
      <w:proofErr w:type="spellStart"/>
      <w:r>
        <w:rPr>
          <w:rFonts w:ascii="Times New Roman" w:eastAsia="Times New Roman" w:hAnsi="Times New Roman" w:cs="Times New Roman"/>
          <w:sz w:val="28"/>
          <w:szCs w:val="28"/>
          <w:lang w:eastAsia="ru-RU"/>
        </w:rPr>
        <w:t>Гурылева</w:t>
      </w:r>
      <w:proofErr w:type="spellEnd"/>
      <w:r>
        <w:rPr>
          <w:rFonts w:ascii="Times New Roman" w:eastAsia="Times New Roman" w:hAnsi="Times New Roman" w:cs="Times New Roman"/>
          <w:sz w:val="28"/>
          <w:szCs w:val="28"/>
          <w:lang w:eastAsia="ru-RU"/>
        </w:rPr>
        <w:t xml:space="preserve"> В.В., руководитель Дементьева Г.Н.</w:t>
      </w:r>
    </w:p>
    <w:p w:rsidR="00FE06E9" w:rsidRDefault="00FE06E9" w:rsidP="00FE06E9">
      <w:pPr>
        <w:ind w:left="6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МО «Познавательно – речевое развитие» - Густерина Е.В., </w:t>
      </w:r>
      <w:proofErr w:type="spellStart"/>
      <w:r>
        <w:rPr>
          <w:rFonts w:ascii="Times New Roman" w:eastAsia="Times New Roman" w:hAnsi="Times New Roman" w:cs="Times New Roman"/>
          <w:sz w:val="28"/>
          <w:szCs w:val="28"/>
          <w:lang w:eastAsia="ru-RU"/>
        </w:rPr>
        <w:t>Хайдукова</w:t>
      </w:r>
      <w:proofErr w:type="spellEnd"/>
      <w:r>
        <w:rPr>
          <w:rFonts w:ascii="Times New Roman" w:eastAsia="Times New Roman" w:hAnsi="Times New Roman" w:cs="Times New Roman"/>
          <w:sz w:val="28"/>
          <w:szCs w:val="28"/>
          <w:lang w:eastAsia="ru-RU"/>
        </w:rPr>
        <w:t xml:space="preserve"> М.Ю., руководитель </w:t>
      </w:r>
      <w:proofErr w:type="spellStart"/>
      <w:r>
        <w:rPr>
          <w:rFonts w:ascii="Times New Roman" w:eastAsia="Times New Roman" w:hAnsi="Times New Roman" w:cs="Times New Roman"/>
          <w:sz w:val="28"/>
          <w:szCs w:val="28"/>
          <w:lang w:eastAsia="ru-RU"/>
        </w:rPr>
        <w:t>Манкова</w:t>
      </w:r>
      <w:proofErr w:type="spellEnd"/>
      <w:r>
        <w:rPr>
          <w:rFonts w:ascii="Times New Roman" w:eastAsia="Times New Roman" w:hAnsi="Times New Roman" w:cs="Times New Roman"/>
          <w:sz w:val="28"/>
          <w:szCs w:val="28"/>
          <w:lang w:eastAsia="ru-RU"/>
        </w:rPr>
        <w:t xml:space="preserve"> Н.И.</w:t>
      </w:r>
    </w:p>
    <w:p w:rsidR="00FE06E9" w:rsidRDefault="00FE06E9" w:rsidP="00FE06E9">
      <w:pPr>
        <w:ind w:left="64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МО учителей-логопедов – Мазилова С.В., ., руководитель Богаткова Р.И.</w:t>
      </w:r>
    </w:p>
    <w:p w:rsidR="00FE06E9" w:rsidRDefault="00FE06E9" w:rsidP="00FE06E9">
      <w:pPr>
        <w:ind w:left="6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МО музыкальных руководителей – Карпычева Ю.Е., руководитель Войнова С.Н.</w:t>
      </w:r>
    </w:p>
    <w:p w:rsidR="00FE06E9" w:rsidRDefault="00FE06E9" w:rsidP="00FE06E9">
      <w:pPr>
        <w:ind w:left="6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МО  инструкторов по физической культуре – Васильева </w:t>
      </w:r>
      <w:r w:rsidR="00B12FEF">
        <w:rPr>
          <w:rFonts w:ascii="Times New Roman" w:eastAsia="Times New Roman" w:hAnsi="Times New Roman" w:cs="Times New Roman"/>
          <w:sz w:val="28"/>
          <w:szCs w:val="28"/>
          <w:lang w:eastAsia="ru-RU"/>
        </w:rPr>
        <w:t>Ю.А., руководитель Соловьева Н.В</w:t>
      </w:r>
      <w:r>
        <w:rPr>
          <w:rFonts w:ascii="Times New Roman" w:eastAsia="Times New Roman" w:hAnsi="Times New Roman" w:cs="Times New Roman"/>
          <w:sz w:val="28"/>
          <w:szCs w:val="28"/>
          <w:lang w:eastAsia="ru-RU"/>
        </w:rPr>
        <w:t>.</w:t>
      </w:r>
    </w:p>
    <w:p w:rsidR="00FE06E9" w:rsidRDefault="00FE06E9" w:rsidP="00FE06E9">
      <w:pPr>
        <w:ind w:left="6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МО по развитию речи – Долинина Е.А., </w:t>
      </w:r>
      <w:proofErr w:type="spellStart"/>
      <w:r>
        <w:rPr>
          <w:rFonts w:ascii="Times New Roman" w:eastAsia="Times New Roman" w:hAnsi="Times New Roman" w:cs="Times New Roman"/>
          <w:sz w:val="28"/>
          <w:szCs w:val="28"/>
          <w:lang w:eastAsia="ru-RU"/>
        </w:rPr>
        <w:t>Лютенкова</w:t>
      </w:r>
      <w:proofErr w:type="spellEnd"/>
      <w:r>
        <w:rPr>
          <w:rFonts w:ascii="Times New Roman" w:eastAsia="Times New Roman" w:hAnsi="Times New Roman" w:cs="Times New Roman"/>
          <w:sz w:val="28"/>
          <w:szCs w:val="28"/>
          <w:lang w:eastAsia="ru-RU"/>
        </w:rPr>
        <w:t xml:space="preserve"> Е.А., руководитель </w:t>
      </w:r>
      <w:proofErr w:type="spellStart"/>
      <w:r>
        <w:rPr>
          <w:rFonts w:ascii="Times New Roman" w:eastAsia="Times New Roman" w:hAnsi="Times New Roman" w:cs="Times New Roman"/>
          <w:sz w:val="28"/>
          <w:szCs w:val="28"/>
          <w:lang w:eastAsia="ru-RU"/>
        </w:rPr>
        <w:t>Травникова</w:t>
      </w:r>
      <w:proofErr w:type="spellEnd"/>
      <w:r>
        <w:rPr>
          <w:rFonts w:ascii="Times New Roman" w:eastAsia="Times New Roman" w:hAnsi="Times New Roman" w:cs="Times New Roman"/>
          <w:sz w:val="28"/>
          <w:szCs w:val="28"/>
          <w:lang w:eastAsia="ru-RU"/>
        </w:rPr>
        <w:t xml:space="preserve"> Е.Н.</w:t>
      </w:r>
    </w:p>
    <w:p w:rsidR="00FE06E9" w:rsidRDefault="00FE06E9" w:rsidP="00FE06E9">
      <w:pPr>
        <w:ind w:left="6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МО педагогов </w:t>
      </w:r>
      <w:proofErr w:type="gramStart"/>
      <w:r>
        <w:rPr>
          <w:rFonts w:ascii="Times New Roman" w:eastAsia="Times New Roman" w:hAnsi="Times New Roman" w:cs="Times New Roman"/>
          <w:sz w:val="28"/>
          <w:szCs w:val="28"/>
          <w:lang w:eastAsia="ru-RU"/>
        </w:rPr>
        <w:t>по</w:t>
      </w:r>
      <w:proofErr w:type="gramEnd"/>
      <w:r>
        <w:rPr>
          <w:rFonts w:ascii="Times New Roman" w:eastAsia="Times New Roman" w:hAnsi="Times New Roman" w:cs="Times New Roman"/>
          <w:sz w:val="28"/>
          <w:szCs w:val="28"/>
          <w:lang w:eastAsia="ru-RU"/>
        </w:rPr>
        <w:t xml:space="preserve"> изо – Пашникова Н.С., руководитель </w:t>
      </w:r>
      <w:proofErr w:type="spellStart"/>
      <w:r>
        <w:rPr>
          <w:rFonts w:ascii="Times New Roman" w:eastAsia="Times New Roman" w:hAnsi="Times New Roman" w:cs="Times New Roman"/>
          <w:sz w:val="28"/>
          <w:szCs w:val="28"/>
          <w:lang w:eastAsia="ru-RU"/>
        </w:rPr>
        <w:t>Лицембергер</w:t>
      </w:r>
      <w:proofErr w:type="spellEnd"/>
      <w:r>
        <w:rPr>
          <w:rFonts w:ascii="Times New Roman" w:eastAsia="Times New Roman" w:hAnsi="Times New Roman" w:cs="Times New Roman"/>
          <w:sz w:val="28"/>
          <w:szCs w:val="28"/>
          <w:lang w:eastAsia="ru-RU"/>
        </w:rPr>
        <w:t xml:space="preserve"> Е.В.</w:t>
      </w:r>
    </w:p>
    <w:p w:rsidR="00FE06E9" w:rsidRDefault="00FE06E9" w:rsidP="00FE06E9">
      <w:pPr>
        <w:ind w:left="6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МО «Край керамики» - </w:t>
      </w:r>
      <w:proofErr w:type="spellStart"/>
      <w:r>
        <w:rPr>
          <w:rFonts w:ascii="Times New Roman" w:eastAsia="Times New Roman" w:hAnsi="Times New Roman" w:cs="Times New Roman"/>
          <w:sz w:val="28"/>
          <w:szCs w:val="28"/>
          <w:lang w:eastAsia="ru-RU"/>
        </w:rPr>
        <w:t>Долинина</w:t>
      </w:r>
      <w:proofErr w:type="spellEnd"/>
      <w:r>
        <w:rPr>
          <w:rFonts w:ascii="Times New Roman" w:eastAsia="Times New Roman" w:hAnsi="Times New Roman" w:cs="Times New Roman"/>
          <w:sz w:val="28"/>
          <w:szCs w:val="28"/>
          <w:lang w:eastAsia="ru-RU"/>
        </w:rPr>
        <w:t xml:space="preserve"> Т.П., руководитель </w:t>
      </w:r>
      <w:proofErr w:type="spellStart"/>
      <w:r>
        <w:rPr>
          <w:rFonts w:ascii="Times New Roman" w:eastAsia="Times New Roman" w:hAnsi="Times New Roman" w:cs="Times New Roman"/>
          <w:sz w:val="28"/>
          <w:szCs w:val="28"/>
          <w:lang w:eastAsia="ru-RU"/>
        </w:rPr>
        <w:t>Торунцова</w:t>
      </w:r>
      <w:proofErr w:type="spellEnd"/>
      <w:r>
        <w:rPr>
          <w:rFonts w:ascii="Times New Roman" w:eastAsia="Times New Roman" w:hAnsi="Times New Roman" w:cs="Times New Roman"/>
          <w:sz w:val="28"/>
          <w:szCs w:val="28"/>
          <w:lang w:eastAsia="ru-RU"/>
        </w:rPr>
        <w:t xml:space="preserve"> Т.П.</w:t>
      </w:r>
    </w:p>
    <w:p w:rsidR="00FE06E9" w:rsidRPr="00FE06E9" w:rsidRDefault="00FE06E9" w:rsidP="00FE06E9">
      <w:pPr>
        <w:ind w:left="64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КПК</w:t>
      </w:r>
    </w:p>
    <w:p w:rsidR="00FE06E9" w:rsidRPr="00FE06E9" w:rsidRDefault="00FE06E9" w:rsidP="00FE06E9">
      <w:pPr>
        <w:pStyle w:val="a3"/>
        <w:numPr>
          <w:ilvl w:val="0"/>
          <w:numId w:val="28"/>
        </w:numPr>
        <w:spacing w:line="240" w:lineRule="auto"/>
        <w:jc w:val="both"/>
        <w:rPr>
          <w:rFonts w:ascii="Times New Roman" w:hAnsi="Times New Roman" w:cs="Times New Roman"/>
          <w:sz w:val="28"/>
          <w:szCs w:val="28"/>
        </w:rPr>
      </w:pPr>
      <w:r w:rsidRPr="00FE06E9">
        <w:rPr>
          <w:rFonts w:ascii="Times New Roman" w:hAnsi="Times New Roman" w:cs="Times New Roman"/>
          <w:sz w:val="28"/>
          <w:szCs w:val="28"/>
        </w:rPr>
        <w:t xml:space="preserve">Заведующий Ендресяк О.А.,  старший воспитатель Никитина Ю.С., воспитатели Долинина Е.А., Пашникова Н.С., Давыдова М.В.  прошли обучение на курсах повышения квалификации в ГОАУ Ярославской области «ИРО» по программе «ФГОС </w:t>
      </w:r>
      <w:proofErr w:type="gramStart"/>
      <w:r w:rsidRPr="00FE06E9">
        <w:rPr>
          <w:rFonts w:ascii="Times New Roman" w:hAnsi="Times New Roman" w:cs="Times New Roman"/>
          <w:sz w:val="28"/>
          <w:szCs w:val="28"/>
        </w:rPr>
        <w:t>ДО</w:t>
      </w:r>
      <w:proofErr w:type="gramEnd"/>
      <w:r w:rsidRPr="00FE06E9">
        <w:rPr>
          <w:rFonts w:ascii="Times New Roman" w:hAnsi="Times New Roman" w:cs="Times New Roman"/>
          <w:sz w:val="28"/>
          <w:szCs w:val="28"/>
        </w:rPr>
        <w:t xml:space="preserve">: </w:t>
      </w:r>
      <w:proofErr w:type="gramStart"/>
      <w:r w:rsidRPr="00FE06E9">
        <w:rPr>
          <w:rFonts w:ascii="Times New Roman" w:hAnsi="Times New Roman" w:cs="Times New Roman"/>
          <w:sz w:val="28"/>
          <w:szCs w:val="28"/>
        </w:rPr>
        <w:t>содержание</w:t>
      </w:r>
      <w:proofErr w:type="gramEnd"/>
      <w:r w:rsidRPr="00FE06E9">
        <w:rPr>
          <w:rFonts w:ascii="Times New Roman" w:hAnsi="Times New Roman" w:cs="Times New Roman"/>
          <w:sz w:val="28"/>
          <w:szCs w:val="28"/>
        </w:rPr>
        <w:t>, технологии введения»</w:t>
      </w:r>
    </w:p>
    <w:p w:rsidR="00FE06E9" w:rsidRDefault="00FE06E9" w:rsidP="00FE06E9">
      <w:pPr>
        <w:pStyle w:val="a3"/>
        <w:numPr>
          <w:ilvl w:val="0"/>
          <w:numId w:val="27"/>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Воспитатель Радкевич Л.М. прошла обучение </w:t>
      </w:r>
      <w:r w:rsidRPr="00584B85">
        <w:rPr>
          <w:rFonts w:ascii="Times New Roman" w:hAnsi="Times New Roman" w:cs="Times New Roman"/>
          <w:sz w:val="28"/>
          <w:szCs w:val="28"/>
        </w:rPr>
        <w:t>на курсах повышения квалификации в ГОАУ Ярославской области «ИРО» по программе</w:t>
      </w:r>
      <w:r>
        <w:rPr>
          <w:rFonts w:ascii="Times New Roman" w:hAnsi="Times New Roman" w:cs="Times New Roman"/>
          <w:sz w:val="28"/>
          <w:szCs w:val="28"/>
        </w:rPr>
        <w:t xml:space="preserve"> «ФГОС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и НОО: </w:t>
      </w:r>
      <w:proofErr w:type="gramStart"/>
      <w:r>
        <w:rPr>
          <w:rFonts w:ascii="Times New Roman" w:hAnsi="Times New Roman" w:cs="Times New Roman"/>
          <w:sz w:val="28"/>
          <w:szCs w:val="28"/>
        </w:rPr>
        <w:t>коммуникативная</w:t>
      </w:r>
      <w:proofErr w:type="gramEnd"/>
      <w:r>
        <w:rPr>
          <w:rFonts w:ascii="Times New Roman" w:hAnsi="Times New Roman" w:cs="Times New Roman"/>
          <w:sz w:val="28"/>
          <w:szCs w:val="28"/>
        </w:rPr>
        <w:t xml:space="preserve"> компетентность дошкольников и младших школьников».</w:t>
      </w:r>
    </w:p>
    <w:p w:rsidR="00FE06E9" w:rsidRDefault="00FE06E9" w:rsidP="00FE06E9">
      <w:pPr>
        <w:pStyle w:val="a3"/>
        <w:numPr>
          <w:ilvl w:val="0"/>
          <w:numId w:val="27"/>
        </w:numPr>
        <w:spacing w:line="240" w:lineRule="auto"/>
        <w:jc w:val="both"/>
        <w:rPr>
          <w:rFonts w:ascii="Times New Roman" w:hAnsi="Times New Roman" w:cs="Times New Roman"/>
          <w:sz w:val="28"/>
          <w:szCs w:val="28"/>
        </w:rPr>
      </w:pPr>
      <w:r>
        <w:rPr>
          <w:rFonts w:ascii="Times New Roman" w:hAnsi="Times New Roman" w:cs="Times New Roman"/>
          <w:sz w:val="28"/>
          <w:szCs w:val="28"/>
        </w:rPr>
        <w:t>Старший воспитатель Никитина Ю.С. и инструктор по физической культуре Васильева Ю.А. прошли обучение на  курсах</w:t>
      </w:r>
      <w:r w:rsidRPr="00584B85">
        <w:rPr>
          <w:rFonts w:ascii="Times New Roman" w:hAnsi="Times New Roman" w:cs="Times New Roman"/>
          <w:sz w:val="28"/>
          <w:szCs w:val="28"/>
        </w:rPr>
        <w:t xml:space="preserve"> повышения квалификации в ГОАУ Ярославской области «ИРО» по программе</w:t>
      </w:r>
      <w:r>
        <w:rPr>
          <w:rFonts w:ascii="Times New Roman" w:hAnsi="Times New Roman" w:cs="Times New Roman"/>
          <w:sz w:val="28"/>
          <w:szCs w:val="28"/>
        </w:rPr>
        <w:t xml:space="preserve"> Проектно – исследовательская деятельность как инструмент реализации ФГОС ДОО и ФГОС НОО».</w:t>
      </w:r>
    </w:p>
    <w:p w:rsidR="00FE06E9" w:rsidRDefault="00FE06E9" w:rsidP="00FE06E9">
      <w:pPr>
        <w:pStyle w:val="a3"/>
        <w:numPr>
          <w:ilvl w:val="0"/>
          <w:numId w:val="27"/>
        </w:num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Инструктор по физической культуре Васильева Ю.А. прошла  курсы</w:t>
      </w:r>
      <w:r w:rsidRPr="00584B85">
        <w:rPr>
          <w:rFonts w:ascii="Times New Roman" w:hAnsi="Times New Roman" w:cs="Times New Roman"/>
          <w:sz w:val="28"/>
          <w:szCs w:val="28"/>
        </w:rPr>
        <w:t xml:space="preserve"> повышения квалификации в ГОАУ Ярославской области «ИРО» по программе</w:t>
      </w:r>
      <w:r>
        <w:rPr>
          <w:rFonts w:ascii="Times New Roman" w:hAnsi="Times New Roman" w:cs="Times New Roman"/>
          <w:sz w:val="28"/>
          <w:szCs w:val="28"/>
        </w:rPr>
        <w:t xml:space="preserve"> «ФГОС: обновление компетенции учителя физической культуры».</w:t>
      </w:r>
    </w:p>
    <w:p w:rsidR="00FE06E9" w:rsidRDefault="00FE06E9" w:rsidP="00FE06E9">
      <w:pPr>
        <w:pStyle w:val="a3"/>
        <w:numPr>
          <w:ilvl w:val="0"/>
          <w:numId w:val="27"/>
        </w:numPr>
        <w:spacing w:line="240" w:lineRule="auto"/>
        <w:jc w:val="both"/>
        <w:rPr>
          <w:rFonts w:ascii="Times New Roman" w:hAnsi="Times New Roman" w:cs="Times New Roman"/>
          <w:sz w:val="28"/>
          <w:szCs w:val="28"/>
        </w:rPr>
      </w:pPr>
      <w:r>
        <w:rPr>
          <w:rFonts w:ascii="Times New Roman" w:hAnsi="Times New Roman" w:cs="Times New Roman"/>
          <w:sz w:val="28"/>
          <w:szCs w:val="28"/>
        </w:rPr>
        <w:t>Старший воспитатель Никитина Ю.С. прошла  курсы</w:t>
      </w:r>
      <w:r w:rsidRPr="00584B85">
        <w:rPr>
          <w:rFonts w:ascii="Times New Roman" w:hAnsi="Times New Roman" w:cs="Times New Roman"/>
          <w:sz w:val="28"/>
          <w:szCs w:val="28"/>
        </w:rPr>
        <w:t xml:space="preserve"> повышения квалификации по программе</w:t>
      </w:r>
      <w:r>
        <w:rPr>
          <w:rFonts w:ascii="Times New Roman" w:hAnsi="Times New Roman" w:cs="Times New Roman"/>
          <w:sz w:val="28"/>
          <w:szCs w:val="28"/>
        </w:rPr>
        <w:t xml:space="preserve"> «Проектирование сетевого учебного пространства средствами сети Интернет».</w:t>
      </w:r>
    </w:p>
    <w:p w:rsidR="00FE06E9" w:rsidRDefault="00FE06E9" w:rsidP="00FE06E9">
      <w:pPr>
        <w:pStyle w:val="a3"/>
        <w:spacing w:line="240" w:lineRule="auto"/>
        <w:ind w:left="644"/>
        <w:jc w:val="both"/>
        <w:rPr>
          <w:rFonts w:ascii="Times New Roman" w:hAnsi="Times New Roman" w:cs="Times New Roman"/>
          <w:sz w:val="28"/>
          <w:szCs w:val="28"/>
        </w:rPr>
      </w:pPr>
    </w:p>
    <w:p w:rsidR="00D10F51" w:rsidRDefault="00D10F51" w:rsidP="00D10F51">
      <w:pPr>
        <w:spacing w:line="240" w:lineRule="auto"/>
        <w:jc w:val="both"/>
        <w:rPr>
          <w:rFonts w:ascii="Times New Roman" w:hAnsi="Times New Roman" w:cs="Times New Roman"/>
          <w:sz w:val="28"/>
          <w:szCs w:val="28"/>
        </w:rPr>
      </w:pPr>
      <w:r>
        <w:rPr>
          <w:rFonts w:ascii="Times New Roman" w:hAnsi="Times New Roman" w:cs="Times New Roman"/>
          <w:sz w:val="28"/>
          <w:szCs w:val="28"/>
        </w:rPr>
        <w:t>В 2013-2014</w:t>
      </w:r>
      <w:r w:rsidRPr="00EE1C36">
        <w:rPr>
          <w:rFonts w:ascii="Times New Roman" w:hAnsi="Times New Roman" w:cs="Times New Roman"/>
          <w:sz w:val="28"/>
          <w:szCs w:val="28"/>
        </w:rPr>
        <w:t xml:space="preserve"> учебном году были проведены запланированные мероприятия:  педагогические советы, консультации, беседы, открытые занятия, </w:t>
      </w:r>
      <w:r>
        <w:rPr>
          <w:rFonts w:ascii="Times New Roman" w:hAnsi="Times New Roman" w:cs="Times New Roman"/>
          <w:sz w:val="28"/>
          <w:szCs w:val="28"/>
        </w:rPr>
        <w:t xml:space="preserve">выставки, </w:t>
      </w:r>
      <w:r w:rsidRPr="00EE1C36">
        <w:rPr>
          <w:rFonts w:ascii="Times New Roman" w:hAnsi="Times New Roman" w:cs="Times New Roman"/>
          <w:sz w:val="28"/>
          <w:szCs w:val="28"/>
        </w:rPr>
        <w:t>конкурсы</w:t>
      </w:r>
      <w:r>
        <w:rPr>
          <w:rFonts w:ascii="Times New Roman" w:hAnsi="Times New Roman" w:cs="Times New Roman"/>
          <w:sz w:val="28"/>
          <w:szCs w:val="28"/>
        </w:rPr>
        <w:t xml:space="preserve">, родительские собрания по темам: «Дидактические игры в процессе реализации </w:t>
      </w:r>
      <w:r w:rsidR="00B12FEF">
        <w:rPr>
          <w:rFonts w:ascii="Times New Roman" w:hAnsi="Times New Roman" w:cs="Times New Roman"/>
          <w:sz w:val="28"/>
          <w:szCs w:val="28"/>
        </w:rPr>
        <w:t>ФГТ», «Игры с правилами в ДОУ».</w:t>
      </w:r>
    </w:p>
    <w:p w:rsidR="00D10F51" w:rsidRDefault="00D10F51" w:rsidP="00D10F51">
      <w:pPr>
        <w:spacing w:line="240" w:lineRule="auto"/>
        <w:jc w:val="both"/>
        <w:rPr>
          <w:rFonts w:ascii="Times New Roman" w:hAnsi="Times New Roman" w:cs="Times New Roman"/>
          <w:sz w:val="28"/>
          <w:szCs w:val="28"/>
        </w:rPr>
      </w:pPr>
      <w:r w:rsidRPr="00EE1C36">
        <w:rPr>
          <w:rFonts w:ascii="Times New Roman" w:hAnsi="Times New Roman" w:cs="Times New Roman"/>
          <w:sz w:val="28"/>
          <w:szCs w:val="28"/>
        </w:rPr>
        <w:t xml:space="preserve">Педагоги </w:t>
      </w:r>
      <w:r>
        <w:rPr>
          <w:rFonts w:ascii="Times New Roman" w:hAnsi="Times New Roman" w:cs="Times New Roman"/>
          <w:sz w:val="28"/>
          <w:szCs w:val="28"/>
        </w:rPr>
        <w:t>продолжали нарабатывать</w:t>
      </w:r>
      <w:r w:rsidRPr="00EE1C36">
        <w:rPr>
          <w:rFonts w:ascii="Times New Roman" w:hAnsi="Times New Roman" w:cs="Times New Roman"/>
          <w:sz w:val="28"/>
          <w:szCs w:val="28"/>
        </w:rPr>
        <w:t xml:space="preserve">  в течение года  учебно-методический комплекс по индивидуальным программам:</w:t>
      </w:r>
    </w:p>
    <w:p w:rsidR="00D10F51" w:rsidRPr="007F65D8" w:rsidRDefault="00D10F51" w:rsidP="00D10F51">
      <w:pPr>
        <w:pStyle w:val="a3"/>
        <w:numPr>
          <w:ilvl w:val="0"/>
          <w:numId w:val="29"/>
        </w:numPr>
        <w:spacing w:line="240" w:lineRule="auto"/>
        <w:jc w:val="both"/>
        <w:rPr>
          <w:rFonts w:ascii="Times New Roman" w:hAnsi="Times New Roman"/>
          <w:sz w:val="28"/>
          <w:szCs w:val="28"/>
        </w:rPr>
      </w:pPr>
      <w:r w:rsidRPr="007F65D8">
        <w:rPr>
          <w:rFonts w:ascii="Times New Roman" w:hAnsi="Times New Roman"/>
          <w:sz w:val="28"/>
          <w:szCs w:val="28"/>
        </w:rPr>
        <w:t>-«Воспитание культуры поведения на дороге у детей старшег</w:t>
      </w:r>
      <w:r>
        <w:rPr>
          <w:rFonts w:ascii="Times New Roman" w:hAnsi="Times New Roman"/>
          <w:sz w:val="28"/>
          <w:szCs w:val="28"/>
        </w:rPr>
        <w:t>о дошкольного возраста» - Лютенкова</w:t>
      </w:r>
      <w:r w:rsidRPr="007F65D8">
        <w:rPr>
          <w:rFonts w:ascii="Times New Roman" w:hAnsi="Times New Roman"/>
          <w:sz w:val="28"/>
          <w:szCs w:val="28"/>
        </w:rPr>
        <w:t xml:space="preserve"> Е.А.</w:t>
      </w:r>
    </w:p>
    <w:p w:rsidR="00D10F51" w:rsidRPr="007F65D8" w:rsidRDefault="00D10F51" w:rsidP="00D10F51">
      <w:pPr>
        <w:pStyle w:val="a3"/>
        <w:numPr>
          <w:ilvl w:val="0"/>
          <w:numId w:val="29"/>
        </w:numPr>
        <w:spacing w:line="240" w:lineRule="auto"/>
        <w:jc w:val="both"/>
        <w:rPr>
          <w:rFonts w:ascii="Times New Roman" w:hAnsi="Times New Roman"/>
          <w:sz w:val="28"/>
          <w:szCs w:val="28"/>
        </w:rPr>
      </w:pPr>
      <w:r w:rsidRPr="007F65D8">
        <w:rPr>
          <w:rFonts w:ascii="Times New Roman" w:hAnsi="Times New Roman"/>
          <w:sz w:val="28"/>
          <w:szCs w:val="28"/>
        </w:rPr>
        <w:t xml:space="preserve">- «Развитие </w:t>
      </w:r>
      <w:r>
        <w:rPr>
          <w:rFonts w:ascii="Times New Roman" w:hAnsi="Times New Roman"/>
          <w:sz w:val="28"/>
          <w:szCs w:val="28"/>
        </w:rPr>
        <w:t xml:space="preserve">связной </w:t>
      </w:r>
      <w:r w:rsidRPr="007F65D8">
        <w:rPr>
          <w:rFonts w:ascii="Times New Roman" w:hAnsi="Times New Roman"/>
          <w:sz w:val="28"/>
          <w:szCs w:val="28"/>
        </w:rPr>
        <w:t xml:space="preserve">речи </w:t>
      </w:r>
      <w:r>
        <w:rPr>
          <w:rFonts w:ascii="Times New Roman" w:hAnsi="Times New Roman"/>
          <w:sz w:val="28"/>
          <w:szCs w:val="28"/>
        </w:rPr>
        <w:t>дошкольников посредством театрализованной деятельности</w:t>
      </w:r>
      <w:r w:rsidRPr="007F65D8">
        <w:rPr>
          <w:rFonts w:ascii="Times New Roman" w:hAnsi="Times New Roman"/>
          <w:sz w:val="28"/>
          <w:szCs w:val="28"/>
        </w:rPr>
        <w:t>» - Долинина Т.П.</w:t>
      </w:r>
    </w:p>
    <w:p w:rsidR="00D10F51" w:rsidRPr="007F65D8" w:rsidRDefault="00D10F51" w:rsidP="00D10F51">
      <w:pPr>
        <w:pStyle w:val="a3"/>
        <w:numPr>
          <w:ilvl w:val="0"/>
          <w:numId w:val="29"/>
        </w:numPr>
        <w:spacing w:line="240" w:lineRule="auto"/>
        <w:jc w:val="both"/>
        <w:rPr>
          <w:rFonts w:ascii="Times New Roman" w:hAnsi="Times New Roman"/>
          <w:sz w:val="28"/>
          <w:szCs w:val="28"/>
        </w:rPr>
      </w:pPr>
      <w:r>
        <w:rPr>
          <w:rFonts w:ascii="Times New Roman" w:hAnsi="Times New Roman"/>
          <w:sz w:val="28"/>
          <w:szCs w:val="28"/>
        </w:rPr>
        <w:t xml:space="preserve">Развитие культурно – гигиенических навыков посредством игровой деятельности» - </w:t>
      </w:r>
      <w:r w:rsidRPr="007F65D8">
        <w:rPr>
          <w:rFonts w:ascii="Times New Roman" w:hAnsi="Times New Roman"/>
          <w:sz w:val="28"/>
          <w:szCs w:val="28"/>
        </w:rPr>
        <w:t>Давыдова М.В.</w:t>
      </w:r>
    </w:p>
    <w:p w:rsidR="00D10F51" w:rsidRPr="007F65D8" w:rsidRDefault="00D10F51" w:rsidP="00D10F51">
      <w:pPr>
        <w:pStyle w:val="a3"/>
        <w:numPr>
          <w:ilvl w:val="0"/>
          <w:numId w:val="29"/>
        </w:numPr>
        <w:spacing w:line="240" w:lineRule="auto"/>
        <w:jc w:val="both"/>
        <w:rPr>
          <w:rFonts w:ascii="Times New Roman" w:hAnsi="Times New Roman"/>
          <w:sz w:val="28"/>
          <w:szCs w:val="28"/>
        </w:rPr>
      </w:pPr>
      <w:r w:rsidRPr="007F65D8">
        <w:rPr>
          <w:rFonts w:ascii="Times New Roman" w:hAnsi="Times New Roman"/>
          <w:sz w:val="28"/>
          <w:szCs w:val="28"/>
        </w:rPr>
        <w:t>- «Устное народное творчество – средство воспитания нравственных качеств личности</w:t>
      </w:r>
      <w:r>
        <w:rPr>
          <w:rFonts w:ascii="Times New Roman" w:hAnsi="Times New Roman"/>
          <w:sz w:val="28"/>
          <w:szCs w:val="28"/>
        </w:rPr>
        <w:t xml:space="preserve"> дошкольников</w:t>
      </w:r>
      <w:r w:rsidRPr="007F65D8">
        <w:rPr>
          <w:rFonts w:ascii="Times New Roman" w:hAnsi="Times New Roman"/>
          <w:sz w:val="28"/>
          <w:szCs w:val="28"/>
        </w:rPr>
        <w:t>» - Долинина Е.А</w:t>
      </w:r>
    </w:p>
    <w:p w:rsidR="00D10F51" w:rsidRPr="007F65D8" w:rsidRDefault="00D10F51" w:rsidP="00D10F51">
      <w:pPr>
        <w:pStyle w:val="a3"/>
        <w:numPr>
          <w:ilvl w:val="0"/>
          <w:numId w:val="29"/>
        </w:numPr>
        <w:spacing w:line="240" w:lineRule="auto"/>
        <w:jc w:val="both"/>
        <w:rPr>
          <w:rFonts w:ascii="Times New Roman" w:hAnsi="Times New Roman"/>
          <w:sz w:val="28"/>
          <w:szCs w:val="28"/>
        </w:rPr>
      </w:pPr>
      <w:r>
        <w:rPr>
          <w:rFonts w:ascii="Times New Roman" w:hAnsi="Times New Roman"/>
          <w:sz w:val="28"/>
          <w:szCs w:val="28"/>
        </w:rPr>
        <w:t xml:space="preserve">- Сенсорное воспитание детей дошкольного возраста в бытовой деятельности» </w:t>
      </w:r>
      <w:r w:rsidRPr="007F65D8">
        <w:rPr>
          <w:rFonts w:ascii="Times New Roman" w:hAnsi="Times New Roman"/>
          <w:sz w:val="28"/>
          <w:szCs w:val="28"/>
        </w:rPr>
        <w:t xml:space="preserve"> - Густерина Е.Е.</w:t>
      </w:r>
    </w:p>
    <w:p w:rsidR="00D10F51" w:rsidRPr="007F65D8" w:rsidRDefault="00D10F51" w:rsidP="00D10F51">
      <w:pPr>
        <w:pStyle w:val="a3"/>
        <w:numPr>
          <w:ilvl w:val="0"/>
          <w:numId w:val="29"/>
        </w:numPr>
        <w:spacing w:line="240" w:lineRule="auto"/>
        <w:jc w:val="both"/>
        <w:rPr>
          <w:rFonts w:ascii="Times New Roman" w:hAnsi="Times New Roman"/>
          <w:sz w:val="28"/>
          <w:szCs w:val="28"/>
        </w:rPr>
      </w:pPr>
      <w:r w:rsidRPr="007F65D8">
        <w:rPr>
          <w:rFonts w:ascii="Times New Roman" w:hAnsi="Times New Roman"/>
          <w:sz w:val="28"/>
          <w:szCs w:val="28"/>
        </w:rPr>
        <w:t xml:space="preserve">- «Развитие </w:t>
      </w:r>
      <w:r>
        <w:rPr>
          <w:rFonts w:ascii="Times New Roman" w:hAnsi="Times New Roman"/>
          <w:sz w:val="28"/>
          <w:szCs w:val="28"/>
        </w:rPr>
        <w:t xml:space="preserve">изобразительно – выразительных умений у детей старшего дошкольного возраста» </w:t>
      </w:r>
      <w:r w:rsidRPr="007F65D8">
        <w:rPr>
          <w:rFonts w:ascii="Times New Roman" w:hAnsi="Times New Roman"/>
          <w:sz w:val="28"/>
          <w:szCs w:val="28"/>
        </w:rPr>
        <w:t>- Пашникова Н.С.</w:t>
      </w:r>
    </w:p>
    <w:p w:rsidR="00D10F51" w:rsidRPr="007F65D8" w:rsidRDefault="00D10F51" w:rsidP="00D10F51">
      <w:pPr>
        <w:pStyle w:val="a3"/>
        <w:numPr>
          <w:ilvl w:val="0"/>
          <w:numId w:val="29"/>
        </w:numPr>
        <w:spacing w:line="240" w:lineRule="auto"/>
        <w:jc w:val="both"/>
        <w:rPr>
          <w:rFonts w:ascii="Times New Roman" w:hAnsi="Times New Roman"/>
          <w:sz w:val="28"/>
          <w:szCs w:val="28"/>
        </w:rPr>
      </w:pPr>
      <w:r w:rsidRPr="007F65D8">
        <w:rPr>
          <w:rFonts w:ascii="Times New Roman" w:hAnsi="Times New Roman"/>
          <w:sz w:val="28"/>
          <w:szCs w:val="28"/>
        </w:rPr>
        <w:t>- «Использование инновационных здоровьесберегающих и информационных технологий в работе с детьми, имеющих речевые нарушения» - Мазилова С.В.</w:t>
      </w:r>
    </w:p>
    <w:p w:rsidR="00D10F51" w:rsidRDefault="00D10F51" w:rsidP="00D10F51">
      <w:pPr>
        <w:pStyle w:val="a3"/>
        <w:numPr>
          <w:ilvl w:val="0"/>
          <w:numId w:val="29"/>
        </w:numPr>
        <w:jc w:val="both"/>
        <w:rPr>
          <w:rFonts w:ascii="Times New Roman" w:hAnsi="Times New Roman"/>
          <w:sz w:val="28"/>
          <w:szCs w:val="28"/>
        </w:rPr>
      </w:pPr>
      <w:r>
        <w:rPr>
          <w:rFonts w:ascii="Times New Roman" w:hAnsi="Times New Roman"/>
          <w:sz w:val="28"/>
          <w:szCs w:val="28"/>
        </w:rPr>
        <w:t xml:space="preserve"> «Музыкальный фольклор – средство нравственно – патриотического воспитания детей дошкольного возраста» - Карпычева Ю.Е </w:t>
      </w:r>
    </w:p>
    <w:p w:rsidR="00D10F51" w:rsidRDefault="00D10F51" w:rsidP="00D10F51">
      <w:pPr>
        <w:pStyle w:val="a3"/>
        <w:numPr>
          <w:ilvl w:val="0"/>
          <w:numId w:val="29"/>
        </w:numPr>
        <w:jc w:val="both"/>
        <w:rPr>
          <w:rFonts w:ascii="Times New Roman" w:hAnsi="Times New Roman"/>
          <w:sz w:val="28"/>
          <w:szCs w:val="28"/>
        </w:rPr>
      </w:pPr>
      <w:r>
        <w:rPr>
          <w:rFonts w:ascii="Times New Roman" w:hAnsi="Times New Roman"/>
          <w:sz w:val="28"/>
          <w:szCs w:val="28"/>
        </w:rPr>
        <w:t xml:space="preserve">«Формирование элементарных математических представлений у детей 3-4 лет» - </w:t>
      </w:r>
      <w:proofErr w:type="spellStart"/>
      <w:r>
        <w:rPr>
          <w:rFonts w:ascii="Times New Roman" w:hAnsi="Times New Roman"/>
          <w:sz w:val="28"/>
          <w:szCs w:val="28"/>
        </w:rPr>
        <w:t>Хайдукова</w:t>
      </w:r>
      <w:proofErr w:type="spellEnd"/>
      <w:r>
        <w:rPr>
          <w:rFonts w:ascii="Times New Roman" w:hAnsi="Times New Roman"/>
          <w:sz w:val="28"/>
          <w:szCs w:val="28"/>
        </w:rPr>
        <w:t xml:space="preserve"> М.Ю.</w:t>
      </w:r>
    </w:p>
    <w:p w:rsidR="00D10F51" w:rsidRPr="005E4481" w:rsidRDefault="00D10F51" w:rsidP="00D10F51">
      <w:pPr>
        <w:pStyle w:val="a3"/>
        <w:numPr>
          <w:ilvl w:val="0"/>
          <w:numId w:val="29"/>
        </w:numPr>
        <w:jc w:val="both"/>
        <w:rPr>
          <w:rFonts w:ascii="Times New Roman" w:hAnsi="Times New Roman"/>
          <w:sz w:val="28"/>
          <w:szCs w:val="28"/>
        </w:rPr>
      </w:pPr>
      <w:r>
        <w:rPr>
          <w:rFonts w:ascii="Times New Roman" w:hAnsi="Times New Roman"/>
          <w:sz w:val="28"/>
          <w:szCs w:val="28"/>
        </w:rPr>
        <w:t xml:space="preserve">«Нравственное воспитание детей старшего дошкольного возраста» - </w:t>
      </w:r>
      <w:proofErr w:type="spellStart"/>
      <w:r>
        <w:rPr>
          <w:rFonts w:ascii="Times New Roman" w:hAnsi="Times New Roman"/>
          <w:sz w:val="28"/>
          <w:szCs w:val="28"/>
        </w:rPr>
        <w:t>Гурылева</w:t>
      </w:r>
      <w:proofErr w:type="spellEnd"/>
      <w:r>
        <w:rPr>
          <w:rFonts w:ascii="Times New Roman" w:hAnsi="Times New Roman"/>
          <w:sz w:val="28"/>
          <w:szCs w:val="28"/>
        </w:rPr>
        <w:t xml:space="preserve"> В.В.</w:t>
      </w:r>
    </w:p>
    <w:p w:rsidR="00D10F51" w:rsidRDefault="00D10F51" w:rsidP="00D10F51">
      <w:pPr>
        <w:pStyle w:val="a3"/>
        <w:numPr>
          <w:ilvl w:val="0"/>
          <w:numId w:val="29"/>
        </w:numPr>
        <w:jc w:val="both"/>
        <w:rPr>
          <w:rFonts w:ascii="Times New Roman" w:hAnsi="Times New Roman"/>
          <w:sz w:val="28"/>
          <w:szCs w:val="28"/>
        </w:rPr>
      </w:pPr>
      <w:r w:rsidRPr="00B12FEF">
        <w:rPr>
          <w:rFonts w:ascii="Times New Roman" w:hAnsi="Times New Roman"/>
          <w:sz w:val="28"/>
          <w:szCs w:val="28"/>
        </w:rPr>
        <w:t>«Развитие</w:t>
      </w:r>
      <w:r>
        <w:rPr>
          <w:rFonts w:ascii="Times New Roman" w:hAnsi="Times New Roman"/>
          <w:sz w:val="28"/>
          <w:szCs w:val="28"/>
        </w:rPr>
        <w:t xml:space="preserve"> творческих способностей детей дошкольного возраста посредством танцевально – ритмической гимнастики «Са-Фи-Дансе» - Васильева Ю.А.</w:t>
      </w:r>
    </w:p>
    <w:p w:rsidR="009728E2" w:rsidRDefault="009728E2" w:rsidP="009728E2">
      <w:pPr>
        <w:spacing w:line="240" w:lineRule="auto"/>
        <w:jc w:val="center"/>
        <w:rPr>
          <w:rFonts w:ascii="Times New Roman" w:hAnsi="Times New Roman" w:cs="Times New Roman"/>
          <w:b/>
          <w:i/>
          <w:sz w:val="28"/>
          <w:szCs w:val="28"/>
        </w:rPr>
      </w:pPr>
    </w:p>
    <w:p w:rsidR="00C902D3" w:rsidRPr="00D10F51" w:rsidRDefault="00D10F51" w:rsidP="009728E2">
      <w:pPr>
        <w:spacing w:line="240" w:lineRule="auto"/>
        <w:jc w:val="center"/>
        <w:rPr>
          <w:rFonts w:ascii="Times New Roman" w:hAnsi="Times New Roman" w:cs="Times New Roman"/>
          <w:b/>
          <w:i/>
          <w:sz w:val="28"/>
          <w:szCs w:val="28"/>
        </w:rPr>
      </w:pPr>
      <w:r w:rsidRPr="00D10F51">
        <w:rPr>
          <w:rFonts w:ascii="Times New Roman" w:hAnsi="Times New Roman" w:cs="Times New Roman"/>
          <w:b/>
          <w:i/>
          <w:sz w:val="28"/>
          <w:szCs w:val="28"/>
        </w:rPr>
        <w:lastRenderedPageBreak/>
        <w:t>4</w:t>
      </w:r>
      <w:r w:rsidR="00C902D3" w:rsidRPr="00D10F51">
        <w:rPr>
          <w:rFonts w:ascii="Times New Roman" w:hAnsi="Times New Roman" w:cs="Times New Roman"/>
          <w:b/>
          <w:i/>
          <w:sz w:val="28"/>
          <w:szCs w:val="28"/>
        </w:rPr>
        <w:t>. Наши достижения</w:t>
      </w:r>
    </w:p>
    <w:p w:rsidR="00F974C7" w:rsidRPr="00101167" w:rsidRDefault="00F974C7" w:rsidP="00F974C7">
      <w:pPr>
        <w:pStyle w:val="a3"/>
        <w:numPr>
          <w:ilvl w:val="0"/>
          <w:numId w:val="30"/>
        </w:numPr>
        <w:spacing w:before="100" w:beforeAutospacing="1" w:after="100" w:afterAutospacing="1" w:line="240" w:lineRule="auto"/>
        <w:rPr>
          <w:rFonts w:ascii="Times New Roman" w:eastAsia="Times New Roman" w:hAnsi="Times New Roman" w:cs="Times New Roman"/>
          <w:sz w:val="28"/>
          <w:szCs w:val="28"/>
          <w:lang w:eastAsia="ru-RU"/>
        </w:rPr>
      </w:pPr>
      <w:r w:rsidRPr="00101167">
        <w:rPr>
          <w:rFonts w:ascii="Times New Roman" w:eastAsia="Times New Roman" w:hAnsi="Times New Roman" w:cs="Times New Roman"/>
          <w:color w:val="000000"/>
          <w:sz w:val="28"/>
          <w:szCs w:val="28"/>
          <w:lang w:eastAsia="ru-RU"/>
        </w:rPr>
        <w:t>Воспитателю Долининой  Т.П. вручено </w:t>
      </w:r>
      <w:r w:rsidRPr="00101167">
        <w:rPr>
          <w:rFonts w:ascii="Times New Roman" w:eastAsia="Times New Roman" w:hAnsi="Times New Roman" w:cs="Times New Roman"/>
          <w:b/>
          <w:bCs/>
          <w:i/>
          <w:iCs/>
          <w:color w:val="000000"/>
          <w:sz w:val="28"/>
          <w:szCs w:val="28"/>
          <w:lang w:eastAsia="ru-RU"/>
        </w:rPr>
        <w:t>Благодарственное письмо»</w:t>
      </w:r>
      <w:r w:rsidRPr="00101167">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за активную позицию, творческий поиск и  профессионализм в деле возрождения гончарного ремесла в Гаврилов – Ямском крае «Край керамики». </w:t>
      </w:r>
    </w:p>
    <w:p w:rsidR="00F974C7" w:rsidRPr="00101167" w:rsidRDefault="00F974C7" w:rsidP="00F974C7">
      <w:pPr>
        <w:pStyle w:val="a3"/>
        <w:numPr>
          <w:ilvl w:val="0"/>
          <w:numId w:val="30"/>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86382">
        <w:rPr>
          <w:rFonts w:ascii="Times New Roman" w:eastAsia="Times New Roman" w:hAnsi="Times New Roman" w:cs="Times New Roman"/>
          <w:color w:val="000000"/>
          <w:sz w:val="28"/>
          <w:szCs w:val="28"/>
          <w:lang w:eastAsia="ru-RU"/>
        </w:rPr>
        <w:t xml:space="preserve">Учитель – логопед Мазилова С.В. </w:t>
      </w:r>
      <w:r>
        <w:rPr>
          <w:rFonts w:ascii="Times New Roman" w:eastAsia="Times New Roman" w:hAnsi="Times New Roman" w:cs="Times New Roman"/>
          <w:color w:val="000000"/>
          <w:sz w:val="28"/>
          <w:szCs w:val="28"/>
          <w:lang w:eastAsia="ru-RU"/>
        </w:rPr>
        <w:t xml:space="preserve"> и музыкальный руководитель Карпычева Ю.Е. приняли</w:t>
      </w:r>
      <w:r w:rsidRPr="00186382">
        <w:rPr>
          <w:rFonts w:ascii="Times New Roman" w:eastAsia="Times New Roman" w:hAnsi="Times New Roman" w:cs="Times New Roman"/>
          <w:color w:val="000000"/>
          <w:sz w:val="28"/>
          <w:szCs w:val="28"/>
          <w:lang w:eastAsia="ru-RU"/>
        </w:rPr>
        <w:t xml:space="preserve"> участие в </w:t>
      </w:r>
      <w:r>
        <w:rPr>
          <w:rFonts w:ascii="Times New Roman" w:eastAsia="Times New Roman" w:hAnsi="Times New Roman" w:cs="Times New Roman"/>
          <w:color w:val="000000"/>
          <w:sz w:val="28"/>
          <w:szCs w:val="28"/>
          <w:lang w:eastAsia="ru-RU"/>
        </w:rPr>
        <w:t>Четвертой м</w:t>
      </w:r>
      <w:r w:rsidRPr="00186382">
        <w:rPr>
          <w:rFonts w:ascii="Times New Roman" w:eastAsia="Times New Roman" w:hAnsi="Times New Roman" w:cs="Times New Roman"/>
          <w:color w:val="000000"/>
          <w:sz w:val="28"/>
          <w:szCs w:val="28"/>
          <w:lang w:eastAsia="ru-RU"/>
        </w:rPr>
        <w:t>униципальной Ярмарке педагогических идей "</w:t>
      </w:r>
      <w:r>
        <w:rPr>
          <w:rFonts w:ascii="Times New Roman" w:eastAsia="Times New Roman" w:hAnsi="Times New Roman" w:cs="Times New Roman"/>
          <w:color w:val="000000"/>
          <w:sz w:val="28"/>
          <w:szCs w:val="28"/>
          <w:lang w:eastAsia="ru-RU"/>
        </w:rPr>
        <w:t>Развитие творческих способностей обучающихся и детей дошкольного возраста»", за что были</w:t>
      </w:r>
      <w:r w:rsidRPr="00186382">
        <w:rPr>
          <w:rFonts w:ascii="Times New Roman" w:eastAsia="Times New Roman" w:hAnsi="Times New Roman" w:cs="Times New Roman"/>
          <w:color w:val="000000"/>
          <w:sz w:val="28"/>
          <w:szCs w:val="28"/>
          <w:lang w:eastAsia="ru-RU"/>
        </w:rPr>
        <w:t xml:space="preserve"> отмечен</w:t>
      </w:r>
      <w:r>
        <w:rPr>
          <w:rFonts w:ascii="Times New Roman" w:eastAsia="Times New Roman" w:hAnsi="Times New Roman" w:cs="Times New Roman"/>
          <w:color w:val="000000"/>
          <w:sz w:val="28"/>
          <w:szCs w:val="28"/>
          <w:lang w:eastAsia="ru-RU"/>
        </w:rPr>
        <w:t xml:space="preserve">ы  Дипломом </w:t>
      </w:r>
      <w:r w:rsidRPr="000920C5">
        <w:rPr>
          <w:rFonts w:ascii="Times New Roman" w:eastAsia="Times New Roman" w:hAnsi="Times New Roman" w:cs="Times New Roman"/>
          <w:color w:val="000000"/>
          <w:sz w:val="28"/>
          <w:szCs w:val="28"/>
          <w:lang w:eastAsia="ru-RU"/>
        </w:rPr>
        <w:t>лауреата Четвертой  муниципальной</w:t>
      </w:r>
      <w:r w:rsidRPr="00186382">
        <w:rPr>
          <w:rFonts w:ascii="Times New Roman" w:eastAsia="Times New Roman" w:hAnsi="Times New Roman" w:cs="Times New Roman"/>
          <w:color w:val="000000"/>
          <w:sz w:val="28"/>
          <w:szCs w:val="28"/>
          <w:lang w:eastAsia="ru-RU"/>
        </w:rPr>
        <w:t xml:space="preserve"> Ярмарки от Управления образования".</w:t>
      </w:r>
      <w:proofErr w:type="gramEnd"/>
    </w:p>
    <w:p w:rsidR="00F974C7" w:rsidRPr="00186382" w:rsidRDefault="00F974C7" w:rsidP="00F974C7">
      <w:pPr>
        <w:pStyle w:val="a3"/>
        <w:numPr>
          <w:ilvl w:val="0"/>
          <w:numId w:val="30"/>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eastAsia="ru-RU"/>
        </w:rPr>
        <w:t xml:space="preserve">Старший воспитатель Никитина Ю.С. и инструктор по физической культуре Васильева Ю.А.приняли участие в Четвертой </w:t>
      </w:r>
      <w:r w:rsidRPr="00186382">
        <w:rPr>
          <w:rFonts w:ascii="Times New Roman" w:eastAsia="Times New Roman" w:hAnsi="Times New Roman" w:cs="Times New Roman"/>
          <w:color w:val="000000"/>
          <w:sz w:val="28"/>
          <w:szCs w:val="28"/>
          <w:lang w:eastAsia="ru-RU"/>
        </w:rPr>
        <w:t xml:space="preserve"> муниципальной Ярмарке педагогических идей "</w:t>
      </w:r>
      <w:r>
        <w:rPr>
          <w:rFonts w:ascii="Times New Roman" w:eastAsia="Times New Roman" w:hAnsi="Times New Roman" w:cs="Times New Roman"/>
          <w:color w:val="000000"/>
          <w:sz w:val="28"/>
          <w:szCs w:val="28"/>
          <w:lang w:eastAsia="ru-RU"/>
        </w:rPr>
        <w:t>Развитие творческих способностей обучающихся и детей дошкольного возраста»", за что были</w:t>
      </w:r>
      <w:r w:rsidRPr="00186382">
        <w:rPr>
          <w:rFonts w:ascii="Times New Roman" w:eastAsia="Times New Roman" w:hAnsi="Times New Roman" w:cs="Times New Roman"/>
          <w:color w:val="000000"/>
          <w:sz w:val="28"/>
          <w:szCs w:val="28"/>
          <w:lang w:eastAsia="ru-RU"/>
        </w:rPr>
        <w:t xml:space="preserve"> отмечен</w:t>
      </w:r>
      <w:r>
        <w:rPr>
          <w:rFonts w:ascii="Times New Roman" w:eastAsia="Times New Roman" w:hAnsi="Times New Roman" w:cs="Times New Roman"/>
          <w:color w:val="000000"/>
          <w:sz w:val="28"/>
          <w:szCs w:val="28"/>
          <w:lang w:eastAsia="ru-RU"/>
        </w:rPr>
        <w:t xml:space="preserve">ы  Дипломом лауреата </w:t>
      </w:r>
      <w:r w:rsidRPr="000920C5">
        <w:rPr>
          <w:rFonts w:ascii="Times New Roman" w:eastAsia="Times New Roman" w:hAnsi="Times New Roman" w:cs="Times New Roman"/>
          <w:color w:val="000000"/>
          <w:sz w:val="28"/>
          <w:szCs w:val="28"/>
          <w:lang w:eastAsia="ru-RU"/>
        </w:rPr>
        <w:t>Четвертой</w:t>
      </w:r>
      <w:r w:rsidRPr="00186382">
        <w:rPr>
          <w:rFonts w:ascii="Times New Roman" w:eastAsia="Times New Roman" w:hAnsi="Times New Roman" w:cs="Times New Roman"/>
          <w:color w:val="000000"/>
          <w:sz w:val="28"/>
          <w:szCs w:val="28"/>
          <w:lang w:eastAsia="ru-RU"/>
        </w:rPr>
        <w:t xml:space="preserve"> муниципальной Ярмарки от Управления образования".</w:t>
      </w:r>
      <w:proofErr w:type="gramEnd"/>
    </w:p>
    <w:p w:rsidR="00F974C7" w:rsidRPr="00186382" w:rsidRDefault="00F974C7" w:rsidP="00F974C7">
      <w:pPr>
        <w:pStyle w:val="a3"/>
        <w:spacing w:before="100" w:beforeAutospacing="1" w:after="100" w:afterAutospacing="1" w:line="240" w:lineRule="auto"/>
        <w:ind w:left="1004"/>
        <w:rPr>
          <w:rFonts w:ascii="Times New Roman" w:eastAsia="Times New Roman" w:hAnsi="Times New Roman" w:cs="Times New Roman"/>
          <w:sz w:val="28"/>
          <w:szCs w:val="28"/>
          <w:lang w:eastAsia="ru-RU"/>
        </w:rPr>
      </w:pPr>
    </w:p>
    <w:p w:rsidR="00F974C7" w:rsidRPr="00186382" w:rsidRDefault="00F974C7" w:rsidP="00F974C7">
      <w:pPr>
        <w:pStyle w:val="a3"/>
        <w:numPr>
          <w:ilvl w:val="0"/>
          <w:numId w:val="30"/>
        </w:numPr>
        <w:spacing w:before="100" w:beforeAutospacing="1" w:after="100" w:afterAutospacing="1" w:line="240" w:lineRule="auto"/>
        <w:rPr>
          <w:rFonts w:ascii="Times New Roman" w:eastAsia="Times New Roman" w:hAnsi="Times New Roman" w:cs="Times New Roman"/>
          <w:sz w:val="28"/>
          <w:szCs w:val="28"/>
          <w:lang w:eastAsia="ru-RU"/>
        </w:rPr>
      </w:pPr>
      <w:r w:rsidRPr="00186382">
        <w:rPr>
          <w:rFonts w:ascii="Times New Roman" w:eastAsia="Times New Roman" w:hAnsi="Times New Roman" w:cs="Times New Roman"/>
          <w:color w:val="000000"/>
          <w:sz w:val="28"/>
          <w:szCs w:val="28"/>
          <w:lang w:eastAsia="ru-RU"/>
        </w:rPr>
        <w:t>Дети подготовительной группы "Журавушка" приняли участие в финале городского турнира по ПДД "Чудеса на виражах" за что были отмечены </w:t>
      </w:r>
      <w:r w:rsidRPr="00186382">
        <w:rPr>
          <w:rFonts w:ascii="Times New Roman" w:eastAsia="Times New Roman" w:hAnsi="Times New Roman" w:cs="Times New Roman"/>
          <w:b/>
          <w:bCs/>
          <w:i/>
          <w:iCs/>
          <w:color w:val="000000"/>
          <w:sz w:val="28"/>
          <w:szCs w:val="28"/>
          <w:lang w:eastAsia="ru-RU"/>
        </w:rPr>
        <w:t>Дипломом </w:t>
      </w:r>
      <w:r w:rsidRPr="00186382">
        <w:rPr>
          <w:rFonts w:ascii="Times New Roman" w:eastAsia="Times New Roman" w:hAnsi="Times New Roman" w:cs="Times New Roman"/>
          <w:color w:val="000000"/>
          <w:sz w:val="28"/>
          <w:szCs w:val="28"/>
          <w:lang w:eastAsia="ru-RU"/>
        </w:rPr>
        <w:t>от Администрации городского поселения Гаврилов – Ям и ОГИБДД Гаврилов – Ям ОМВД России.</w:t>
      </w:r>
    </w:p>
    <w:p w:rsidR="00F974C7" w:rsidRPr="00A763D2" w:rsidRDefault="00F974C7" w:rsidP="00F974C7">
      <w:pPr>
        <w:pStyle w:val="a3"/>
        <w:numPr>
          <w:ilvl w:val="0"/>
          <w:numId w:val="30"/>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86382">
        <w:rPr>
          <w:rFonts w:ascii="Times New Roman" w:eastAsia="Times New Roman" w:hAnsi="Times New Roman" w:cs="Times New Roman"/>
          <w:color w:val="000000"/>
          <w:sz w:val="28"/>
          <w:szCs w:val="28"/>
          <w:lang w:eastAsia="ru-RU"/>
        </w:rPr>
        <w:t xml:space="preserve">Дети подготовительной к школе группы </w:t>
      </w:r>
      <w:r>
        <w:rPr>
          <w:rFonts w:ascii="Times New Roman" w:eastAsia="Times New Roman" w:hAnsi="Times New Roman" w:cs="Times New Roman"/>
          <w:color w:val="000000"/>
          <w:sz w:val="28"/>
          <w:szCs w:val="28"/>
          <w:lang w:eastAsia="ru-RU"/>
        </w:rPr>
        <w:t xml:space="preserve">Журавушка" </w:t>
      </w:r>
      <w:r w:rsidRPr="00186382">
        <w:rPr>
          <w:rFonts w:ascii="Times New Roman" w:eastAsia="Times New Roman" w:hAnsi="Times New Roman" w:cs="Times New Roman"/>
          <w:color w:val="000000"/>
          <w:sz w:val="28"/>
          <w:szCs w:val="28"/>
          <w:lang w:eastAsia="ru-RU"/>
        </w:rPr>
        <w:t xml:space="preserve">  приняли участие в фестивале "Восходящие звездочки", за что были отмечены  сладкими подарками, а заведующий детского сада Ендресяк О.А., музыкальный руководитель Карпычева Ю.Е., учитель – логопед Мазилова С.В. - </w:t>
      </w:r>
      <w:r>
        <w:rPr>
          <w:rFonts w:ascii="Times New Roman" w:eastAsia="Times New Roman" w:hAnsi="Times New Roman" w:cs="Times New Roman"/>
          <w:b/>
          <w:bCs/>
          <w:i/>
          <w:iCs/>
          <w:color w:val="000000"/>
          <w:sz w:val="28"/>
          <w:szCs w:val="28"/>
          <w:lang w:eastAsia="ru-RU"/>
        </w:rPr>
        <w:t>Грамотой</w:t>
      </w:r>
      <w:r w:rsidRPr="00186382">
        <w:rPr>
          <w:rFonts w:ascii="Times New Roman" w:eastAsia="Times New Roman" w:hAnsi="Times New Roman" w:cs="Times New Roman"/>
          <w:b/>
          <w:bCs/>
          <w:i/>
          <w:iCs/>
          <w:color w:val="000000"/>
          <w:sz w:val="28"/>
          <w:szCs w:val="28"/>
          <w:lang w:eastAsia="ru-RU"/>
        </w:rPr>
        <w:t> </w:t>
      </w:r>
      <w:r w:rsidRPr="00186382">
        <w:rPr>
          <w:rFonts w:ascii="Times New Roman" w:eastAsia="Times New Roman" w:hAnsi="Times New Roman" w:cs="Times New Roman"/>
          <w:color w:val="000000"/>
          <w:sz w:val="28"/>
          <w:szCs w:val="28"/>
          <w:lang w:eastAsia="ru-RU"/>
        </w:rPr>
        <w:t>от Администрации Управления образования и Детской школы искусств.</w:t>
      </w:r>
      <w:proofErr w:type="gramEnd"/>
    </w:p>
    <w:p w:rsidR="00F974C7" w:rsidRPr="00AB18A1" w:rsidRDefault="00F974C7" w:rsidP="00F974C7">
      <w:pPr>
        <w:pStyle w:val="a3"/>
        <w:numPr>
          <w:ilvl w:val="0"/>
          <w:numId w:val="30"/>
        </w:numPr>
        <w:spacing w:before="100" w:beforeAutospacing="1" w:after="100" w:afterAutospacing="1" w:line="240" w:lineRule="auto"/>
        <w:rPr>
          <w:rFonts w:ascii="Times New Roman" w:eastAsia="Times New Roman" w:hAnsi="Times New Roman" w:cs="Times New Roman"/>
          <w:sz w:val="28"/>
          <w:szCs w:val="28"/>
          <w:lang w:eastAsia="ru-RU"/>
        </w:rPr>
      </w:pPr>
      <w:r w:rsidRPr="009B202C">
        <w:rPr>
          <w:rFonts w:ascii="Times New Roman" w:eastAsia="Times New Roman" w:hAnsi="Times New Roman" w:cs="Times New Roman"/>
          <w:color w:val="000000"/>
          <w:sz w:val="28"/>
          <w:szCs w:val="28"/>
          <w:lang w:eastAsia="ru-RU"/>
        </w:rPr>
        <w:t>Дети подготовительной к школе группы приняли участие в детском фестивале "</w:t>
      </w:r>
      <w:r>
        <w:rPr>
          <w:rFonts w:ascii="Times New Roman" w:eastAsia="Times New Roman" w:hAnsi="Times New Roman" w:cs="Times New Roman"/>
          <w:color w:val="000000"/>
          <w:sz w:val="28"/>
          <w:szCs w:val="28"/>
          <w:lang w:eastAsia="ru-RU"/>
        </w:rPr>
        <w:t xml:space="preserve"> Страна</w:t>
      </w:r>
      <w:r w:rsidRPr="009B202C">
        <w:rPr>
          <w:rFonts w:ascii="Times New Roman" w:eastAsia="Times New Roman" w:hAnsi="Times New Roman" w:cs="Times New Roman"/>
          <w:color w:val="000000"/>
          <w:sz w:val="28"/>
          <w:szCs w:val="28"/>
          <w:lang w:eastAsia="ru-RU"/>
        </w:rPr>
        <w:t xml:space="preserve"> Ямщика" за что получили памятные подарки, а, музыкальный руководитель Карпычева Ю.Е., учитель – логопед Мазилова С.В. </w:t>
      </w:r>
      <w:r>
        <w:rPr>
          <w:rFonts w:ascii="Times New Roman" w:eastAsia="Times New Roman" w:hAnsi="Times New Roman" w:cs="Times New Roman"/>
          <w:color w:val="000000"/>
          <w:sz w:val="28"/>
          <w:szCs w:val="28"/>
          <w:lang w:eastAsia="ru-RU"/>
        </w:rPr>
        <w:t>–</w:t>
      </w:r>
      <w:r w:rsidRPr="009B202C">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i/>
          <w:iCs/>
          <w:color w:val="000000"/>
          <w:sz w:val="28"/>
          <w:szCs w:val="28"/>
          <w:lang w:eastAsia="ru-RU"/>
        </w:rPr>
        <w:t xml:space="preserve">Грамоты </w:t>
      </w:r>
      <w:r w:rsidRPr="009B202C">
        <w:rPr>
          <w:rFonts w:ascii="Times New Roman" w:eastAsia="Times New Roman" w:hAnsi="Times New Roman" w:cs="Times New Roman"/>
          <w:color w:val="000000"/>
          <w:sz w:val="28"/>
          <w:szCs w:val="28"/>
          <w:lang w:eastAsia="ru-RU"/>
        </w:rPr>
        <w:t xml:space="preserve"> от Управления культуры, туризма, спорта и молодежной политики Администрации Гаврилов – Ямского муниципального района  и Муниципального бюджетного учреждения "Центр народного творчества".</w:t>
      </w:r>
    </w:p>
    <w:p w:rsidR="00F974C7" w:rsidRPr="00724578" w:rsidRDefault="00F974C7" w:rsidP="00F974C7">
      <w:pPr>
        <w:pStyle w:val="a3"/>
        <w:numPr>
          <w:ilvl w:val="0"/>
          <w:numId w:val="30"/>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Музыкальный руководитель Карпычева Ю.Е. награждена </w:t>
      </w:r>
      <w:r>
        <w:rPr>
          <w:rFonts w:ascii="Times New Roman" w:eastAsia="Times New Roman" w:hAnsi="Times New Roman" w:cs="Times New Roman"/>
          <w:b/>
          <w:i/>
          <w:color w:val="000000"/>
          <w:sz w:val="28"/>
          <w:szCs w:val="28"/>
          <w:lang w:eastAsia="ru-RU"/>
        </w:rPr>
        <w:t xml:space="preserve">Дипломом </w:t>
      </w:r>
      <w:r>
        <w:rPr>
          <w:rFonts w:ascii="Times New Roman" w:eastAsia="Times New Roman" w:hAnsi="Times New Roman" w:cs="Times New Roman"/>
          <w:color w:val="000000"/>
          <w:sz w:val="28"/>
          <w:szCs w:val="28"/>
          <w:lang w:eastAsia="ru-RU"/>
        </w:rPr>
        <w:t xml:space="preserve">победителя номинации «За преданность профессии» муниципального этапа Всероссийского конкурса «Лучший воспитатель года – 2014» от Управления образования Гаврилов – Ямского муниципального района. </w:t>
      </w:r>
    </w:p>
    <w:p w:rsidR="00F974C7" w:rsidRPr="00B36DB5" w:rsidRDefault="00F974C7" w:rsidP="00F974C7">
      <w:pPr>
        <w:pStyle w:val="a3"/>
        <w:numPr>
          <w:ilvl w:val="0"/>
          <w:numId w:val="30"/>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724578">
        <w:rPr>
          <w:rFonts w:ascii="Times New Roman" w:eastAsia="Times New Roman" w:hAnsi="Times New Roman" w:cs="Times New Roman"/>
          <w:color w:val="000000"/>
          <w:sz w:val="28"/>
          <w:szCs w:val="28"/>
          <w:lang w:eastAsia="ru-RU"/>
        </w:rPr>
        <w:t xml:space="preserve">Коллектив детского сада принял участие в муниципальном </w:t>
      </w:r>
      <w:r>
        <w:rPr>
          <w:rFonts w:ascii="Times New Roman" w:eastAsia="Times New Roman" w:hAnsi="Times New Roman" w:cs="Times New Roman"/>
          <w:color w:val="000000"/>
          <w:sz w:val="28"/>
          <w:szCs w:val="28"/>
          <w:lang w:eastAsia="ru-RU"/>
        </w:rPr>
        <w:t xml:space="preserve">смотре - </w:t>
      </w:r>
      <w:r w:rsidRPr="00724578">
        <w:rPr>
          <w:rFonts w:ascii="Times New Roman" w:eastAsia="Times New Roman" w:hAnsi="Times New Roman" w:cs="Times New Roman"/>
          <w:color w:val="000000"/>
          <w:sz w:val="28"/>
          <w:szCs w:val="28"/>
          <w:lang w:eastAsia="ru-RU"/>
        </w:rPr>
        <w:t xml:space="preserve">конкурсе </w:t>
      </w:r>
      <w:r>
        <w:rPr>
          <w:rFonts w:ascii="Times New Roman" w:eastAsia="Times New Roman" w:hAnsi="Times New Roman" w:cs="Times New Roman"/>
          <w:color w:val="000000"/>
          <w:sz w:val="28"/>
          <w:szCs w:val="28"/>
          <w:lang w:eastAsia="ru-RU"/>
        </w:rPr>
        <w:t xml:space="preserve"> «Создание условий для сюжетно – ролевых игр детей дошкольного возраста», за что заведующий Ендресяк О.А. и </w:t>
      </w:r>
      <w:r>
        <w:rPr>
          <w:rFonts w:ascii="Times New Roman" w:eastAsia="Times New Roman" w:hAnsi="Times New Roman" w:cs="Times New Roman"/>
          <w:color w:val="000000"/>
          <w:sz w:val="28"/>
          <w:szCs w:val="28"/>
          <w:lang w:eastAsia="ru-RU"/>
        </w:rPr>
        <w:lastRenderedPageBreak/>
        <w:t xml:space="preserve">воспитатель Долинина Т.П. награждены </w:t>
      </w:r>
      <w:r>
        <w:rPr>
          <w:rFonts w:ascii="Times New Roman" w:eastAsia="Times New Roman" w:hAnsi="Times New Roman" w:cs="Times New Roman"/>
          <w:b/>
          <w:i/>
          <w:color w:val="000000"/>
          <w:sz w:val="28"/>
          <w:szCs w:val="28"/>
          <w:lang w:eastAsia="ru-RU"/>
        </w:rPr>
        <w:t>Благодарностью</w:t>
      </w:r>
      <w:r>
        <w:rPr>
          <w:rFonts w:ascii="Times New Roman" w:eastAsia="Times New Roman" w:hAnsi="Times New Roman" w:cs="Times New Roman"/>
          <w:color w:val="000000"/>
          <w:sz w:val="28"/>
          <w:szCs w:val="28"/>
          <w:lang w:eastAsia="ru-RU"/>
        </w:rPr>
        <w:t xml:space="preserve">, а Долинина Е.А. – </w:t>
      </w:r>
      <w:r>
        <w:rPr>
          <w:rFonts w:ascii="Times New Roman" w:eastAsia="Times New Roman" w:hAnsi="Times New Roman" w:cs="Times New Roman"/>
          <w:b/>
          <w:i/>
          <w:color w:val="000000"/>
          <w:sz w:val="28"/>
          <w:szCs w:val="28"/>
          <w:lang w:eastAsia="ru-RU"/>
        </w:rPr>
        <w:t>Дипломом 3 степени</w:t>
      </w:r>
      <w:r w:rsidRPr="00724578">
        <w:rPr>
          <w:rFonts w:ascii="Times New Roman" w:eastAsia="Times New Roman" w:hAnsi="Times New Roman" w:cs="Times New Roman"/>
          <w:color w:val="000000"/>
          <w:sz w:val="28"/>
          <w:szCs w:val="28"/>
          <w:lang w:eastAsia="ru-RU"/>
        </w:rPr>
        <w:t xml:space="preserve">от Управления образования Администрации Гаврилов – Ямского муниципального района и ИМЦ "Информационно – методический центр". </w:t>
      </w:r>
      <w:proofErr w:type="gramEnd"/>
    </w:p>
    <w:p w:rsidR="00F974C7" w:rsidRPr="00B36DB5" w:rsidRDefault="00F974C7" w:rsidP="00F974C7">
      <w:pPr>
        <w:pStyle w:val="a3"/>
        <w:numPr>
          <w:ilvl w:val="0"/>
          <w:numId w:val="30"/>
        </w:numPr>
        <w:spacing w:before="100" w:beforeAutospacing="1" w:after="100" w:afterAutospacing="1" w:line="240" w:lineRule="auto"/>
        <w:ind w:left="644"/>
        <w:jc w:val="both"/>
        <w:rPr>
          <w:rFonts w:ascii="Times New Roman" w:hAnsi="Times New Roman" w:cs="Times New Roman"/>
          <w:sz w:val="28"/>
          <w:szCs w:val="28"/>
        </w:rPr>
      </w:pPr>
      <w:r w:rsidRPr="00B36DB5">
        <w:rPr>
          <w:rFonts w:ascii="Times New Roman" w:eastAsia="Times New Roman" w:hAnsi="Times New Roman" w:cs="Times New Roman"/>
          <w:color w:val="000000"/>
          <w:sz w:val="28"/>
          <w:szCs w:val="28"/>
          <w:lang w:eastAsia="ru-RU"/>
        </w:rPr>
        <w:t xml:space="preserve">Дети подготовительной к школе группы приняли участие в спортивном соревновании «»Олимпийское многоборье» (инструктор по физической культуре Васильева Ю.А.), за что получили </w:t>
      </w:r>
      <w:r>
        <w:rPr>
          <w:rFonts w:ascii="Times New Roman" w:eastAsia="Times New Roman" w:hAnsi="Times New Roman" w:cs="Times New Roman"/>
          <w:b/>
          <w:i/>
          <w:color w:val="000000"/>
          <w:sz w:val="28"/>
          <w:szCs w:val="28"/>
          <w:lang w:eastAsia="ru-RU"/>
        </w:rPr>
        <w:t xml:space="preserve">Диплом </w:t>
      </w:r>
      <w:r>
        <w:rPr>
          <w:rFonts w:ascii="Times New Roman" w:eastAsia="Times New Roman" w:hAnsi="Times New Roman" w:cs="Times New Roman"/>
          <w:color w:val="000000"/>
          <w:sz w:val="28"/>
          <w:szCs w:val="28"/>
          <w:lang w:eastAsia="ru-RU"/>
        </w:rPr>
        <w:t>победителей в номинации «Лучшие бегуны» отУправления образования Гаврилов – Ямского муниципального района.</w:t>
      </w:r>
    </w:p>
    <w:p w:rsidR="00F974C7" w:rsidRPr="00F974C7" w:rsidRDefault="00F974C7" w:rsidP="00F974C7">
      <w:pPr>
        <w:spacing w:line="240" w:lineRule="auto"/>
        <w:ind w:left="360"/>
        <w:jc w:val="center"/>
        <w:rPr>
          <w:rFonts w:ascii="Times New Roman" w:hAnsi="Times New Roman" w:cs="Times New Roman"/>
          <w:b/>
          <w:i/>
          <w:sz w:val="28"/>
          <w:szCs w:val="28"/>
        </w:rPr>
      </w:pPr>
      <w:r>
        <w:rPr>
          <w:rFonts w:ascii="Times New Roman" w:hAnsi="Times New Roman" w:cs="Times New Roman"/>
          <w:b/>
          <w:i/>
          <w:sz w:val="28"/>
          <w:szCs w:val="28"/>
        </w:rPr>
        <w:t>5.</w:t>
      </w:r>
      <w:r w:rsidRPr="00F974C7">
        <w:rPr>
          <w:rFonts w:ascii="Times New Roman" w:hAnsi="Times New Roman" w:cs="Times New Roman"/>
          <w:b/>
          <w:i/>
          <w:sz w:val="28"/>
          <w:szCs w:val="28"/>
        </w:rPr>
        <w:t>Материально – техническое оснащение</w:t>
      </w:r>
    </w:p>
    <w:p w:rsidR="00F974C7" w:rsidRPr="00F974C7" w:rsidRDefault="00F974C7" w:rsidP="00F974C7">
      <w:pPr>
        <w:spacing w:line="240" w:lineRule="auto"/>
        <w:jc w:val="both"/>
        <w:rPr>
          <w:rFonts w:ascii="Times New Roman" w:hAnsi="Times New Roman" w:cs="Times New Roman"/>
          <w:b/>
          <w:i/>
          <w:sz w:val="28"/>
          <w:szCs w:val="28"/>
        </w:rPr>
      </w:pPr>
      <w:r w:rsidRPr="00F974C7">
        <w:rPr>
          <w:rFonts w:ascii="Times New Roman" w:hAnsi="Times New Roman" w:cs="Times New Roman"/>
          <w:sz w:val="28"/>
          <w:szCs w:val="28"/>
        </w:rPr>
        <w:t xml:space="preserve">В течение 2013-2014 учебного года на средства, выделенные Администрацией Гаврилов – Ямского МР и Департамента образования Ярославской области </w:t>
      </w:r>
      <w:r w:rsidRPr="00F974C7">
        <w:rPr>
          <w:rFonts w:ascii="Times New Roman" w:hAnsi="Times New Roman" w:cs="Times New Roman"/>
          <w:b/>
          <w:i/>
          <w:sz w:val="28"/>
          <w:szCs w:val="28"/>
        </w:rPr>
        <w:t>было приобретено:</w:t>
      </w:r>
    </w:p>
    <w:p w:rsidR="00F974C7" w:rsidRPr="00F974C7" w:rsidRDefault="00F974C7" w:rsidP="00F974C7">
      <w:pPr>
        <w:pStyle w:val="a3"/>
        <w:numPr>
          <w:ilvl w:val="0"/>
          <w:numId w:val="30"/>
        </w:numPr>
        <w:spacing w:line="240" w:lineRule="auto"/>
        <w:jc w:val="both"/>
        <w:rPr>
          <w:rFonts w:ascii="Times New Roman" w:hAnsi="Times New Roman" w:cs="Times New Roman"/>
          <w:b/>
          <w:i/>
          <w:sz w:val="28"/>
          <w:szCs w:val="28"/>
        </w:rPr>
      </w:pPr>
    </w:p>
    <w:p w:rsidR="00F974C7" w:rsidRPr="00F974C7" w:rsidRDefault="00F974C7" w:rsidP="00F974C7">
      <w:pPr>
        <w:pStyle w:val="a3"/>
        <w:numPr>
          <w:ilvl w:val="0"/>
          <w:numId w:val="30"/>
        </w:numPr>
        <w:spacing w:line="240" w:lineRule="auto"/>
        <w:jc w:val="both"/>
        <w:rPr>
          <w:rFonts w:ascii="Times New Roman" w:hAnsi="Times New Roman" w:cs="Times New Roman"/>
          <w:sz w:val="28"/>
          <w:szCs w:val="28"/>
        </w:rPr>
      </w:pPr>
      <w:r w:rsidRPr="00F974C7">
        <w:rPr>
          <w:rFonts w:ascii="Times New Roman" w:hAnsi="Times New Roman" w:cs="Times New Roman"/>
          <w:sz w:val="28"/>
          <w:szCs w:val="28"/>
        </w:rPr>
        <w:t>1.Спортивный инвентарь</w:t>
      </w:r>
    </w:p>
    <w:p w:rsidR="00F974C7" w:rsidRPr="00F974C7" w:rsidRDefault="00F974C7" w:rsidP="00F974C7">
      <w:pPr>
        <w:pStyle w:val="a3"/>
        <w:numPr>
          <w:ilvl w:val="0"/>
          <w:numId w:val="30"/>
        </w:numPr>
        <w:spacing w:line="240" w:lineRule="auto"/>
        <w:jc w:val="both"/>
        <w:rPr>
          <w:rFonts w:ascii="Times New Roman" w:hAnsi="Times New Roman" w:cs="Times New Roman"/>
          <w:sz w:val="28"/>
          <w:szCs w:val="28"/>
        </w:rPr>
      </w:pPr>
      <w:r w:rsidRPr="00F974C7">
        <w:rPr>
          <w:rFonts w:ascii="Times New Roman" w:hAnsi="Times New Roman" w:cs="Times New Roman"/>
          <w:sz w:val="28"/>
          <w:szCs w:val="28"/>
        </w:rPr>
        <w:t>2.Оборудование для   кабинета завхоза</w:t>
      </w:r>
    </w:p>
    <w:p w:rsidR="00F974C7" w:rsidRPr="00F974C7" w:rsidRDefault="00F974C7" w:rsidP="00F974C7">
      <w:pPr>
        <w:pStyle w:val="a3"/>
        <w:numPr>
          <w:ilvl w:val="0"/>
          <w:numId w:val="30"/>
        </w:numPr>
        <w:spacing w:line="240" w:lineRule="auto"/>
        <w:jc w:val="both"/>
        <w:rPr>
          <w:rFonts w:ascii="Times New Roman" w:hAnsi="Times New Roman" w:cs="Times New Roman"/>
          <w:sz w:val="28"/>
          <w:szCs w:val="28"/>
        </w:rPr>
      </w:pPr>
      <w:r w:rsidRPr="00F974C7">
        <w:rPr>
          <w:rFonts w:ascii="Times New Roman" w:hAnsi="Times New Roman" w:cs="Times New Roman"/>
          <w:sz w:val="28"/>
          <w:szCs w:val="28"/>
        </w:rPr>
        <w:t>3.Стенды информационные</w:t>
      </w:r>
    </w:p>
    <w:p w:rsidR="00F974C7" w:rsidRPr="00F974C7" w:rsidRDefault="00F974C7" w:rsidP="00F974C7">
      <w:pPr>
        <w:pStyle w:val="a3"/>
        <w:numPr>
          <w:ilvl w:val="0"/>
          <w:numId w:val="30"/>
        </w:numPr>
        <w:spacing w:line="240" w:lineRule="auto"/>
        <w:jc w:val="both"/>
        <w:rPr>
          <w:rFonts w:ascii="Times New Roman" w:hAnsi="Times New Roman" w:cs="Times New Roman"/>
          <w:sz w:val="28"/>
          <w:szCs w:val="28"/>
        </w:rPr>
      </w:pPr>
      <w:r w:rsidRPr="00F974C7">
        <w:rPr>
          <w:rFonts w:ascii="Times New Roman" w:hAnsi="Times New Roman" w:cs="Times New Roman"/>
          <w:sz w:val="28"/>
          <w:szCs w:val="28"/>
        </w:rPr>
        <w:t>4.Оборудование для пищеблока</w:t>
      </w:r>
    </w:p>
    <w:p w:rsidR="00F974C7" w:rsidRPr="00F974C7" w:rsidRDefault="00F974C7" w:rsidP="00F974C7">
      <w:pPr>
        <w:pStyle w:val="a3"/>
        <w:numPr>
          <w:ilvl w:val="0"/>
          <w:numId w:val="30"/>
        </w:numPr>
        <w:spacing w:line="240" w:lineRule="auto"/>
        <w:jc w:val="both"/>
        <w:rPr>
          <w:rFonts w:ascii="Times New Roman" w:hAnsi="Times New Roman" w:cs="Times New Roman"/>
          <w:sz w:val="28"/>
          <w:szCs w:val="28"/>
        </w:rPr>
      </w:pPr>
      <w:r w:rsidRPr="00F974C7">
        <w:rPr>
          <w:rFonts w:ascii="Times New Roman" w:hAnsi="Times New Roman" w:cs="Times New Roman"/>
          <w:sz w:val="28"/>
          <w:szCs w:val="28"/>
        </w:rPr>
        <w:t xml:space="preserve">5.Утюг и стол в </w:t>
      </w:r>
      <w:proofErr w:type="spellStart"/>
      <w:r w:rsidRPr="00F974C7">
        <w:rPr>
          <w:rFonts w:ascii="Times New Roman" w:hAnsi="Times New Roman" w:cs="Times New Roman"/>
          <w:sz w:val="28"/>
          <w:szCs w:val="28"/>
        </w:rPr>
        <w:t>кастелянскую</w:t>
      </w:r>
      <w:proofErr w:type="spellEnd"/>
    </w:p>
    <w:p w:rsidR="00F974C7" w:rsidRPr="00F974C7" w:rsidRDefault="00F974C7" w:rsidP="00F974C7">
      <w:pPr>
        <w:pStyle w:val="a3"/>
        <w:numPr>
          <w:ilvl w:val="0"/>
          <w:numId w:val="30"/>
        </w:numPr>
        <w:spacing w:line="240" w:lineRule="auto"/>
        <w:jc w:val="both"/>
        <w:rPr>
          <w:rFonts w:ascii="Times New Roman" w:hAnsi="Times New Roman" w:cs="Times New Roman"/>
          <w:sz w:val="28"/>
          <w:szCs w:val="28"/>
        </w:rPr>
      </w:pPr>
      <w:r w:rsidRPr="00F974C7">
        <w:rPr>
          <w:rFonts w:ascii="Times New Roman" w:hAnsi="Times New Roman" w:cs="Times New Roman"/>
          <w:sz w:val="28"/>
          <w:szCs w:val="28"/>
        </w:rPr>
        <w:t>6.Развивающие игрушки</w:t>
      </w:r>
    </w:p>
    <w:p w:rsidR="00F974C7" w:rsidRPr="00F974C7" w:rsidRDefault="00F974C7" w:rsidP="00F974C7">
      <w:pPr>
        <w:pStyle w:val="a3"/>
        <w:numPr>
          <w:ilvl w:val="0"/>
          <w:numId w:val="30"/>
        </w:numPr>
        <w:spacing w:line="240" w:lineRule="auto"/>
        <w:jc w:val="both"/>
        <w:rPr>
          <w:rFonts w:ascii="Times New Roman" w:hAnsi="Times New Roman" w:cs="Times New Roman"/>
          <w:sz w:val="28"/>
          <w:szCs w:val="28"/>
        </w:rPr>
      </w:pPr>
      <w:r w:rsidRPr="00F974C7">
        <w:rPr>
          <w:rFonts w:ascii="Times New Roman" w:hAnsi="Times New Roman" w:cs="Times New Roman"/>
          <w:sz w:val="28"/>
          <w:szCs w:val="28"/>
        </w:rPr>
        <w:t>7.Раскладушки</w:t>
      </w:r>
    </w:p>
    <w:p w:rsidR="00F974C7" w:rsidRPr="00F974C7" w:rsidRDefault="00F974C7" w:rsidP="00F974C7">
      <w:pPr>
        <w:pStyle w:val="a3"/>
        <w:numPr>
          <w:ilvl w:val="0"/>
          <w:numId w:val="30"/>
        </w:numPr>
        <w:spacing w:line="240" w:lineRule="auto"/>
        <w:jc w:val="both"/>
        <w:rPr>
          <w:rFonts w:ascii="Times New Roman" w:hAnsi="Times New Roman" w:cs="Times New Roman"/>
          <w:sz w:val="28"/>
          <w:szCs w:val="28"/>
        </w:rPr>
      </w:pPr>
      <w:r w:rsidRPr="00F974C7">
        <w:rPr>
          <w:rFonts w:ascii="Times New Roman" w:hAnsi="Times New Roman" w:cs="Times New Roman"/>
          <w:sz w:val="28"/>
          <w:szCs w:val="28"/>
        </w:rPr>
        <w:t>8.Хозяйственный инвентарь</w:t>
      </w:r>
    </w:p>
    <w:p w:rsidR="00F974C7" w:rsidRPr="00F974C7" w:rsidRDefault="00F974C7" w:rsidP="00F974C7">
      <w:pPr>
        <w:pStyle w:val="a3"/>
        <w:numPr>
          <w:ilvl w:val="0"/>
          <w:numId w:val="30"/>
        </w:numPr>
        <w:spacing w:line="240" w:lineRule="auto"/>
        <w:jc w:val="both"/>
        <w:rPr>
          <w:rFonts w:ascii="Times New Roman" w:hAnsi="Times New Roman" w:cs="Times New Roman"/>
          <w:sz w:val="28"/>
          <w:szCs w:val="28"/>
        </w:rPr>
      </w:pPr>
      <w:r w:rsidRPr="00F974C7">
        <w:rPr>
          <w:rFonts w:ascii="Times New Roman" w:hAnsi="Times New Roman" w:cs="Times New Roman"/>
          <w:sz w:val="28"/>
          <w:szCs w:val="28"/>
        </w:rPr>
        <w:t>9.Детские кроватки</w:t>
      </w:r>
    </w:p>
    <w:p w:rsidR="00F974C7" w:rsidRPr="00F974C7" w:rsidRDefault="00F974C7" w:rsidP="00F974C7">
      <w:pPr>
        <w:pStyle w:val="a3"/>
        <w:numPr>
          <w:ilvl w:val="0"/>
          <w:numId w:val="30"/>
        </w:numPr>
        <w:spacing w:line="240" w:lineRule="auto"/>
        <w:jc w:val="both"/>
        <w:rPr>
          <w:rFonts w:ascii="Times New Roman" w:hAnsi="Times New Roman" w:cs="Times New Roman"/>
          <w:sz w:val="28"/>
          <w:szCs w:val="28"/>
          <w:lang w:val="en-US"/>
        </w:rPr>
      </w:pPr>
      <w:r w:rsidRPr="00F974C7">
        <w:rPr>
          <w:rFonts w:ascii="Times New Roman" w:hAnsi="Times New Roman" w:cs="Times New Roman"/>
          <w:sz w:val="28"/>
          <w:szCs w:val="28"/>
        </w:rPr>
        <w:t>10.6 ноутбуков, 4 принтера</w:t>
      </w:r>
    </w:p>
    <w:p w:rsidR="00F974C7" w:rsidRPr="00F974C7" w:rsidRDefault="00F974C7" w:rsidP="00F974C7">
      <w:pPr>
        <w:pStyle w:val="a3"/>
        <w:numPr>
          <w:ilvl w:val="0"/>
          <w:numId w:val="30"/>
        </w:numPr>
        <w:spacing w:line="240" w:lineRule="auto"/>
        <w:jc w:val="both"/>
        <w:rPr>
          <w:rFonts w:ascii="Times New Roman" w:hAnsi="Times New Roman" w:cs="Times New Roman"/>
          <w:sz w:val="28"/>
          <w:szCs w:val="28"/>
        </w:rPr>
      </w:pPr>
      <w:r w:rsidRPr="00F974C7">
        <w:rPr>
          <w:rFonts w:ascii="Times New Roman" w:hAnsi="Times New Roman" w:cs="Times New Roman"/>
          <w:sz w:val="28"/>
          <w:szCs w:val="28"/>
        </w:rPr>
        <w:t>11.Мебель для кабинета медицинской сестры</w:t>
      </w:r>
    </w:p>
    <w:p w:rsidR="00F974C7" w:rsidRPr="00F974C7" w:rsidRDefault="00F974C7" w:rsidP="00F974C7">
      <w:pPr>
        <w:pStyle w:val="a3"/>
        <w:numPr>
          <w:ilvl w:val="0"/>
          <w:numId w:val="30"/>
        </w:numPr>
        <w:spacing w:line="240" w:lineRule="auto"/>
        <w:jc w:val="both"/>
        <w:rPr>
          <w:rFonts w:ascii="Times New Roman" w:hAnsi="Times New Roman" w:cs="Times New Roman"/>
          <w:b/>
          <w:i/>
          <w:sz w:val="28"/>
          <w:szCs w:val="28"/>
        </w:rPr>
      </w:pPr>
      <w:r w:rsidRPr="00F974C7">
        <w:rPr>
          <w:rFonts w:ascii="Times New Roman" w:hAnsi="Times New Roman" w:cs="Times New Roman"/>
          <w:b/>
          <w:i/>
          <w:sz w:val="28"/>
          <w:szCs w:val="28"/>
        </w:rPr>
        <w:t>Отремонтировано:</w:t>
      </w:r>
    </w:p>
    <w:p w:rsidR="00F974C7" w:rsidRPr="00F974C7" w:rsidRDefault="00F974C7" w:rsidP="00F974C7">
      <w:pPr>
        <w:pStyle w:val="a3"/>
        <w:numPr>
          <w:ilvl w:val="0"/>
          <w:numId w:val="30"/>
        </w:numPr>
        <w:spacing w:line="240" w:lineRule="auto"/>
        <w:jc w:val="both"/>
        <w:rPr>
          <w:rFonts w:ascii="Times New Roman" w:hAnsi="Times New Roman" w:cs="Times New Roman"/>
          <w:sz w:val="28"/>
          <w:szCs w:val="28"/>
        </w:rPr>
      </w:pPr>
      <w:r w:rsidRPr="00F974C7">
        <w:rPr>
          <w:rFonts w:ascii="Times New Roman" w:hAnsi="Times New Roman" w:cs="Times New Roman"/>
          <w:sz w:val="28"/>
          <w:szCs w:val="28"/>
        </w:rPr>
        <w:t>1.Медицинский кабинет и кабинет завхоза</w:t>
      </w:r>
    </w:p>
    <w:p w:rsidR="00F974C7" w:rsidRPr="00F974C7" w:rsidRDefault="00F974C7" w:rsidP="00F974C7">
      <w:pPr>
        <w:pStyle w:val="a3"/>
        <w:numPr>
          <w:ilvl w:val="0"/>
          <w:numId w:val="30"/>
        </w:numPr>
        <w:spacing w:line="240" w:lineRule="auto"/>
        <w:jc w:val="both"/>
        <w:rPr>
          <w:rFonts w:ascii="Times New Roman" w:hAnsi="Times New Roman" w:cs="Times New Roman"/>
          <w:sz w:val="28"/>
          <w:szCs w:val="28"/>
        </w:rPr>
      </w:pPr>
      <w:r w:rsidRPr="00F974C7">
        <w:rPr>
          <w:rFonts w:ascii="Times New Roman" w:hAnsi="Times New Roman" w:cs="Times New Roman"/>
          <w:sz w:val="28"/>
          <w:szCs w:val="28"/>
        </w:rPr>
        <w:t>2.Кабинет педагога – психолога</w:t>
      </w:r>
    </w:p>
    <w:p w:rsidR="00F974C7" w:rsidRPr="00F974C7" w:rsidRDefault="00F974C7" w:rsidP="00F974C7">
      <w:pPr>
        <w:pStyle w:val="a3"/>
        <w:numPr>
          <w:ilvl w:val="0"/>
          <w:numId w:val="30"/>
        </w:numPr>
        <w:spacing w:line="240" w:lineRule="auto"/>
        <w:jc w:val="both"/>
        <w:rPr>
          <w:rFonts w:ascii="Times New Roman" w:hAnsi="Times New Roman" w:cs="Times New Roman"/>
          <w:sz w:val="28"/>
          <w:szCs w:val="28"/>
        </w:rPr>
      </w:pPr>
      <w:r w:rsidRPr="00F974C7">
        <w:rPr>
          <w:rFonts w:ascii="Times New Roman" w:hAnsi="Times New Roman" w:cs="Times New Roman"/>
          <w:sz w:val="28"/>
          <w:szCs w:val="28"/>
        </w:rPr>
        <w:t>3.Туалет группы «Журавушка»</w:t>
      </w:r>
    </w:p>
    <w:p w:rsidR="00F974C7" w:rsidRPr="00F974C7" w:rsidRDefault="00F974C7" w:rsidP="00F974C7">
      <w:pPr>
        <w:pStyle w:val="a3"/>
        <w:numPr>
          <w:ilvl w:val="0"/>
          <w:numId w:val="30"/>
        </w:numPr>
        <w:spacing w:line="240" w:lineRule="auto"/>
        <w:jc w:val="both"/>
        <w:rPr>
          <w:rFonts w:ascii="Times New Roman" w:hAnsi="Times New Roman" w:cs="Times New Roman"/>
          <w:sz w:val="28"/>
          <w:szCs w:val="28"/>
        </w:rPr>
      </w:pPr>
      <w:r w:rsidRPr="00F974C7">
        <w:rPr>
          <w:rFonts w:ascii="Times New Roman" w:hAnsi="Times New Roman" w:cs="Times New Roman"/>
          <w:sz w:val="28"/>
          <w:szCs w:val="28"/>
        </w:rPr>
        <w:t xml:space="preserve">4.Игровые площадки </w:t>
      </w:r>
    </w:p>
    <w:p w:rsidR="00F974C7" w:rsidRPr="00F974C7" w:rsidRDefault="00F974C7" w:rsidP="00F974C7">
      <w:pPr>
        <w:pStyle w:val="a3"/>
        <w:numPr>
          <w:ilvl w:val="0"/>
          <w:numId w:val="30"/>
        </w:numPr>
        <w:spacing w:line="240" w:lineRule="auto"/>
        <w:jc w:val="both"/>
        <w:rPr>
          <w:rFonts w:ascii="Times New Roman" w:hAnsi="Times New Roman" w:cs="Times New Roman"/>
          <w:sz w:val="28"/>
          <w:szCs w:val="28"/>
        </w:rPr>
      </w:pPr>
      <w:r w:rsidRPr="00F974C7">
        <w:rPr>
          <w:rFonts w:ascii="Times New Roman" w:hAnsi="Times New Roman" w:cs="Times New Roman"/>
          <w:b/>
          <w:i/>
          <w:sz w:val="28"/>
          <w:szCs w:val="28"/>
        </w:rPr>
        <w:t>С помощью родителей</w:t>
      </w:r>
      <w:r w:rsidRPr="00F974C7">
        <w:rPr>
          <w:rFonts w:ascii="Times New Roman" w:hAnsi="Times New Roman" w:cs="Times New Roman"/>
          <w:sz w:val="28"/>
          <w:szCs w:val="28"/>
        </w:rPr>
        <w:t xml:space="preserve"> произведен ремонт, изготовление  и покраска оборудования на участках; пошив костюмов для сюжетно – ролевых игр.</w:t>
      </w:r>
    </w:p>
    <w:p w:rsidR="005E71CE" w:rsidRPr="00B12F92" w:rsidRDefault="00B12F92" w:rsidP="00B12F92">
      <w:pPr>
        <w:spacing w:line="240" w:lineRule="auto"/>
        <w:jc w:val="center"/>
        <w:rPr>
          <w:rFonts w:ascii="Times New Roman" w:hAnsi="Times New Roman" w:cs="Times New Roman"/>
          <w:b/>
          <w:i/>
          <w:sz w:val="28"/>
          <w:szCs w:val="28"/>
        </w:rPr>
      </w:pPr>
      <w:r w:rsidRPr="00B12F92">
        <w:rPr>
          <w:rFonts w:ascii="Times New Roman" w:hAnsi="Times New Roman" w:cs="Times New Roman"/>
          <w:b/>
          <w:i/>
          <w:sz w:val="28"/>
          <w:szCs w:val="28"/>
        </w:rPr>
        <w:t>6.</w:t>
      </w:r>
      <w:r w:rsidR="005E71CE" w:rsidRPr="00B12F92">
        <w:rPr>
          <w:rFonts w:ascii="Times New Roman" w:hAnsi="Times New Roman" w:cs="Times New Roman"/>
          <w:b/>
          <w:i/>
          <w:sz w:val="28"/>
          <w:szCs w:val="28"/>
        </w:rPr>
        <w:t>Планируемые шаги и основные линии развития ДОУ</w:t>
      </w:r>
    </w:p>
    <w:p w:rsidR="005E71CE" w:rsidRDefault="005E71CE" w:rsidP="002554D9">
      <w:pPr>
        <w:pStyle w:val="a3"/>
        <w:numPr>
          <w:ilvl w:val="0"/>
          <w:numId w:val="7"/>
        </w:numPr>
        <w:spacing w:line="240" w:lineRule="auto"/>
        <w:rPr>
          <w:rFonts w:ascii="Times New Roman" w:hAnsi="Times New Roman" w:cs="Times New Roman"/>
          <w:b/>
          <w:sz w:val="28"/>
          <w:szCs w:val="28"/>
        </w:rPr>
      </w:pPr>
      <w:r w:rsidRPr="000B236A">
        <w:rPr>
          <w:rFonts w:ascii="Times New Roman" w:hAnsi="Times New Roman" w:cs="Times New Roman"/>
          <w:b/>
          <w:sz w:val="28"/>
          <w:szCs w:val="28"/>
        </w:rPr>
        <w:t>Работа с кадрами</w:t>
      </w:r>
    </w:p>
    <w:p w:rsidR="00B12F92" w:rsidRPr="00B12F92" w:rsidRDefault="00B12F92" w:rsidP="00B12F92">
      <w:pPr>
        <w:spacing w:after="0" w:line="240" w:lineRule="auto"/>
        <w:jc w:val="both"/>
        <w:rPr>
          <w:rFonts w:ascii="Times New Roman" w:hAnsi="Times New Roman" w:cs="Times New Roman"/>
          <w:b/>
          <w:bCs/>
          <w:i/>
          <w:sz w:val="28"/>
          <w:szCs w:val="28"/>
        </w:rPr>
      </w:pPr>
      <w:r>
        <w:rPr>
          <w:rStyle w:val="af0"/>
          <w:rFonts w:ascii="Times New Roman" w:hAnsi="Times New Roman" w:cs="Times New Roman"/>
          <w:bCs/>
          <w:i w:val="0"/>
          <w:color w:val="000000"/>
          <w:sz w:val="28"/>
          <w:szCs w:val="28"/>
          <w:shd w:val="clear" w:color="auto" w:fill="FFFFFF"/>
        </w:rPr>
        <w:t>1.</w:t>
      </w:r>
      <w:r w:rsidRPr="00B12F92">
        <w:rPr>
          <w:rStyle w:val="af0"/>
          <w:rFonts w:ascii="Times New Roman" w:hAnsi="Times New Roman" w:cs="Times New Roman"/>
          <w:bCs/>
          <w:i w:val="0"/>
          <w:color w:val="000000"/>
          <w:sz w:val="28"/>
          <w:szCs w:val="28"/>
          <w:shd w:val="clear" w:color="auto" w:fill="FFFFFF"/>
        </w:rPr>
        <w:t>Обеспечить развитие кадрового потенциала</w:t>
      </w:r>
      <w:r w:rsidRPr="00B12F92">
        <w:rPr>
          <w:rStyle w:val="apple-converted-space"/>
          <w:rFonts w:ascii="Times New Roman" w:hAnsi="Times New Roman" w:cs="Times New Roman"/>
          <w:i/>
          <w:iCs/>
          <w:color w:val="000000"/>
          <w:sz w:val="28"/>
          <w:szCs w:val="28"/>
          <w:shd w:val="clear" w:color="auto" w:fill="FFFFFF"/>
        </w:rPr>
        <w:t> </w:t>
      </w:r>
      <w:r w:rsidRPr="00B12F92">
        <w:rPr>
          <w:rStyle w:val="a6"/>
          <w:rFonts w:ascii="Times New Roman" w:hAnsi="Times New Roman" w:cs="Times New Roman"/>
          <w:b w:val="0"/>
          <w:i/>
          <w:iCs/>
          <w:color w:val="000000"/>
          <w:sz w:val="28"/>
          <w:szCs w:val="28"/>
          <w:shd w:val="clear" w:color="auto" w:fill="FFFFFF"/>
        </w:rPr>
        <w:t>в процессе  внедрения  ФГОС</w:t>
      </w:r>
      <w:r w:rsidRPr="00B12F92">
        <w:rPr>
          <w:rStyle w:val="apple-converted-space"/>
          <w:rFonts w:ascii="Times New Roman" w:hAnsi="Times New Roman" w:cs="Times New Roman"/>
          <w:b/>
          <w:i/>
          <w:iCs/>
          <w:color w:val="000000"/>
          <w:sz w:val="28"/>
          <w:szCs w:val="28"/>
          <w:shd w:val="clear" w:color="auto" w:fill="FFFFFF"/>
        </w:rPr>
        <w:t> </w:t>
      </w:r>
      <w:proofErr w:type="gramStart"/>
      <w:r w:rsidRPr="00B12F92">
        <w:rPr>
          <w:rStyle w:val="a6"/>
          <w:rFonts w:ascii="Times New Roman" w:hAnsi="Times New Roman" w:cs="Times New Roman"/>
          <w:b w:val="0"/>
          <w:i/>
          <w:iCs/>
          <w:color w:val="000000"/>
          <w:sz w:val="28"/>
          <w:szCs w:val="28"/>
          <w:shd w:val="clear" w:color="auto" w:fill="FFFFFF"/>
        </w:rPr>
        <w:t>через</w:t>
      </w:r>
      <w:proofErr w:type="gramEnd"/>
      <w:r w:rsidRPr="00B12F92">
        <w:rPr>
          <w:rStyle w:val="a6"/>
          <w:rFonts w:ascii="Times New Roman" w:hAnsi="Times New Roman" w:cs="Times New Roman"/>
          <w:b w:val="0"/>
          <w:i/>
          <w:iCs/>
          <w:color w:val="000000"/>
          <w:sz w:val="28"/>
          <w:szCs w:val="28"/>
          <w:shd w:val="clear" w:color="auto" w:fill="FFFFFF"/>
        </w:rPr>
        <w:t>:</w:t>
      </w:r>
    </w:p>
    <w:p w:rsidR="00B12F92" w:rsidRDefault="00B12F92" w:rsidP="00B12F92">
      <w:pPr>
        <w:numPr>
          <w:ilvl w:val="0"/>
          <w:numId w:val="31"/>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Посещения МО и активного участия в его работе</w:t>
      </w:r>
    </w:p>
    <w:p w:rsidR="00B12F92" w:rsidRDefault="00B12F92" w:rsidP="00B12F92">
      <w:pPr>
        <w:numPr>
          <w:ilvl w:val="0"/>
          <w:numId w:val="31"/>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Участия в мероприятиях города, района, области</w:t>
      </w:r>
    </w:p>
    <w:p w:rsidR="00B12F92" w:rsidRDefault="00B12F92" w:rsidP="00B12F92">
      <w:pPr>
        <w:numPr>
          <w:ilvl w:val="0"/>
          <w:numId w:val="31"/>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Прохождение курсов повышения квалификации в ИРО г. Ярославль  и в муниципальном районе</w:t>
      </w:r>
    </w:p>
    <w:p w:rsidR="00B12F92" w:rsidRDefault="00B12F92" w:rsidP="00B12F92">
      <w:pPr>
        <w:spacing w:before="100" w:beforeAutospacing="1" w:after="100" w:afterAutospacing="1" w:line="240" w:lineRule="auto"/>
        <w:ind w:left="-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2952BD">
        <w:rPr>
          <w:rFonts w:ascii="Times New Roman" w:eastAsia="Times New Roman" w:hAnsi="Times New Roman" w:cs="Times New Roman"/>
          <w:sz w:val="28"/>
          <w:szCs w:val="28"/>
          <w:lang w:eastAsia="ru-RU"/>
        </w:rPr>
        <w:t>Подтвердить 1 квалификационную категорию Васильевой Ю.А., Никитиной Ю.С., Радкевич Л</w:t>
      </w:r>
      <w:proofErr w:type="gramStart"/>
      <w:r w:rsidRPr="002952BD">
        <w:rPr>
          <w:rFonts w:ascii="Times New Roman" w:eastAsia="Times New Roman" w:hAnsi="Times New Roman" w:cs="Times New Roman"/>
          <w:sz w:val="28"/>
          <w:szCs w:val="28"/>
          <w:lang w:eastAsia="ru-RU"/>
        </w:rPr>
        <w:t>,М</w:t>
      </w:r>
      <w:proofErr w:type="gramEnd"/>
      <w:r w:rsidRPr="002952BD">
        <w:rPr>
          <w:rFonts w:ascii="Times New Roman" w:eastAsia="Times New Roman" w:hAnsi="Times New Roman" w:cs="Times New Roman"/>
          <w:sz w:val="28"/>
          <w:szCs w:val="28"/>
          <w:lang w:eastAsia="ru-RU"/>
        </w:rPr>
        <w:t>.</w:t>
      </w:r>
    </w:p>
    <w:p w:rsidR="00B12F92" w:rsidRPr="002952BD" w:rsidRDefault="00B12F92" w:rsidP="00B12F92">
      <w:pPr>
        <w:spacing w:before="100" w:beforeAutospacing="1" w:after="100" w:afterAutospacing="1" w:line="240" w:lineRule="auto"/>
        <w:ind w:left="-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Долининой Е.А. аттестоваться на 1 квалификационную категорию.</w:t>
      </w:r>
    </w:p>
    <w:p w:rsidR="00B12F92" w:rsidRPr="002952BD" w:rsidRDefault="00B12F92" w:rsidP="00B12F92">
      <w:pPr>
        <w:spacing w:before="100" w:beforeAutospacing="1" w:after="100" w:afterAutospacing="1" w:line="240" w:lineRule="auto"/>
        <w:ind w:left="-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2952BD">
        <w:rPr>
          <w:rFonts w:ascii="Times New Roman" w:eastAsia="Times New Roman" w:hAnsi="Times New Roman" w:cs="Times New Roman"/>
          <w:sz w:val="28"/>
          <w:szCs w:val="28"/>
          <w:lang w:eastAsia="ru-RU"/>
        </w:rPr>
        <w:t>Продолжать работу по темам самообразования</w:t>
      </w:r>
      <w:r>
        <w:rPr>
          <w:rFonts w:ascii="Times New Roman" w:eastAsia="Times New Roman" w:hAnsi="Times New Roman" w:cs="Times New Roman"/>
          <w:sz w:val="28"/>
          <w:szCs w:val="28"/>
          <w:lang w:eastAsia="ru-RU"/>
        </w:rPr>
        <w:t>.</w:t>
      </w:r>
    </w:p>
    <w:p w:rsidR="00B12F92" w:rsidRPr="002952BD" w:rsidRDefault="00B12F92" w:rsidP="00B12F92">
      <w:pPr>
        <w:rPr>
          <w:rFonts w:ascii="Times New Roman" w:hAnsi="Times New Roman" w:cs="Times New Roman"/>
          <w:b/>
          <w:sz w:val="28"/>
          <w:szCs w:val="28"/>
        </w:rPr>
      </w:pPr>
      <w:r>
        <w:rPr>
          <w:rFonts w:ascii="Times New Roman" w:hAnsi="Times New Roman" w:cs="Times New Roman"/>
          <w:sz w:val="28"/>
          <w:szCs w:val="28"/>
        </w:rPr>
        <w:t>5.</w:t>
      </w:r>
      <w:r w:rsidRPr="002952BD">
        <w:rPr>
          <w:rFonts w:ascii="Times New Roman" w:hAnsi="Times New Roman" w:cs="Times New Roman"/>
          <w:sz w:val="28"/>
          <w:szCs w:val="28"/>
        </w:rPr>
        <w:t>Продолжать осваивать информационные коммуникативные технологии</w:t>
      </w:r>
      <w:r>
        <w:rPr>
          <w:rFonts w:ascii="Times New Roman" w:hAnsi="Times New Roman" w:cs="Times New Roman"/>
          <w:sz w:val="28"/>
          <w:szCs w:val="28"/>
        </w:rPr>
        <w:t>.</w:t>
      </w:r>
    </w:p>
    <w:p w:rsidR="008E6AF6" w:rsidRPr="00FC6F3C" w:rsidRDefault="005E71CE" w:rsidP="00EF7AEF">
      <w:pPr>
        <w:pStyle w:val="a3"/>
        <w:numPr>
          <w:ilvl w:val="0"/>
          <w:numId w:val="32"/>
        </w:numPr>
        <w:tabs>
          <w:tab w:val="left" w:pos="2228"/>
        </w:tabs>
        <w:rPr>
          <w:rFonts w:ascii="Times New Roman" w:eastAsia="Times New Roman" w:hAnsi="Times New Roman" w:cs="Times New Roman"/>
          <w:sz w:val="28"/>
          <w:szCs w:val="28"/>
          <w:lang w:eastAsia="ru-RU"/>
        </w:rPr>
      </w:pPr>
      <w:bookmarkStart w:id="0" w:name="_GoBack"/>
      <w:bookmarkEnd w:id="0"/>
      <w:r w:rsidRPr="00FC6F3C">
        <w:rPr>
          <w:rFonts w:ascii="Times New Roman" w:hAnsi="Times New Roman" w:cs="Times New Roman"/>
          <w:b/>
          <w:sz w:val="28"/>
          <w:szCs w:val="28"/>
        </w:rPr>
        <w:t>Работа с детьми</w:t>
      </w:r>
    </w:p>
    <w:p w:rsidR="005E71CE" w:rsidRPr="008E6AF6" w:rsidRDefault="008E6AF6" w:rsidP="008E6AF6">
      <w:pPr>
        <w:spacing w:line="240" w:lineRule="auto"/>
        <w:ind w:left="720"/>
        <w:rPr>
          <w:rFonts w:ascii="Times New Roman" w:hAnsi="Times New Roman" w:cs="Times New Roman"/>
          <w:sz w:val="28"/>
          <w:szCs w:val="28"/>
        </w:rPr>
      </w:pPr>
      <w:r>
        <w:rPr>
          <w:rFonts w:ascii="Times New Roman" w:hAnsi="Times New Roman" w:cs="Times New Roman"/>
          <w:sz w:val="28"/>
          <w:szCs w:val="28"/>
        </w:rPr>
        <w:t>1.</w:t>
      </w:r>
      <w:r w:rsidR="005E71CE" w:rsidRPr="008E6AF6">
        <w:rPr>
          <w:rFonts w:ascii="Times New Roman" w:hAnsi="Times New Roman" w:cs="Times New Roman"/>
          <w:sz w:val="28"/>
          <w:szCs w:val="28"/>
        </w:rPr>
        <w:t>Охрана и укрепление физического и психического здоровья детей</w:t>
      </w:r>
    </w:p>
    <w:p w:rsidR="005E71CE" w:rsidRPr="008E6AF6" w:rsidRDefault="008E6AF6" w:rsidP="008E6AF6">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2.</w:t>
      </w:r>
      <w:r w:rsidR="005E71CE" w:rsidRPr="008E6AF6">
        <w:rPr>
          <w:rFonts w:ascii="Times New Roman" w:hAnsi="Times New Roman" w:cs="Times New Roman"/>
          <w:sz w:val="28"/>
          <w:szCs w:val="28"/>
        </w:rPr>
        <w:t>Развитие интеллектуальных способностей детей в проц</w:t>
      </w:r>
      <w:r w:rsidR="003A6A59" w:rsidRPr="008E6AF6">
        <w:rPr>
          <w:rFonts w:ascii="Times New Roman" w:hAnsi="Times New Roman" w:cs="Times New Roman"/>
          <w:sz w:val="28"/>
          <w:szCs w:val="28"/>
        </w:rPr>
        <w:t>ессе непосредственно – образовательной</w:t>
      </w:r>
      <w:r w:rsidR="00BE61E7">
        <w:rPr>
          <w:rFonts w:ascii="Times New Roman" w:hAnsi="Times New Roman" w:cs="Times New Roman"/>
          <w:sz w:val="28"/>
          <w:szCs w:val="28"/>
        </w:rPr>
        <w:t>,</w:t>
      </w:r>
      <w:r w:rsidR="005E71CE" w:rsidRPr="008E6AF6">
        <w:rPr>
          <w:rFonts w:ascii="Times New Roman" w:hAnsi="Times New Roman" w:cs="Times New Roman"/>
          <w:sz w:val="28"/>
          <w:szCs w:val="28"/>
        </w:rPr>
        <w:t>совместной и самостоятельной деятельности.</w:t>
      </w:r>
    </w:p>
    <w:p w:rsidR="005E71CE" w:rsidRPr="008E6AF6" w:rsidRDefault="008E6AF6" w:rsidP="008E6AF6">
      <w:pPr>
        <w:spacing w:line="240" w:lineRule="auto"/>
        <w:ind w:left="709"/>
        <w:rPr>
          <w:rFonts w:ascii="Times New Roman" w:hAnsi="Times New Roman" w:cs="Times New Roman"/>
          <w:sz w:val="28"/>
          <w:szCs w:val="28"/>
        </w:rPr>
      </w:pPr>
      <w:r>
        <w:rPr>
          <w:rFonts w:ascii="Times New Roman" w:hAnsi="Times New Roman" w:cs="Times New Roman"/>
          <w:sz w:val="28"/>
          <w:szCs w:val="28"/>
        </w:rPr>
        <w:t>3.</w:t>
      </w:r>
      <w:r w:rsidR="005E71CE" w:rsidRPr="008E6AF6">
        <w:rPr>
          <w:rFonts w:ascii="Times New Roman" w:hAnsi="Times New Roman" w:cs="Times New Roman"/>
          <w:sz w:val="28"/>
          <w:szCs w:val="28"/>
        </w:rPr>
        <w:t>Развитие духовно-нравственных  качеств личности</w:t>
      </w:r>
    </w:p>
    <w:p w:rsidR="008E6AF6" w:rsidRDefault="008E6AF6" w:rsidP="008E6AF6">
      <w:pPr>
        <w:spacing w:line="240" w:lineRule="auto"/>
        <w:ind w:left="709"/>
        <w:rPr>
          <w:rFonts w:ascii="Times New Roman" w:hAnsi="Times New Roman" w:cs="Times New Roman"/>
          <w:sz w:val="28"/>
          <w:szCs w:val="28"/>
        </w:rPr>
      </w:pPr>
      <w:r>
        <w:rPr>
          <w:rFonts w:ascii="Times New Roman" w:hAnsi="Times New Roman" w:cs="Times New Roman"/>
          <w:sz w:val="28"/>
          <w:szCs w:val="28"/>
        </w:rPr>
        <w:t>4.</w:t>
      </w:r>
      <w:r w:rsidR="005E71CE" w:rsidRPr="008E6AF6">
        <w:rPr>
          <w:rFonts w:ascii="Times New Roman" w:hAnsi="Times New Roman" w:cs="Times New Roman"/>
          <w:sz w:val="28"/>
          <w:szCs w:val="28"/>
        </w:rPr>
        <w:t>Развитие художественного восприятия музыки, художественного слова, изобразительного творчества.</w:t>
      </w:r>
    </w:p>
    <w:p w:rsidR="002B4170" w:rsidRPr="00B11F85" w:rsidRDefault="005E71CE" w:rsidP="002554D9">
      <w:pPr>
        <w:pStyle w:val="a3"/>
        <w:numPr>
          <w:ilvl w:val="0"/>
          <w:numId w:val="7"/>
        </w:numPr>
        <w:spacing w:line="240" w:lineRule="auto"/>
        <w:rPr>
          <w:rFonts w:ascii="Times New Roman" w:hAnsi="Times New Roman" w:cs="Times New Roman"/>
          <w:sz w:val="28"/>
          <w:szCs w:val="28"/>
        </w:rPr>
      </w:pPr>
      <w:r w:rsidRPr="00B11F85">
        <w:rPr>
          <w:rFonts w:ascii="Times New Roman" w:hAnsi="Times New Roman" w:cs="Times New Roman"/>
          <w:b/>
          <w:sz w:val="28"/>
          <w:szCs w:val="28"/>
        </w:rPr>
        <w:t>Работа с родителями</w:t>
      </w:r>
    </w:p>
    <w:p w:rsidR="0086464A" w:rsidRDefault="00990713" w:rsidP="00990713">
      <w:pPr>
        <w:rPr>
          <w:rFonts w:ascii="Times New Roman" w:hAnsi="Times New Roman" w:cs="Times New Roman"/>
          <w:color w:val="111413"/>
          <w:sz w:val="28"/>
          <w:szCs w:val="28"/>
        </w:rPr>
      </w:pPr>
      <w:r>
        <w:rPr>
          <w:rFonts w:ascii="Times New Roman" w:hAnsi="Times New Roman" w:cs="Times New Roman"/>
          <w:color w:val="111413"/>
          <w:sz w:val="28"/>
          <w:szCs w:val="28"/>
        </w:rPr>
        <w:t>1.</w:t>
      </w:r>
      <w:r w:rsidR="0086464A">
        <w:rPr>
          <w:rFonts w:ascii="Times New Roman" w:hAnsi="Times New Roman" w:cs="Times New Roman"/>
          <w:color w:val="111413"/>
          <w:sz w:val="28"/>
          <w:szCs w:val="28"/>
        </w:rPr>
        <w:t>П</w:t>
      </w:r>
      <w:r w:rsidR="0086464A" w:rsidRPr="0086464A">
        <w:rPr>
          <w:rFonts w:ascii="Times New Roman" w:hAnsi="Times New Roman" w:cs="Times New Roman"/>
          <w:color w:val="111413"/>
          <w:sz w:val="28"/>
          <w:szCs w:val="28"/>
        </w:rPr>
        <w:t>овысить уровень социально-педагогической культуры родителей через их привлечение к участию в теоретических и практических занятиях/мероприятиях -100%</w:t>
      </w:r>
      <w:r w:rsidR="0086464A">
        <w:rPr>
          <w:rFonts w:ascii="Times New Roman" w:hAnsi="Times New Roman" w:cs="Times New Roman"/>
          <w:color w:val="111413"/>
          <w:sz w:val="28"/>
          <w:szCs w:val="28"/>
        </w:rPr>
        <w:t>;</w:t>
      </w:r>
    </w:p>
    <w:p w:rsidR="0086464A" w:rsidRPr="0086464A" w:rsidRDefault="00990713" w:rsidP="00990713">
      <w:pPr>
        <w:rPr>
          <w:rFonts w:ascii="Times New Roman" w:hAnsi="Times New Roman" w:cs="Times New Roman"/>
          <w:b/>
          <w:i/>
          <w:sz w:val="28"/>
          <w:szCs w:val="28"/>
        </w:rPr>
      </w:pPr>
      <w:proofErr w:type="gramStart"/>
      <w:r>
        <w:rPr>
          <w:rFonts w:ascii="Times New Roman" w:hAnsi="Times New Roman" w:cs="Times New Roman"/>
          <w:color w:val="111413"/>
          <w:sz w:val="28"/>
          <w:szCs w:val="28"/>
        </w:rPr>
        <w:t>2.</w:t>
      </w:r>
      <w:r w:rsidR="0086464A">
        <w:rPr>
          <w:rFonts w:ascii="Times New Roman" w:hAnsi="Times New Roman" w:cs="Times New Roman"/>
          <w:color w:val="111413"/>
          <w:sz w:val="28"/>
          <w:szCs w:val="28"/>
        </w:rPr>
        <w:t>П</w:t>
      </w:r>
      <w:r w:rsidR="0086464A" w:rsidRPr="0086464A">
        <w:rPr>
          <w:rFonts w:ascii="Times New Roman" w:hAnsi="Times New Roman" w:cs="Times New Roman"/>
          <w:color w:val="111413"/>
          <w:sz w:val="28"/>
          <w:szCs w:val="28"/>
        </w:rPr>
        <w:t>однять степень осознанности родителями своих прав и обязанностей за создание оптимальных условий для воспитания</w:t>
      </w:r>
      <w:r w:rsidR="0086464A">
        <w:rPr>
          <w:rFonts w:ascii="Times New Roman" w:hAnsi="Times New Roman" w:cs="Times New Roman"/>
          <w:color w:val="111413"/>
          <w:sz w:val="28"/>
          <w:szCs w:val="28"/>
        </w:rPr>
        <w:t xml:space="preserve"> и развития ребенка в семье;</w:t>
      </w:r>
      <w:r w:rsidR="0086464A">
        <w:rPr>
          <w:rFonts w:ascii="Times New Roman" w:hAnsi="Times New Roman" w:cs="Times New Roman"/>
          <w:color w:val="111413"/>
          <w:sz w:val="28"/>
          <w:szCs w:val="28"/>
        </w:rPr>
        <w:br/>
        <w:t>3.Р</w:t>
      </w:r>
      <w:r w:rsidR="0086464A" w:rsidRPr="0086464A">
        <w:rPr>
          <w:rFonts w:ascii="Times New Roman" w:hAnsi="Times New Roman" w:cs="Times New Roman"/>
          <w:color w:val="111413"/>
          <w:sz w:val="28"/>
          <w:szCs w:val="28"/>
        </w:rPr>
        <w:t xml:space="preserve">асширять  воспитательный потенциал семьи средствами совершенствования научных и практических навыков </w:t>
      </w:r>
      <w:r w:rsidR="0086464A">
        <w:rPr>
          <w:rFonts w:ascii="Times New Roman" w:hAnsi="Times New Roman" w:cs="Times New Roman"/>
          <w:color w:val="111413"/>
          <w:sz w:val="28"/>
          <w:szCs w:val="28"/>
        </w:rPr>
        <w:t>и умений воспитания детей;  </w:t>
      </w:r>
      <w:r w:rsidR="0086464A">
        <w:rPr>
          <w:rFonts w:ascii="Times New Roman" w:hAnsi="Times New Roman" w:cs="Times New Roman"/>
          <w:color w:val="111413"/>
          <w:sz w:val="28"/>
          <w:szCs w:val="28"/>
        </w:rPr>
        <w:br/>
        <w:t>4.П</w:t>
      </w:r>
      <w:r w:rsidR="0086464A" w:rsidRPr="0086464A">
        <w:rPr>
          <w:rFonts w:ascii="Times New Roman" w:hAnsi="Times New Roman" w:cs="Times New Roman"/>
          <w:color w:val="111413"/>
          <w:sz w:val="28"/>
          <w:szCs w:val="28"/>
        </w:rPr>
        <w:t>ривлекать родителей к активному участию в образовательно-воспитательном процессе через внедрение инновационных форм в практику работы с семьей -  100%.</w:t>
      </w:r>
      <w:proofErr w:type="gramEnd"/>
    </w:p>
    <w:p w:rsidR="0086464A" w:rsidRPr="0086464A" w:rsidRDefault="0086464A" w:rsidP="0086464A">
      <w:pPr>
        <w:spacing w:line="240" w:lineRule="auto"/>
        <w:rPr>
          <w:rFonts w:ascii="Times New Roman" w:hAnsi="Times New Roman" w:cs="Times New Roman"/>
          <w:sz w:val="28"/>
          <w:szCs w:val="28"/>
        </w:rPr>
      </w:pPr>
    </w:p>
    <w:p w:rsidR="00565A31" w:rsidRPr="00B11F85" w:rsidRDefault="005E71CE" w:rsidP="0086464A">
      <w:pPr>
        <w:pStyle w:val="a3"/>
        <w:numPr>
          <w:ilvl w:val="0"/>
          <w:numId w:val="30"/>
        </w:numPr>
        <w:spacing w:line="240" w:lineRule="auto"/>
        <w:rPr>
          <w:rFonts w:ascii="Times New Roman" w:hAnsi="Times New Roman" w:cs="Times New Roman"/>
          <w:sz w:val="28"/>
          <w:szCs w:val="28"/>
        </w:rPr>
      </w:pPr>
      <w:r w:rsidRPr="00B11F85">
        <w:rPr>
          <w:rFonts w:ascii="Times New Roman" w:hAnsi="Times New Roman" w:cs="Times New Roman"/>
          <w:b/>
          <w:sz w:val="28"/>
          <w:szCs w:val="28"/>
        </w:rPr>
        <w:t>Работа с социальными партнерами</w:t>
      </w:r>
    </w:p>
    <w:p w:rsidR="0086464A" w:rsidRPr="0086464A" w:rsidRDefault="0086464A" w:rsidP="0086464A">
      <w:pPr>
        <w:spacing w:before="100" w:beforeAutospacing="1" w:after="0" w:afterAutospacing="1" w:line="240" w:lineRule="auto"/>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1.</w:t>
      </w:r>
      <w:r w:rsidRPr="0086464A">
        <w:rPr>
          <w:rStyle w:val="apple-converted-space"/>
          <w:rFonts w:ascii="Times New Roman" w:hAnsi="Times New Roman" w:cs="Times New Roman"/>
          <w:sz w:val="28"/>
          <w:szCs w:val="28"/>
          <w:shd w:val="clear" w:color="auto" w:fill="FFFFFF"/>
        </w:rPr>
        <w:t>Функционирование учреждения в режиме открытого образовательного пространства, обеспечивающего полноценную реализацию интересов личности, общества, государства в воспитании подрастающего поколения.</w:t>
      </w:r>
    </w:p>
    <w:p w:rsidR="0086464A" w:rsidRPr="0086464A" w:rsidRDefault="0086464A" w:rsidP="0086464A">
      <w:pPr>
        <w:spacing w:line="240" w:lineRule="auto"/>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lastRenderedPageBreak/>
        <w:t>2.</w:t>
      </w:r>
      <w:r w:rsidRPr="0086464A">
        <w:rPr>
          <w:rStyle w:val="apple-converted-space"/>
          <w:rFonts w:ascii="Times New Roman" w:hAnsi="Times New Roman" w:cs="Times New Roman"/>
          <w:sz w:val="28"/>
          <w:szCs w:val="28"/>
          <w:shd w:val="clear" w:color="auto" w:fill="FFFFFF"/>
        </w:rPr>
        <w:t xml:space="preserve">Организовать посещение музей «Ямщика», участие в выставках в </w:t>
      </w:r>
      <w:r w:rsidRPr="0086464A">
        <w:rPr>
          <w:rFonts w:ascii="Times New Roman" w:hAnsi="Times New Roman" w:cs="Times New Roman"/>
          <w:sz w:val="28"/>
          <w:szCs w:val="28"/>
        </w:rPr>
        <w:t>выставочном зале «Вдохновение», встречи с сотрудниками ГИБДД.</w:t>
      </w:r>
    </w:p>
    <w:p w:rsidR="005E71CE" w:rsidRDefault="005E71CE" w:rsidP="0086464A">
      <w:pPr>
        <w:pStyle w:val="a3"/>
        <w:numPr>
          <w:ilvl w:val="0"/>
          <w:numId w:val="30"/>
        </w:numPr>
        <w:spacing w:line="240" w:lineRule="auto"/>
        <w:rPr>
          <w:rFonts w:ascii="Times New Roman" w:hAnsi="Times New Roman" w:cs="Times New Roman"/>
          <w:b/>
          <w:sz w:val="28"/>
          <w:szCs w:val="28"/>
        </w:rPr>
      </w:pPr>
      <w:r w:rsidRPr="0086464A">
        <w:rPr>
          <w:rFonts w:ascii="Times New Roman" w:hAnsi="Times New Roman" w:cs="Times New Roman"/>
          <w:b/>
          <w:sz w:val="28"/>
          <w:szCs w:val="28"/>
        </w:rPr>
        <w:t>Работа по материально-техническому оснащению детского</w:t>
      </w:r>
      <w:r w:rsidRPr="00B11F85">
        <w:rPr>
          <w:rFonts w:ascii="Times New Roman" w:hAnsi="Times New Roman" w:cs="Times New Roman"/>
          <w:b/>
          <w:sz w:val="28"/>
          <w:szCs w:val="28"/>
        </w:rPr>
        <w:t xml:space="preserve"> сад</w:t>
      </w:r>
      <w:r w:rsidR="00D72B16" w:rsidRPr="00B11F85">
        <w:rPr>
          <w:rFonts w:ascii="Times New Roman" w:hAnsi="Times New Roman" w:cs="Times New Roman"/>
          <w:b/>
          <w:sz w:val="28"/>
          <w:szCs w:val="28"/>
        </w:rPr>
        <w:t>а</w:t>
      </w:r>
    </w:p>
    <w:p w:rsidR="00990713" w:rsidRPr="00B4236D" w:rsidRDefault="00990713" w:rsidP="00990713">
      <w:pPr>
        <w:pStyle w:val="a3"/>
        <w:numPr>
          <w:ilvl w:val="0"/>
          <w:numId w:val="34"/>
        </w:numPr>
        <w:spacing w:line="240" w:lineRule="auto"/>
        <w:rPr>
          <w:rFonts w:ascii="Times New Roman" w:hAnsi="Times New Roman" w:cs="Times New Roman"/>
          <w:sz w:val="28"/>
          <w:szCs w:val="28"/>
        </w:rPr>
      </w:pPr>
      <w:r w:rsidRPr="00B4236D">
        <w:rPr>
          <w:rFonts w:ascii="Times New Roman" w:hAnsi="Times New Roman" w:cs="Times New Roman"/>
          <w:sz w:val="28"/>
          <w:szCs w:val="28"/>
        </w:rPr>
        <w:t xml:space="preserve">Капитальный ремонт </w:t>
      </w:r>
      <w:r>
        <w:rPr>
          <w:rFonts w:ascii="Times New Roman" w:hAnsi="Times New Roman" w:cs="Times New Roman"/>
          <w:sz w:val="28"/>
          <w:szCs w:val="28"/>
        </w:rPr>
        <w:t>веранды</w:t>
      </w:r>
      <w:r w:rsidRPr="00B4236D">
        <w:rPr>
          <w:rFonts w:ascii="Times New Roman" w:hAnsi="Times New Roman" w:cs="Times New Roman"/>
          <w:sz w:val="28"/>
          <w:szCs w:val="28"/>
        </w:rPr>
        <w:t xml:space="preserve"> детского сада</w:t>
      </w:r>
    </w:p>
    <w:p w:rsidR="00990713" w:rsidRPr="00B4236D" w:rsidRDefault="00990713" w:rsidP="00990713">
      <w:pPr>
        <w:pStyle w:val="a3"/>
        <w:numPr>
          <w:ilvl w:val="0"/>
          <w:numId w:val="34"/>
        </w:numPr>
        <w:spacing w:line="240" w:lineRule="auto"/>
        <w:rPr>
          <w:rFonts w:ascii="Times New Roman" w:hAnsi="Times New Roman" w:cs="Times New Roman"/>
          <w:sz w:val="28"/>
          <w:szCs w:val="28"/>
        </w:rPr>
      </w:pPr>
      <w:r w:rsidRPr="00B4236D">
        <w:rPr>
          <w:rFonts w:ascii="Times New Roman" w:hAnsi="Times New Roman" w:cs="Times New Roman"/>
          <w:sz w:val="28"/>
          <w:szCs w:val="28"/>
        </w:rPr>
        <w:t>Покраска забора</w:t>
      </w:r>
    </w:p>
    <w:p w:rsidR="00990713" w:rsidRPr="00B4236D" w:rsidRDefault="00990713" w:rsidP="00990713">
      <w:pPr>
        <w:pStyle w:val="a3"/>
        <w:numPr>
          <w:ilvl w:val="0"/>
          <w:numId w:val="34"/>
        </w:numPr>
        <w:spacing w:line="240" w:lineRule="auto"/>
        <w:rPr>
          <w:rFonts w:ascii="Times New Roman" w:hAnsi="Times New Roman" w:cs="Times New Roman"/>
          <w:sz w:val="28"/>
          <w:szCs w:val="28"/>
        </w:rPr>
      </w:pPr>
      <w:r w:rsidRPr="00B4236D">
        <w:rPr>
          <w:rFonts w:ascii="Times New Roman" w:hAnsi="Times New Roman" w:cs="Times New Roman"/>
          <w:sz w:val="28"/>
          <w:szCs w:val="28"/>
        </w:rPr>
        <w:t>Благоустройство спортивного участка с приобретением оборудования</w:t>
      </w:r>
    </w:p>
    <w:p w:rsidR="00990713" w:rsidRPr="00B4236D" w:rsidRDefault="00990713" w:rsidP="00990713">
      <w:pPr>
        <w:pStyle w:val="a3"/>
        <w:numPr>
          <w:ilvl w:val="0"/>
          <w:numId w:val="34"/>
        </w:numPr>
        <w:spacing w:line="240" w:lineRule="auto"/>
        <w:rPr>
          <w:rFonts w:ascii="Times New Roman" w:hAnsi="Times New Roman" w:cs="Times New Roman"/>
          <w:sz w:val="28"/>
          <w:szCs w:val="28"/>
        </w:rPr>
      </w:pPr>
      <w:r w:rsidRPr="00B4236D">
        <w:rPr>
          <w:rFonts w:ascii="Times New Roman" w:hAnsi="Times New Roman" w:cs="Times New Roman"/>
          <w:sz w:val="28"/>
          <w:szCs w:val="28"/>
        </w:rPr>
        <w:t>Освещение  (люстры) в группе «Журавушка» и музыкальном зале</w:t>
      </w:r>
    </w:p>
    <w:p w:rsidR="00990713" w:rsidRPr="00B4236D" w:rsidRDefault="00990713" w:rsidP="00990713">
      <w:pPr>
        <w:pStyle w:val="a3"/>
        <w:numPr>
          <w:ilvl w:val="0"/>
          <w:numId w:val="34"/>
        </w:numPr>
        <w:spacing w:line="240" w:lineRule="auto"/>
        <w:rPr>
          <w:rFonts w:ascii="Times New Roman" w:hAnsi="Times New Roman" w:cs="Times New Roman"/>
          <w:sz w:val="28"/>
          <w:szCs w:val="28"/>
        </w:rPr>
      </w:pPr>
      <w:r w:rsidRPr="00B4236D">
        <w:rPr>
          <w:rFonts w:ascii="Times New Roman" w:hAnsi="Times New Roman" w:cs="Times New Roman"/>
          <w:sz w:val="28"/>
          <w:szCs w:val="28"/>
        </w:rPr>
        <w:t>Приобретение мебели для игровых, раздевальных и туалетных комнат</w:t>
      </w:r>
    </w:p>
    <w:p w:rsidR="00990713" w:rsidRPr="00B4236D" w:rsidRDefault="00990713" w:rsidP="00990713">
      <w:pPr>
        <w:pStyle w:val="a3"/>
        <w:numPr>
          <w:ilvl w:val="0"/>
          <w:numId w:val="34"/>
        </w:numPr>
        <w:spacing w:line="240" w:lineRule="auto"/>
        <w:rPr>
          <w:rFonts w:ascii="Times New Roman" w:hAnsi="Times New Roman" w:cs="Times New Roman"/>
          <w:sz w:val="28"/>
          <w:szCs w:val="28"/>
        </w:rPr>
      </w:pPr>
      <w:r w:rsidRPr="00B4236D">
        <w:rPr>
          <w:rFonts w:ascii="Times New Roman" w:hAnsi="Times New Roman" w:cs="Times New Roman"/>
          <w:sz w:val="28"/>
          <w:szCs w:val="28"/>
        </w:rPr>
        <w:t>Приобретение фотоаппарата и видеокамеры</w:t>
      </w:r>
    </w:p>
    <w:p w:rsidR="00990713" w:rsidRDefault="00990713" w:rsidP="00990713">
      <w:pPr>
        <w:pStyle w:val="a3"/>
        <w:numPr>
          <w:ilvl w:val="0"/>
          <w:numId w:val="34"/>
        </w:numPr>
        <w:spacing w:line="240" w:lineRule="auto"/>
        <w:rPr>
          <w:rFonts w:ascii="Times New Roman" w:hAnsi="Times New Roman" w:cs="Times New Roman"/>
          <w:sz w:val="28"/>
          <w:szCs w:val="28"/>
        </w:rPr>
      </w:pPr>
      <w:r w:rsidRPr="00B4236D">
        <w:rPr>
          <w:rFonts w:ascii="Times New Roman" w:hAnsi="Times New Roman" w:cs="Times New Roman"/>
          <w:sz w:val="28"/>
          <w:szCs w:val="28"/>
        </w:rPr>
        <w:t>Приобретение методической литературы для учебно – воспитательного процесса в соответствии с ФГОС</w:t>
      </w:r>
    </w:p>
    <w:p w:rsidR="00FF4643" w:rsidRDefault="00FF4643" w:rsidP="00FF4643">
      <w:pPr>
        <w:spacing w:line="240" w:lineRule="auto"/>
        <w:ind w:left="284"/>
        <w:rPr>
          <w:rFonts w:ascii="Times New Roman" w:hAnsi="Times New Roman" w:cs="Times New Roman"/>
          <w:sz w:val="28"/>
          <w:szCs w:val="28"/>
        </w:rPr>
      </w:pPr>
    </w:p>
    <w:p w:rsidR="00FF4643" w:rsidRPr="00FF4643" w:rsidRDefault="00FF4643" w:rsidP="00FF4643">
      <w:pPr>
        <w:spacing w:line="240" w:lineRule="auto"/>
        <w:ind w:left="284"/>
        <w:rPr>
          <w:rFonts w:ascii="Times New Roman" w:hAnsi="Times New Roman" w:cs="Times New Roman"/>
          <w:sz w:val="28"/>
          <w:szCs w:val="28"/>
        </w:rPr>
      </w:pPr>
      <w:r>
        <w:rPr>
          <w:rFonts w:ascii="Times New Roman" w:hAnsi="Times New Roman" w:cs="Times New Roman"/>
          <w:sz w:val="28"/>
          <w:szCs w:val="28"/>
        </w:rPr>
        <w:t>Заведующий МДОБУ д/с № 10                    Ендресяк О.А.</w:t>
      </w:r>
    </w:p>
    <w:p w:rsidR="00990713" w:rsidRDefault="00990713" w:rsidP="00990713"/>
    <w:p w:rsidR="00990713" w:rsidRPr="007C17D5" w:rsidRDefault="00990713" w:rsidP="00990713">
      <w:pPr>
        <w:spacing w:line="240" w:lineRule="auto"/>
        <w:jc w:val="both"/>
        <w:rPr>
          <w:rFonts w:ascii="Times New Roman" w:hAnsi="Times New Roman" w:cs="Times New Roman"/>
          <w:sz w:val="28"/>
          <w:szCs w:val="28"/>
        </w:rPr>
      </w:pPr>
    </w:p>
    <w:p w:rsidR="008A2763" w:rsidRPr="00990713" w:rsidRDefault="008A2763" w:rsidP="00990713">
      <w:pPr>
        <w:spacing w:line="240" w:lineRule="auto"/>
        <w:rPr>
          <w:rFonts w:ascii="Times New Roman" w:hAnsi="Times New Roman" w:cs="Times New Roman"/>
          <w:sz w:val="28"/>
          <w:szCs w:val="28"/>
        </w:rPr>
      </w:pPr>
    </w:p>
    <w:p w:rsidR="000340FF" w:rsidRDefault="000340FF"/>
    <w:sectPr w:rsidR="000340FF" w:rsidSect="00BE1188">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4B9" w:rsidRDefault="00FA74B9" w:rsidP="00927D8C">
      <w:pPr>
        <w:spacing w:after="0" w:line="240" w:lineRule="auto"/>
      </w:pPr>
      <w:r>
        <w:separator/>
      </w:r>
    </w:p>
  </w:endnote>
  <w:endnote w:type="continuationSeparator" w:id="1">
    <w:p w:rsidR="00FA74B9" w:rsidRDefault="00FA74B9" w:rsidP="00927D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44688"/>
    </w:sdtPr>
    <w:sdtContent>
      <w:p w:rsidR="00FA74B9" w:rsidRDefault="008F79CB">
        <w:pPr>
          <w:pStyle w:val="ae"/>
          <w:jc w:val="center"/>
        </w:pPr>
        <w:fldSimple w:instr=" PAGE   \* MERGEFORMAT ">
          <w:r w:rsidR="004808CE">
            <w:rPr>
              <w:noProof/>
            </w:rPr>
            <w:t>1</w:t>
          </w:r>
        </w:fldSimple>
      </w:p>
    </w:sdtContent>
  </w:sdt>
  <w:p w:rsidR="00FA74B9" w:rsidRDefault="00FA74B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4B9" w:rsidRDefault="00FA74B9" w:rsidP="00927D8C">
      <w:pPr>
        <w:spacing w:after="0" w:line="240" w:lineRule="auto"/>
      </w:pPr>
      <w:r>
        <w:separator/>
      </w:r>
    </w:p>
  </w:footnote>
  <w:footnote w:type="continuationSeparator" w:id="1">
    <w:p w:rsidR="00FA74B9" w:rsidRDefault="00FA74B9" w:rsidP="00927D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7318"/>
    <w:multiLevelType w:val="hybridMultilevel"/>
    <w:tmpl w:val="4AEA57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50F395D"/>
    <w:multiLevelType w:val="hybridMultilevel"/>
    <w:tmpl w:val="C86C7A2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9703D09"/>
    <w:multiLevelType w:val="hybridMultilevel"/>
    <w:tmpl w:val="9814D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E35250"/>
    <w:multiLevelType w:val="hybridMultilevel"/>
    <w:tmpl w:val="2EDAC23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BF90989"/>
    <w:multiLevelType w:val="hybridMultilevel"/>
    <w:tmpl w:val="FDB00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2B0CF4"/>
    <w:multiLevelType w:val="hybridMultilevel"/>
    <w:tmpl w:val="49969224"/>
    <w:lvl w:ilvl="0" w:tplc="04190001">
      <w:start w:val="1"/>
      <w:numFmt w:val="bullet"/>
      <w:lvlText w:val=""/>
      <w:lvlJc w:val="left"/>
      <w:pPr>
        <w:ind w:left="1004"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B555CE"/>
    <w:multiLevelType w:val="hybridMultilevel"/>
    <w:tmpl w:val="FCC4B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C95115"/>
    <w:multiLevelType w:val="multilevel"/>
    <w:tmpl w:val="95A4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6764C9"/>
    <w:multiLevelType w:val="hybridMultilevel"/>
    <w:tmpl w:val="CC7C2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270B8F"/>
    <w:multiLevelType w:val="hybridMultilevel"/>
    <w:tmpl w:val="5D2E285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F106735"/>
    <w:multiLevelType w:val="hybridMultilevel"/>
    <w:tmpl w:val="B4E0A566"/>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FDB5C44"/>
    <w:multiLevelType w:val="hybridMultilevel"/>
    <w:tmpl w:val="7876C8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08B1E91"/>
    <w:multiLevelType w:val="hybridMultilevel"/>
    <w:tmpl w:val="CEE6D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516758"/>
    <w:multiLevelType w:val="hybridMultilevel"/>
    <w:tmpl w:val="E90AB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D31694"/>
    <w:multiLevelType w:val="hybridMultilevel"/>
    <w:tmpl w:val="A75E62B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033037"/>
    <w:multiLevelType w:val="hybridMultilevel"/>
    <w:tmpl w:val="82323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946ED4"/>
    <w:multiLevelType w:val="multilevel"/>
    <w:tmpl w:val="026C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CC6C1A"/>
    <w:multiLevelType w:val="hybridMultilevel"/>
    <w:tmpl w:val="D1EE4632"/>
    <w:lvl w:ilvl="0" w:tplc="7FF2C630">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774C4F"/>
    <w:multiLevelType w:val="multilevel"/>
    <w:tmpl w:val="8C18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506F88"/>
    <w:multiLevelType w:val="hybridMultilevel"/>
    <w:tmpl w:val="0E701D8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328D7790"/>
    <w:multiLevelType w:val="hybridMultilevel"/>
    <w:tmpl w:val="C6BEFD3C"/>
    <w:lvl w:ilvl="0" w:tplc="928C895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54975"/>
    <w:multiLevelType w:val="hybridMultilevel"/>
    <w:tmpl w:val="AFCEE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323F05"/>
    <w:multiLevelType w:val="hybridMultilevel"/>
    <w:tmpl w:val="294CC35C"/>
    <w:lvl w:ilvl="0" w:tplc="53961934">
      <w:start w:val="2011"/>
      <w:numFmt w:val="decimal"/>
      <w:lvlText w:val="%1"/>
      <w:lvlJc w:val="left"/>
      <w:pPr>
        <w:ind w:left="870" w:hanging="60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3">
    <w:nsid w:val="3CC169F7"/>
    <w:multiLevelType w:val="hybridMultilevel"/>
    <w:tmpl w:val="72DE1F4C"/>
    <w:lvl w:ilvl="0" w:tplc="0F4C1F32">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3FE0427F"/>
    <w:multiLevelType w:val="hybridMultilevel"/>
    <w:tmpl w:val="E02C7C4A"/>
    <w:lvl w:ilvl="0" w:tplc="A55C24D6">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AD4BBA"/>
    <w:multiLevelType w:val="hybridMultilevel"/>
    <w:tmpl w:val="C1DA5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F925E6"/>
    <w:multiLevelType w:val="hybridMultilevel"/>
    <w:tmpl w:val="0AA2443C"/>
    <w:lvl w:ilvl="0" w:tplc="1DD4CCFE">
      <w:start w:val="1"/>
      <w:numFmt w:val="decimal"/>
      <w:lvlText w:val="%1."/>
      <w:lvlJc w:val="left"/>
      <w:pPr>
        <w:ind w:left="750" w:hanging="360"/>
      </w:pPr>
      <w:rPr>
        <w:rFonts w:hint="default"/>
        <w:b w:val="0"/>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7">
    <w:nsid w:val="4CD539C4"/>
    <w:multiLevelType w:val="hybridMultilevel"/>
    <w:tmpl w:val="94F05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086B69"/>
    <w:multiLevelType w:val="hybridMultilevel"/>
    <w:tmpl w:val="3EFE10C2"/>
    <w:lvl w:ilvl="0" w:tplc="69AAF602">
      <w:start w:val="1"/>
      <w:numFmt w:val="decimal"/>
      <w:lvlText w:val="%1."/>
      <w:lvlJc w:val="left"/>
      <w:pPr>
        <w:ind w:left="720" w:hanging="360"/>
      </w:pPr>
      <w:rPr>
        <w:b/>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0C71CF8"/>
    <w:multiLevelType w:val="multilevel"/>
    <w:tmpl w:val="6414D13A"/>
    <w:lvl w:ilvl="0">
      <w:start w:val="1"/>
      <w:numFmt w:val="bullet"/>
      <w:lvlText w:val=""/>
      <w:lvlJc w:val="left"/>
      <w:pPr>
        <w:tabs>
          <w:tab w:val="num" w:pos="360"/>
        </w:tabs>
        <w:ind w:left="360" w:hanging="360"/>
      </w:pPr>
      <w:rPr>
        <w:rFonts w:ascii="Symbol" w:hAnsi="Symbol" w:hint="default"/>
        <w:sz w:val="20"/>
      </w:rPr>
    </w:lvl>
    <w:lvl w:ilvl="1">
      <w:start w:val="6"/>
      <w:numFmt w:val="upperRoman"/>
      <w:lvlText w:val="%2."/>
      <w:lvlJc w:val="left"/>
      <w:pPr>
        <w:ind w:left="1440" w:hanging="72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56AA120A"/>
    <w:multiLevelType w:val="hybridMultilevel"/>
    <w:tmpl w:val="7BB8E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AE53BD"/>
    <w:multiLevelType w:val="hybridMultilevel"/>
    <w:tmpl w:val="96C22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752AA4"/>
    <w:multiLevelType w:val="hybridMultilevel"/>
    <w:tmpl w:val="2A7C2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5E2C78"/>
    <w:multiLevelType w:val="hybridMultilevel"/>
    <w:tmpl w:val="75687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BF2200"/>
    <w:multiLevelType w:val="hybridMultilevel"/>
    <w:tmpl w:val="760410AE"/>
    <w:lvl w:ilvl="0" w:tplc="6658B376">
      <w:start w:val="1"/>
      <w:numFmt w:val="decimal"/>
      <w:lvlText w:val="%1."/>
      <w:lvlJc w:val="left"/>
      <w:pPr>
        <w:ind w:left="1070" w:hanging="360"/>
      </w:pPr>
      <w:rPr>
        <w:rFonts w:hint="default"/>
        <w:b w:val="0"/>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5">
    <w:nsid w:val="789A751A"/>
    <w:multiLevelType w:val="hybridMultilevel"/>
    <w:tmpl w:val="88102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1"/>
  </w:num>
  <w:num w:numId="3">
    <w:abstractNumId w:val="34"/>
  </w:num>
  <w:num w:numId="4">
    <w:abstractNumId w:val="26"/>
  </w:num>
  <w:num w:numId="5">
    <w:abstractNumId w:val="1"/>
  </w:num>
  <w:num w:numId="6">
    <w:abstractNumId w:val="24"/>
  </w:num>
  <w:num w:numId="7">
    <w:abstractNumId w:val="0"/>
  </w:num>
  <w:num w:numId="8">
    <w:abstractNumId w:val="29"/>
  </w:num>
  <w:num w:numId="9">
    <w:abstractNumId w:val="21"/>
  </w:num>
  <w:num w:numId="10">
    <w:abstractNumId w:val="8"/>
  </w:num>
  <w:num w:numId="11">
    <w:abstractNumId w:val="32"/>
  </w:num>
  <w:num w:numId="12">
    <w:abstractNumId w:val="23"/>
  </w:num>
  <w:num w:numId="13">
    <w:abstractNumId w:val="22"/>
  </w:num>
  <w:num w:numId="14">
    <w:abstractNumId w:val="33"/>
  </w:num>
  <w:num w:numId="15">
    <w:abstractNumId w:val="27"/>
  </w:num>
  <w:num w:numId="16">
    <w:abstractNumId w:val="13"/>
  </w:num>
  <w:num w:numId="17">
    <w:abstractNumId w:val="4"/>
  </w:num>
  <w:num w:numId="18">
    <w:abstractNumId w:val="15"/>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6"/>
  </w:num>
  <w:num w:numId="25">
    <w:abstractNumId w:val="7"/>
  </w:num>
  <w:num w:numId="26">
    <w:abstractNumId w:val="18"/>
  </w:num>
  <w:num w:numId="27">
    <w:abstractNumId w:val="14"/>
  </w:num>
  <w:num w:numId="28">
    <w:abstractNumId w:val="6"/>
  </w:num>
  <w:num w:numId="29">
    <w:abstractNumId w:val="3"/>
  </w:num>
  <w:num w:numId="30">
    <w:abstractNumId w:val="5"/>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5"/>
  </w:num>
  <w:num w:numId="34">
    <w:abstractNumId w:val="19"/>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0"/>
    <w:footnote w:id="1"/>
  </w:footnotePr>
  <w:endnotePr>
    <w:endnote w:id="0"/>
    <w:endnote w:id="1"/>
  </w:endnotePr>
  <w:compat/>
  <w:rsids>
    <w:rsidRoot w:val="005E71CE"/>
    <w:rsid w:val="00002A67"/>
    <w:rsid w:val="00003893"/>
    <w:rsid w:val="0002505A"/>
    <w:rsid w:val="000340FF"/>
    <w:rsid w:val="00040330"/>
    <w:rsid w:val="00044A93"/>
    <w:rsid w:val="000510E5"/>
    <w:rsid w:val="0005541A"/>
    <w:rsid w:val="000570FD"/>
    <w:rsid w:val="0006633C"/>
    <w:rsid w:val="000665AB"/>
    <w:rsid w:val="0007223F"/>
    <w:rsid w:val="00077A89"/>
    <w:rsid w:val="00080BD0"/>
    <w:rsid w:val="00081342"/>
    <w:rsid w:val="00084881"/>
    <w:rsid w:val="00086AB5"/>
    <w:rsid w:val="00087379"/>
    <w:rsid w:val="000A2C17"/>
    <w:rsid w:val="000B0423"/>
    <w:rsid w:val="000B236A"/>
    <w:rsid w:val="000B2A34"/>
    <w:rsid w:val="000C07A4"/>
    <w:rsid w:val="000C3743"/>
    <w:rsid w:val="000D033A"/>
    <w:rsid w:val="000D09B6"/>
    <w:rsid w:val="000D2AAD"/>
    <w:rsid w:val="000D5091"/>
    <w:rsid w:val="000E2FEE"/>
    <w:rsid w:val="000E503E"/>
    <w:rsid w:val="000F38B8"/>
    <w:rsid w:val="000F527F"/>
    <w:rsid w:val="001002C2"/>
    <w:rsid w:val="00100F21"/>
    <w:rsid w:val="00103D13"/>
    <w:rsid w:val="001046A9"/>
    <w:rsid w:val="001048C6"/>
    <w:rsid w:val="001061A0"/>
    <w:rsid w:val="0010661C"/>
    <w:rsid w:val="00111BE9"/>
    <w:rsid w:val="001120D4"/>
    <w:rsid w:val="001130BD"/>
    <w:rsid w:val="00115D71"/>
    <w:rsid w:val="00122502"/>
    <w:rsid w:val="001256ED"/>
    <w:rsid w:val="001264EF"/>
    <w:rsid w:val="0013121F"/>
    <w:rsid w:val="00134FB4"/>
    <w:rsid w:val="00137693"/>
    <w:rsid w:val="001449D4"/>
    <w:rsid w:val="001550E0"/>
    <w:rsid w:val="00160151"/>
    <w:rsid w:val="00165069"/>
    <w:rsid w:val="00165B6C"/>
    <w:rsid w:val="00170189"/>
    <w:rsid w:val="00170C0C"/>
    <w:rsid w:val="001713A0"/>
    <w:rsid w:val="001740DB"/>
    <w:rsid w:val="00174EBA"/>
    <w:rsid w:val="0018003D"/>
    <w:rsid w:val="001815B1"/>
    <w:rsid w:val="00186AF2"/>
    <w:rsid w:val="00187CE9"/>
    <w:rsid w:val="00193878"/>
    <w:rsid w:val="00195A54"/>
    <w:rsid w:val="0019627F"/>
    <w:rsid w:val="0019781A"/>
    <w:rsid w:val="001A27B3"/>
    <w:rsid w:val="001B08F3"/>
    <w:rsid w:val="001B7DAF"/>
    <w:rsid w:val="001C00AC"/>
    <w:rsid w:val="001C1462"/>
    <w:rsid w:val="001C3129"/>
    <w:rsid w:val="001E048D"/>
    <w:rsid w:val="001E5F7D"/>
    <w:rsid w:val="001E701B"/>
    <w:rsid w:val="001E70FE"/>
    <w:rsid w:val="001F7064"/>
    <w:rsid w:val="002030BC"/>
    <w:rsid w:val="002047D5"/>
    <w:rsid w:val="002112D8"/>
    <w:rsid w:val="00211425"/>
    <w:rsid w:val="00216941"/>
    <w:rsid w:val="00221C74"/>
    <w:rsid w:val="0022241D"/>
    <w:rsid w:val="00223A42"/>
    <w:rsid w:val="00233DD9"/>
    <w:rsid w:val="002356C3"/>
    <w:rsid w:val="00247CFB"/>
    <w:rsid w:val="00254C27"/>
    <w:rsid w:val="002554D9"/>
    <w:rsid w:val="00263E97"/>
    <w:rsid w:val="00265722"/>
    <w:rsid w:val="00280B65"/>
    <w:rsid w:val="00294250"/>
    <w:rsid w:val="00295901"/>
    <w:rsid w:val="002B3282"/>
    <w:rsid w:val="002B4170"/>
    <w:rsid w:val="002B4E91"/>
    <w:rsid w:val="002C23A0"/>
    <w:rsid w:val="002C4D85"/>
    <w:rsid w:val="002D438E"/>
    <w:rsid w:val="002D444C"/>
    <w:rsid w:val="002D6882"/>
    <w:rsid w:val="002E26C2"/>
    <w:rsid w:val="002E571A"/>
    <w:rsid w:val="002E73E3"/>
    <w:rsid w:val="002E7C19"/>
    <w:rsid w:val="002F04E9"/>
    <w:rsid w:val="00304304"/>
    <w:rsid w:val="003045B3"/>
    <w:rsid w:val="0030489C"/>
    <w:rsid w:val="003116ED"/>
    <w:rsid w:val="00326C6E"/>
    <w:rsid w:val="00332FCD"/>
    <w:rsid w:val="00335AAE"/>
    <w:rsid w:val="00335D10"/>
    <w:rsid w:val="00345723"/>
    <w:rsid w:val="00352288"/>
    <w:rsid w:val="00366CCC"/>
    <w:rsid w:val="0037148B"/>
    <w:rsid w:val="00373BB4"/>
    <w:rsid w:val="00377578"/>
    <w:rsid w:val="0037776F"/>
    <w:rsid w:val="00390208"/>
    <w:rsid w:val="0039331C"/>
    <w:rsid w:val="003A2FFB"/>
    <w:rsid w:val="003A3116"/>
    <w:rsid w:val="003A4F5D"/>
    <w:rsid w:val="003A60F5"/>
    <w:rsid w:val="003A6A59"/>
    <w:rsid w:val="003B2F6F"/>
    <w:rsid w:val="003B60B6"/>
    <w:rsid w:val="003B6639"/>
    <w:rsid w:val="003E0057"/>
    <w:rsid w:val="003E113F"/>
    <w:rsid w:val="003E1179"/>
    <w:rsid w:val="003E5A7C"/>
    <w:rsid w:val="003F0A76"/>
    <w:rsid w:val="003F1AC5"/>
    <w:rsid w:val="003F3FE6"/>
    <w:rsid w:val="004074EE"/>
    <w:rsid w:val="0041211D"/>
    <w:rsid w:val="004129BE"/>
    <w:rsid w:val="00415798"/>
    <w:rsid w:val="004169CE"/>
    <w:rsid w:val="004203B3"/>
    <w:rsid w:val="004247DA"/>
    <w:rsid w:val="00425269"/>
    <w:rsid w:val="00433D18"/>
    <w:rsid w:val="00441EA9"/>
    <w:rsid w:val="004500DD"/>
    <w:rsid w:val="0045036E"/>
    <w:rsid w:val="00450BAC"/>
    <w:rsid w:val="00454C34"/>
    <w:rsid w:val="00465F67"/>
    <w:rsid w:val="0047043C"/>
    <w:rsid w:val="00471A29"/>
    <w:rsid w:val="00480874"/>
    <w:rsid w:val="004808CE"/>
    <w:rsid w:val="00492879"/>
    <w:rsid w:val="004A412E"/>
    <w:rsid w:val="004A5F00"/>
    <w:rsid w:val="004A7FE4"/>
    <w:rsid w:val="004B0C1D"/>
    <w:rsid w:val="004B1E38"/>
    <w:rsid w:val="004B69C2"/>
    <w:rsid w:val="004D0C9C"/>
    <w:rsid w:val="004D0CF1"/>
    <w:rsid w:val="004E7ED7"/>
    <w:rsid w:val="004F00E0"/>
    <w:rsid w:val="00505FFA"/>
    <w:rsid w:val="005076BE"/>
    <w:rsid w:val="00507E9B"/>
    <w:rsid w:val="005118B1"/>
    <w:rsid w:val="00525098"/>
    <w:rsid w:val="00527CA6"/>
    <w:rsid w:val="0054059E"/>
    <w:rsid w:val="005417A6"/>
    <w:rsid w:val="00542053"/>
    <w:rsid w:val="00542887"/>
    <w:rsid w:val="00542F6F"/>
    <w:rsid w:val="00543FCB"/>
    <w:rsid w:val="005466AA"/>
    <w:rsid w:val="00547D53"/>
    <w:rsid w:val="0055222C"/>
    <w:rsid w:val="00552B65"/>
    <w:rsid w:val="00554242"/>
    <w:rsid w:val="0056127F"/>
    <w:rsid w:val="00562236"/>
    <w:rsid w:val="00562C0E"/>
    <w:rsid w:val="00565A31"/>
    <w:rsid w:val="00567407"/>
    <w:rsid w:val="00572BF0"/>
    <w:rsid w:val="00580EC1"/>
    <w:rsid w:val="0058123A"/>
    <w:rsid w:val="00583910"/>
    <w:rsid w:val="00583956"/>
    <w:rsid w:val="00583ABF"/>
    <w:rsid w:val="0059129F"/>
    <w:rsid w:val="005918E9"/>
    <w:rsid w:val="005A1CE2"/>
    <w:rsid w:val="005A422A"/>
    <w:rsid w:val="005B0A95"/>
    <w:rsid w:val="005B3D98"/>
    <w:rsid w:val="005B7520"/>
    <w:rsid w:val="005C23FF"/>
    <w:rsid w:val="005C248C"/>
    <w:rsid w:val="005E2A79"/>
    <w:rsid w:val="005E34D9"/>
    <w:rsid w:val="005E5AC8"/>
    <w:rsid w:val="005E71CE"/>
    <w:rsid w:val="005F658E"/>
    <w:rsid w:val="005F65C1"/>
    <w:rsid w:val="006017BF"/>
    <w:rsid w:val="00604E1D"/>
    <w:rsid w:val="00616342"/>
    <w:rsid w:val="00620B2B"/>
    <w:rsid w:val="0062405D"/>
    <w:rsid w:val="00624A5B"/>
    <w:rsid w:val="00626621"/>
    <w:rsid w:val="006279CE"/>
    <w:rsid w:val="00627C98"/>
    <w:rsid w:val="00635ED5"/>
    <w:rsid w:val="00640ED0"/>
    <w:rsid w:val="00642946"/>
    <w:rsid w:val="00643439"/>
    <w:rsid w:val="00644EA2"/>
    <w:rsid w:val="006502A6"/>
    <w:rsid w:val="00656CFF"/>
    <w:rsid w:val="00661063"/>
    <w:rsid w:val="00666A3B"/>
    <w:rsid w:val="00670A03"/>
    <w:rsid w:val="006742D6"/>
    <w:rsid w:val="006744A0"/>
    <w:rsid w:val="006749AE"/>
    <w:rsid w:val="00674C8B"/>
    <w:rsid w:val="00680047"/>
    <w:rsid w:val="0068036B"/>
    <w:rsid w:val="00686851"/>
    <w:rsid w:val="00686BB0"/>
    <w:rsid w:val="00696022"/>
    <w:rsid w:val="006B240F"/>
    <w:rsid w:val="006B2AEB"/>
    <w:rsid w:val="006B3709"/>
    <w:rsid w:val="006B58D6"/>
    <w:rsid w:val="006B6F07"/>
    <w:rsid w:val="006B73E7"/>
    <w:rsid w:val="006B7AC3"/>
    <w:rsid w:val="006C5155"/>
    <w:rsid w:val="006D2A62"/>
    <w:rsid w:val="006E2380"/>
    <w:rsid w:val="006F6BC8"/>
    <w:rsid w:val="00700864"/>
    <w:rsid w:val="00700884"/>
    <w:rsid w:val="00701D40"/>
    <w:rsid w:val="00710C42"/>
    <w:rsid w:val="00712338"/>
    <w:rsid w:val="00716A1B"/>
    <w:rsid w:val="00716DDA"/>
    <w:rsid w:val="00720FBD"/>
    <w:rsid w:val="00727453"/>
    <w:rsid w:val="00732941"/>
    <w:rsid w:val="007442A9"/>
    <w:rsid w:val="007456A8"/>
    <w:rsid w:val="007521DD"/>
    <w:rsid w:val="00754DE8"/>
    <w:rsid w:val="007574FC"/>
    <w:rsid w:val="007601ED"/>
    <w:rsid w:val="0076156A"/>
    <w:rsid w:val="007616B0"/>
    <w:rsid w:val="007642B2"/>
    <w:rsid w:val="00764F39"/>
    <w:rsid w:val="007711D4"/>
    <w:rsid w:val="00776FEE"/>
    <w:rsid w:val="00785214"/>
    <w:rsid w:val="00790BDB"/>
    <w:rsid w:val="0079269A"/>
    <w:rsid w:val="0079362C"/>
    <w:rsid w:val="00797227"/>
    <w:rsid w:val="007A0A30"/>
    <w:rsid w:val="007A29D9"/>
    <w:rsid w:val="007A5FA0"/>
    <w:rsid w:val="007B777B"/>
    <w:rsid w:val="007C0938"/>
    <w:rsid w:val="007C33BC"/>
    <w:rsid w:val="007D107D"/>
    <w:rsid w:val="007E061C"/>
    <w:rsid w:val="007E4E3C"/>
    <w:rsid w:val="007E4EC7"/>
    <w:rsid w:val="007E5925"/>
    <w:rsid w:val="007E6A9A"/>
    <w:rsid w:val="00801BC9"/>
    <w:rsid w:val="008052A1"/>
    <w:rsid w:val="008127B3"/>
    <w:rsid w:val="0081667A"/>
    <w:rsid w:val="00820CDF"/>
    <w:rsid w:val="00822E63"/>
    <w:rsid w:val="00825A25"/>
    <w:rsid w:val="0083452F"/>
    <w:rsid w:val="00845A01"/>
    <w:rsid w:val="00852A6E"/>
    <w:rsid w:val="00863B94"/>
    <w:rsid w:val="0086464A"/>
    <w:rsid w:val="00865547"/>
    <w:rsid w:val="0086726C"/>
    <w:rsid w:val="00867A5A"/>
    <w:rsid w:val="00870323"/>
    <w:rsid w:val="008710A6"/>
    <w:rsid w:val="008761F4"/>
    <w:rsid w:val="008816D0"/>
    <w:rsid w:val="00881973"/>
    <w:rsid w:val="00895865"/>
    <w:rsid w:val="00895B28"/>
    <w:rsid w:val="008A2763"/>
    <w:rsid w:val="008A276D"/>
    <w:rsid w:val="008A69E3"/>
    <w:rsid w:val="008B3F36"/>
    <w:rsid w:val="008B4699"/>
    <w:rsid w:val="008B6784"/>
    <w:rsid w:val="008B7791"/>
    <w:rsid w:val="008C2C63"/>
    <w:rsid w:val="008C4C21"/>
    <w:rsid w:val="008D14BF"/>
    <w:rsid w:val="008D1815"/>
    <w:rsid w:val="008D2486"/>
    <w:rsid w:val="008D4992"/>
    <w:rsid w:val="008E13DC"/>
    <w:rsid w:val="008E31A9"/>
    <w:rsid w:val="008E64E9"/>
    <w:rsid w:val="008E6563"/>
    <w:rsid w:val="008E6AF6"/>
    <w:rsid w:val="008F79CB"/>
    <w:rsid w:val="0090109D"/>
    <w:rsid w:val="0090312A"/>
    <w:rsid w:val="00906292"/>
    <w:rsid w:val="00906434"/>
    <w:rsid w:val="00910B2D"/>
    <w:rsid w:val="00924118"/>
    <w:rsid w:val="009252AC"/>
    <w:rsid w:val="00927D8C"/>
    <w:rsid w:val="00935A5E"/>
    <w:rsid w:val="009437EA"/>
    <w:rsid w:val="00945624"/>
    <w:rsid w:val="00956FDD"/>
    <w:rsid w:val="00960167"/>
    <w:rsid w:val="00962F68"/>
    <w:rsid w:val="009635AB"/>
    <w:rsid w:val="00963F1F"/>
    <w:rsid w:val="009728E2"/>
    <w:rsid w:val="009732E4"/>
    <w:rsid w:val="00990713"/>
    <w:rsid w:val="00990FEE"/>
    <w:rsid w:val="00996239"/>
    <w:rsid w:val="009A0BB2"/>
    <w:rsid w:val="009B6A16"/>
    <w:rsid w:val="009B7715"/>
    <w:rsid w:val="009C1284"/>
    <w:rsid w:val="009C73B2"/>
    <w:rsid w:val="009D3BAB"/>
    <w:rsid w:val="009D59EE"/>
    <w:rsid w:val="009E13A3"/>
    <w:rsid w:val="009E7476"/>
    <w:rsid w:val="009E796C"/>
    <w:rsid w:val="009F18C7"/>
    <w:rsid w:val="00A03344"/>
    <w:rsid w:val="00A10EFD"/>
    <w:rsid w:val="00A12CD8"/>
    <w:rsid w:val="00A13E3D"/>
    <w:rsid w:val="00A26A9A"/>
    <w:rsid w:val="00A32BD1"/>
    <w:rsid w:val="00A33163"/>
    <w:rsid w:val="00A47AB5"/>
    <w:rsid w:val="00A52D0F"/>
    <w:rsid w:val="00A549B3"/>
    <w:rsid w:val="00A57CC1"/>
    <w:rsid w:val="00A61A4C"/>
    <w:rsid w:val="00A62890"/>
    <w:rsid w:val="00A63217"/>
    <w:rsid w:val="00A64107"/>
    <w:rsid w:val="00A7243D"/>
    <w:rsid w:val="00A7244D"/>
    <w:rsid w:val="00A81C31"/>
    <w:rsid w:val="00A82F9D"/>
    <w:rsid w:val="00AA0CE8"/>
    <w:rsid w:val="00AA142C"/>
    <w:rsid w:val="00AC0AE5"/>
    <w:rsid w:val="00AD1516"/>
    <w:rsid w:val="00AD33EE"/>
    <w:rsid w:val="00AD5581"/>
    <w:rsid w:val="00AE12BE"/>
    <w:rsid w:val="00AE14AA"/>
    <w:rsid w:val="00AE77D8"/>
    <w:rsid w:val="00AF4AF2"/>
    <w:rsid w:val="00AF62BE"/>
    <w:rsid w:val="00AF7944"/>
    <w:rsid w:val="00B003AF"/>
    <w:rsid w:val="00B01DA5"/>
    <w:rsid w:val="00B11F85"/>
    <w:rsid w:val="00B120C9"/>
    <w:rsid w:val="00B12F92"/>
    <w:rsid w:val="00B12FEF"/>
    <w:rsid w:val="00B16636"/>
    <w:rsid w:val="00B20A31"/>
    <w:rsid w:val="00B3441D"/>
    <w:rsid w:val="00B37C15"/>
    <w:rsid w:val="00B5106F"/>
    <w:rsid w:val="00B62AAB"/>
    <w:rsid w:val="00B75E91"/>
    <w:rsid w:val="00B762B9"/>
    <w:rsid w:val="00B766B7"/>
    <w:rsid w:val="00B769D0"/>
    <w:rsid w:val="00B77E57"/>
    <w:rsid w:val="00B80CB6"/>
    <w:rsid w:val="00B81906"/>
    <w:rsid w:val="00B940F2"/>
    <w:rsid w:val="00BA0372"/>
    <w:rsid w:val="00BA1503"/>
    <w:rsid w:val="00BA1C4E"/>
    <w:rsid w:val="00BA25E0"/>
    <w:rsid w:val="00BA317A"/>
    <w:rsid w:val="00BC368E"/>
    <w:rsid w:val="00BC4D23"/>
    <w:rsid w:val="00BC5DBA"/>
    <w:rsid w:val="00BD0A03"/>
    <w:rsid w:val="00BD38F8"/>
    <w:rsid w:val="00BE1188"/>
    <w:rsid w:val="00BE1D0A"/>
    <w:rsid w:val="00BE4549"/>
    <w:rsid w:val="00BE61E7"/>
    <w:rsid w:val="00BE7F4B"/>
    <w:rsid w:val="00BF2A32"/>
    <w:rsid w:val="00BF31B2"/>
    <w:rsid w:val="00C003F1"/>
    <w:rsid w:val="00C00977"/>
    <w:rsid w:val="00C0711F"/>
    <w:rsid w:val="00C10B5A"/>
    <w:rsid w:val="00C12F3C"/>
    <w:rsid w:val="00C37088"/>
    <w:rsid w:val="00C45FBE"/>
    <w:rsid w:val="00C6781B"/>
    <w:rsid w:val="00C720E8"/>
    <w:rsid w:val="00C7323E"/>
    <w:rsid w:val="00C7557E"/>
    <w:rsid w:val="00C757BC"/>
    <w:rsid w:val="00C82492"/>
    <w:rsid w:val="00C8262F"/>
    <w:rsid w:val="00C902D3"/>
    <w:rsid w:val="00C97416"/>
    <w:rsid w:val="00CA05A9"/>
    <w:rsid w:val="00CA49BB"/>
    <w:rsid w:val="00CB061E"/>
    <w:rsid w:val="00CB1235"/>
    <w:rsid w:val="00CC2A7B"/>
    <w:rsid w:val="00CE3997"/>
    <w:rsid w:val="00CE5401"/>
    <w:rsid w:val="00CF448B"/>
    <w:rsid w:val="00CF5008"/>
    <w:rsid w:val="00D10F51"/>
    <w:rsid w:val="00D13DC1"/>
    <w:rsid w:val="00D2174B"/>
    <w:rsid w:val="00D414FE"/>
    <w:rsid w:val="00D4530C"/>
    <w:rsid w:val="00D65EC1"/>
    <w:rsid w:val="00D72B16"/>
    <w:rsid w:val="00D803D1"/>
    <w:rsid w:val="00D80C9C"/>
    <w:rsid w:val="00D937BF"/>
    <w:rsid w:val="00D94368"/>
    <w:rsid w:val="00D95465"/>
    <w:rsid w:val="00D964B0"/>
    <w:rsid w:val="00DA1E15"/>
    <w:rsid w:val="00DA2615"/>
    <w:rsid w:val="00DA48E6"/>
    <w:rsid w:val="00DB22BE"/>
    <w:rsid w:val="00DC32AF"/>
    <w:rsid w:val="00DD5DAD"/>
    <w:rsid w:val="00DD708F"/>
    <w:rsid w:val="00DE1BB7"/>
    <w:rsid w:val="00DE426A"/>
    <w:rsid w:val="00DE5073"/>
    <w:rsid w:val="00E01842"/>
    <w:rsid w:val="00E0728D"/>
    <w:rsid w:val="00E11157"/>
    <w:rsid w:val="00E163C5"/>
    <w:rsid w:val="00E244CD"/>
    <w:rsid w:val="00E25E9E"/>
    <w:rsid w:val="00E3128D"/>
    <w:rsid w:val="00E40589"/>
    <w:rsid w:val="00E41188"/>
    <w:rsid w:val="00E456C5"/>
    <w:rsid w:val="00E50699"/>
    <w:rsid w:val="00E52EEE"/>
    <w:rsid w:val="00E55246"/>
    <w:rsid w:val="00E56115"/>
    <w:rsid w:val="00E57049"/>
    <w:rsid w:val="00E648C2"/>
    <w:rsid w:val="00E65713"/>
    <w:rsid w:val="00E72B4A"/>
    <w:rsid w:val="00E73AC2"/>
    <w:rsid w:val="00E76256"/>
    <w:rsid w:val="00E76D22"/>
    <w:rsid w:val="00E81C07"/>
    <w:rsid w:val="00E829F2"/>
    <w:rsid w:val="00E84AAE"/>
    <w:rsid w:val="00E93625"/>
    <w:rsid w:val="00E94B28"/>
    <w:rsid w:val="00E95F4E"/>
    <w:rsid w:val="00E95FDF"/>
    <w:rsid w:val="00E965C7"/>
    <w:rsid w:val="00EA5577"/>
    <w:rsid w:val="00EA720D"/>
    <w:rsid w:val="00EB0D46"/>
    <w:rsid w:val="00EB500C"/>
    <w:rsid w:val="00ED44B7"/>
    <w:rsid w:val="00ED4FB1"/>
    <w:rsid w:val="00EE0D7D"/>
    <w:rsid w:val="00EE1C36"/>
    <w:rsid w:val="00EE363C"/>
    <w:rsid w:val="00EF2CAF"/>
    <w:rsid w:val="00EF79E4"/>
    <w:rsid w:val="00EF7AEF"/>
    <w:rsid w:val="00F0170C"/>
    <w:rsid w:val="00F11997"/>
    <w:rsid w:val="00F145C5"/>
    <w:rsid w:val="00F26E06"/>
    <w:rsid w:val="00F32841"/>
    <w:rsid w:val="00F3598B"/>
    <w:rsid w:val="00F513C2"/>
    <w:rsid w:val="00F541BE"/>
    <w:rsid w:val="00F61439"/>
    <w:rsid w:val="00F67508"/>
    <w:rsid w:val="00F70BDC"/>
    <w:rsid w:val="00F752D9"/>
    <w:rsid w:val="00F83CAB"/>
    <w:rsid w:val="00F84260"/>
    <w:rsid w:val="00F84459"/>
    <w:rsid w:val="00F941AA"/>
    <w:rsid w:val="00F974C7"/>
    <w:rsid w:val="00FA0A55"/>
    <w:rsid w:val="00FA1E59"/>
    <w:rsid w:val="00FA395F"/>
    <w:rsid w:val="00FA422D"/>
    <w:rsid w:val="00FA6C11"/>
    <w:rsid w:val="00FA74B9"/>
    <w:rsid w:val="00FB3A5E"/>
    <w:rsid w:val="00FB6DEE"/>
    <w:rsid w:val="00FB72FB"/>
    <w:rsid w:val="00FB7E01"/>
    <w:rsid w:val="00FC322C"/>
    <w:rsid w:val="00FC335F"/>
    <w:rsid w:val="00FC585F"/>
    <w:rsid w:val="00FC6F3C"/>
    <w:rsid w:val="00FD159C"/>
    <w:rsid w:val="00FD2AF5"/>
    <w:rsid w:val="00FE06E9"/>
    <w:rsid w:val="00FE5593"/>
    <w:rsid w:val="00FF4643"/>
    <w:rsid w:val="00FF7E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1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1CE"/>
    <w:pPr>
      <w:ind w:left="720"/>
      <w:contextualSpacing/>
    </w:pPr>
  </w:style>
  <w:style w:type="table" w:styleId="a4">
    <w:name w:val="Table Grid"/>
    <w:basedOn w:val="a1"/>
    <w:uiPriority w:val="59"/>
    <w:rsid w:val="005E71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5E7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E71CE"/>
    <w:rPr>
      <w:b/>
      <w:bCs/>
    </w:rPr>
  </w:style>
  <w:style w:type="paragraph" w:styleId="a7">
    <w:name w:val="Balloon Text"/>
    <w:basedOn w:val="a"/>
    <w:link w:val="a8"/>
    <w:uiPriority w:val="99"/>
    <w:semiHidden/>
    <w:unhideWhenUsed/>
    <w:rsid w:val="009252A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52AC"/>
    <w:rPr>
      <w:rFonts w:ascii="Tahoma" w:hAnsi="Tahoma" w:cs="Tahoma"/>
      <w:sz w:val="16"/>
      <w:szCs w:val="16"/>
    </w:rPr>
  </w:style>
  <w:style w:type="paragraph" w:styleId="a9">
    <w:name w:val="Body Text"/>
    <w:basedOn w:val="a"/>
    <w:link w:val="aa"/>
    <w:uiPriority w:val="99"/>
    <w:unhideWhenUsed/>
    <w:rsid w:val="007E6A9A"/>
    <w:pPr>
      <w:spacing w:after="120"/>
    </w:pPr>
    <w:rPr>
      <w:rFonts w:ascii="Calibri" w:eastAsia="Times New Roman" w:hAnsi="Calibri" w:cs="Times New Roman"/>
      <w:lang w:eastAsia="ru-RU"/>
    </w:rPr>
  </w:style>
  <w:style w:type="character" w:customStyle="1" w:styleId="aa">
    <w:name w:val="Основной текст Знак"/>
    <w:basedOn w:val="a0"/>
    <w:link w:val="a9"/>
    <w:uiPriority w:val="99"/>
    <w:rsid w:val="007E6A9A"/>
    <w:rPr>
      <w:rFonts w:ascii="Calibri" w:eastAsia="Times New Roman" w:hAnsi="Calibri" w:cs="Times New Roman"/>
      <w:lang w:eastAsia="ru-RU"/>
    </w:rPr>
  </w:style>
  <w:style w:type="character" w:styleId="ab">
    <w:name w:val="Placeholder Text"/>
    <w:basedOn w:val="a0"/>
    <w:uiPriority w:val="99"/>
    <w:semiHidden/>
    <w:rsid w:val="005076BE"/>
    <w:rPr>
      <w:color w:val="808080"/>
    </w:rPr>
  </w:style>
  <w:style w:type="paragraph" w:styleId="ac">
    <w:name w:val="header"/>
    <w:basedOn w:val="a"/>
    <w:link w:val="ad"/>
    <w:uiPriority w:val="99"/>
    <w:semiHidden/>
    <w:unhideWhenUsed/>
    <w:rsid w:val="00927D8C"/>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927D8C"/>
  </w:style>
  <w:style w:type="paragraph" w:styleId="ae">
    <w:name w:val="footer"/>
    <w:basedOn w:val="a"/>
    <w:link w:val="af"/>
    <w:uiPriority w:val="99"/>
    <w:unhideWhenUsed/>
    <w:rsid w:val="00927D8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27D8C"/>
  </w:style>
  <w:style w:type="character" w:styleId="af0">
    <w:name w:val="Emphasis"/>
    <w:basedOn w:val="a0"/>
    <w:uiPriority w:val="20"/>
    <w:qFormat/>
    <w:rsid w:val="00C902D3"/>
    <w:rPr>
      <w:i/>
      <w:iCs/>
    </w:rPr>
  </w:style>
  <w:style w:type="character" w:customStyle="1" w:styleId="apple-converted-space">
    <w:name w:val="apple-converted-space"/>
    <w:basedOn w:val="a0"/>
    <w:rsid w:val="00B80CB6"/>
  </w:style>
  <w:style w:type="paragraph" w:customStyle="1" w:styleId="c0">
    <w:name w:val="c0"/>
    <w:basedOn w:val="a"/>
    <w:rsid w:val="00B80C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B80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80CB6"/>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7731110">
      <w:bodyDiv w:val="1"/>
      <w:marLeft w:val="0"/>
      <w:marRight w:val="0"/>
      <w:marTop w:val="0"/>
      <w:marBottom w:val="0"/>
      <w:divBdr>
        <w:top w:val="none" w:sz="0" w:space="0" w:color="auto"/>
        <w:left w:val="none" w:sz="0" w:space="0" w:color="auto"/>
        <w:bottom w:val="none" w:sz="0" w:space="0" w:color="auto"/>
        <w:right w:val="none" w:sz="0" w:space="0" w:color="auto"/>
      </w:divBdr>
    </w:div>
    <w:div w:id="123157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2D120-522F-4845-BD96-9AEEDE65D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26</Pages>
  <Words>7550</Words>
  <Characters>43035</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50485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65</cp:revision>
  <dcterms:created xsi:type="dcterms:W3CDTF">2013-07-01T05:54:00Z</dcterms:created>
  <dcterms:modified xsi:type="dcterms:W3CDTF">2015-03-11T08:46:00Z</dcterms:modified>
</cp:coreProperties>
</file>